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5F68" w14:textId="73DED3E9" w:rsidR="008504DA" w:rsidRPr="00FC0506" w:rsidRDefault="008504DA" w:rsidP="00FC0506">
      <w:pPr>
        <w:pStyle w:val="Heading3"/>
      </w:pPr>
      <w:r w:rsidRPr="00FC0506">
        <w:t>Call to Order</w:t>
      </w:r>
    </w:p>
    <w:p w14:paraId="01CF7ACA" w14:textId="10843B10" w:rsidR="008504DA" w:rsidRPr="005D4111" w:rsidRDefault="008504DA" w:rsidP="00FC0506">
      <w:pPr>
        <w:pStyle w:val="Heading3"/>
      </w:pPr>
      <w:r w:rsidRPr="005D4111">
        <w:t>Roll Call</w:t>
      </w:r>
    </w:p>
    <w:p w14:paraId="49271681" w14:textId="1A9A3851" w:rsidR="008504DA" w:rsidRPr="00F2458E" w:rsidRDefault="00BC56F6" w:rsidP="00A90AD8">
      <w:pPr>
        <w:pStyle w:val="ListParagraph"/>
        <w:numPr>
          <w:ilvl w:val="1"/>
          <w:numId w:val="1"/>
        </w:numPr>
      </w:pPr>
      <w:r>
        <w:t>Senate Speaker</w:t>
      </w:r>
    </w:p>
    <w:p w14:paraId="5445C6AF" w14:textId="57797836" w:rsidR="008504DA" w:rsidRPr="00F2458E" w:rsidRDefault="00BC56F6" w:rsidP="00F20D7A">
      <w:pPr>
        <w:pStyle w:val="ListParagraph"/>
        <w:numPr>
          <w:ilvl w:val="1"/>
          <w:numId w:val="1"/>
        </w:numPr>
        <w:rPr>
          <w:rFonts w:cs="Times New Roman"/>
        </w:rPr>
      </w:pPr>
      <w:r>
        <w:rPr>
          <w:rFonts w:cs="Times New Roman"/>
        </w:rPr>
        <w:t>Senator for the College of Business (COB)</w:t>
      </w:r>
    </w:p>
    <w:p w14:paraId="49694B34" w14:textId="075A26F1" w:rsidR="008504DA" w:rsidRPr="00F2458E" w:rsidRDefault="00BC56F6" w:rsidP="00F20D7A">
      <w:pPr>
        <w:pStyle w:val="ListParagraph"/>
        <w:numPr>
          <w:ilvl w:val="1"/>
          <w:numId w:val="1"/>
        </w:numPr>
        <w:rPr>
          <w:rFonts w:cs="Times New Roman"/>
        </w:rPr>
      </w:pPr>
      <w:r>
        <w:rPr>
          <w:rFonts w:cs="Times New Roman"/>
        </w:rPr>
        <w:t>Senator for the College of Education and Professional Studies (CEPS)</w:t>
      </w:r>
    </w:p>
    <w:p w14:paraId="35BA80BE" w14:textId="46192445" w:rsidR="008504DA" w:rsidRPr="00F2458E" w:rsidRDefault="00BC56F6" w:rsidP="00F20D7A">
      <w:pPr>
        <w:pStyle w:val="ListParagraph"/>
        <w:numPr>
          <w:ilvl w:val="1"/>
          <w:numId w:val="1"/>
        </w:numPr>
        <w:rPr>
          <w:rFonts w:cs="Times New Roman"/>
        </w:rPr>
      </w:pPr>
      <w:r>
        <w:rPr>
          <w:rFonts w:cs="Times New Roman"/>
        </w:rPr>
        <w:t xml:space="preserve">Senator for the College of </w:t>
      </w:r>
      <w:proofErr w:type="gramStart"/>
      <w:r>
        <w:rPr>
          <w:rFonts w:cs="Times New Roman"/>
        </w:rPr>
        <w:t>the Sciences</w:t>
      </w:r>
      <w:proofErr w:type="gramEnd"/>
      <w:r>
        <w:rPr>
          <w:rFonts w:cs="Times New Roman"/>
        </w:rPr>
        <w:t xml:space="preserve"> (COTS)</w:t>
      </w:r>
    </w:p>
    <w:p w14:paraId="202206D8" w14:textId="3492F6B1" w:rsidR="008504DA" w:rsidRDefault="00BC56F6" w:rsidP="00F20D7A">
      <w:pPr>
        <w:pStyle w:val="ListParagraph"/>
        <w:numPr>
          <w:ilvl w:val="1"/>
          <w:numId w:val="1"/>
        </w:numPr>
        <w:rPr>
          <w:rFonts w:cs="Times New Roman"/>
        </w:rPr>
      </w:pPr>
      <w:r>
        <w:rPr>
          <w:rFonts w:cs="Times New Roman"/>
        </w:rPr>
        <w:t>Senator for the College of Arts and Humanities (CAH)</w:t>
      </w:r>
    </w:p>
    <w:p w14:paraId="22FA2D3C" w14:textId="7A898415" w:rsidR="00BC56F6" w:rsidRDefault="00BC56F6" w:rsidP="00F20D7A">
      <w:pPr>
        <w:pStyle w:val="ListParagraph"/>
        <w:numPr>
          <w:ilvl w:val="1"/>
          <w:numId w:val="1"/>
        </w:numPr>
        <w:rPr>
          <w:rFonts w:cs="Times New Roman"/>
        </w:rPr>
      </w:pPr>
      <w:r>
        <w:rPr>
          <w:rFonts w:cs="Times New Roman"/>
        </w:rPr>
        <w:t>Senator for Graduate Studies</w:t>
      </w:r>
    </w:p>
    <w:p w14:paraId="0E289B57" w14:textId="547A34E6" w:rsidR="00BC56F6" w:rsidRDefault="00BC56F6" w:rsidP="00F20D7A">
      <w:pPr>
        <w:pStyle w:val="ListParagraph"/>
        <w:numPr>
          <w:ilvl w:val="1"/>
          <w:numId w:val="1"/>
        </w:numPr>
        <w:rPr>
          <w:rFonts w:cs="Times New Roman"/>
        </w:rPr>
      </w:pPr>
      <w:r>
        <w:rPr>
          <w:rFonts w:cs="Times New Roman"/>
        </w:rPr>
        <w:t>Senator for Undergraduate and Transfer Students</w:t>
      </w:r>
    </w:p>
    <w:p w14:paraId="596FB7F3" w14:textId="0D5D8E0B" w:rsidR="00BC56F6" w:rsidRDefault="00BC56F6" w:rsidP="00F20D7A">
      <w:pPr>
        <w:pStyle w:val="ListParagraph"/>
        <w:numPr>
          <w:ilvl w:val="1"/>
          <w:numId w:val="1"/>
        </w:numPr>
        <w:rPr>
          <w:rFonts w:cs="Times New Roman"/>
        </w:rPr>
      </w:pPr>
      <w:r>
        <w:rPr>
          <w:rFonts w:cs="Times New Roman"/>
        </w:rPr>
        <w:t>Senator for the Equity and Services Council (ESC)</w:t>
      </w:r>
    </w:p>
    <w:p w14:paraId="45082E45" w14:textId="5B5BDBC8" w:rsidR="00BC56F6" w:rsidRDefault="00BC56F6" w:rsidP="00F20D7A">
      <w:pPr>
        <w:pStyle w:val="ListParagraph"/>
        <w:numPr>
          <w:ilvl w:val="1"/>
          <w:numId w:val="1"/>
        </w:numPr>
        <w:rPr>
          <w:rFonts w:cs="Times New Roman"/>
        </w:rPr>
      </w:pPr>
      <w:r>
        <w:rPr>
          <w:rFonts w:cs="Times New Roman"/>
        </w:rPr>
        <w:t>Senator at Large</w:t>
      </w:r>
    </w:p>
    <w:p w14:paraId="40ACBD2B" w14:textId="3FBA0C08" w:rsidR="00172E4F" w:rsidRDefault="00172E4F" w:rsidP="00F20D7A">
      <w:pPr>
        <w:pStyle w:val="ListParagraph"/>
        <w:numPr>
          <w:ilvl w:val="1"/>
          <w:numId w:val="1"/>
        </w:numPr>
        <w:rPr>
          <w:rFonts w:cs="Times New Roman"/>
        </w:rPr>
      </w:pPr>
      <w:r>
        <w:rPr>
          <w:rFonts w:cs="Times New Roman"/>
        </w:rPr>
        <w:t>Senator at Large</w:t>
      </w:r>
    </w:p>
    <w:p w14:paraId="7B6274CE" w14:textId="5BC4E458" w:rsidR="00BC56F6" w:rsidRDefault="00BC56F6" w:rsidP="00F20D7A">
      <w:pPr>
        <w:pStyle w:val="ListParagraph"/>
        <w:numPr>
          <w:ilvl w:val="1"/>
          <w:numId w:val="1"/>
        </w:numPr>
        <w:rPr>
          <w:rFonts w:cs="Times New Roman"/>
        </w:rPr>
      </w:pPr>
      <w:r>
        <w:rPr>
          <w:rFonts w:cs="Times New Roman"/>
        </w:rPr>
        <w:t xml:space="preserve">Senator for </w:t>
      </w:r>
      <w:proofErr w:type="gramStart"/>
      <w:r>
        <w:rPr>
          <w:rFonts w:cs="Times New Roman"/>
        </w:rPr>
        <w:t>the Douglas</w:t>
      </w:r>
      <w:proofErr w:type="gramEnd"/>
      <w:r>
        <w:rPr>
          <w:rFonts w:cs="Times New Roman"/>
        </w:rPr>
        <w:t xml:space="preserve"> Honors College (DHC)</w:t>
      </w:r>
    </w:p>
    <w:p w14:paraId="4F215D55" w14:textId="243A6564" w:rsidR="00BC56F6" w:rsidRDefault="00BC56F6" w:rsidP="00F20D7A">
      <w:pPr>
        <w:pStyle w:val="ListParagraph"/>
        <w:numPr>
          <w:ilvl w:val="1"/>
          <w:numId w:val="1"/>
        </w:numPr>
        <w:rPr>
          <w:rFonts w:cs="Times New Roman"/>
        </w:rPr>
      </w:pPr>
      <w:r>
        <w:rPr>
          <w:rFonts w:cs="Times New Roman"/>
        </w:rPr>
        <w:t>Senator for Athletics</w:t>
      </w:r>
    </w:p>
    <w:p w14:paraId="7AA9E47A" w14:textId="65F3B347" w:rsidR="00BC56F6" w:rsidRDefault="00BC56F6" w:rsidP="00F20D7A">
      <w:pPr>
        <w:pStyle w:val="ListParagraph"/>
        <w:numPr>
          <w:ilvl w:val="1"/>
          <w:numId w:val="1"/>
        </w:numPr>
        <w:rPr>
          <w:rFonts w:cs="Times New Roman"/>
        </w:rPr>
      </w:pPr>
      <w:r>
        <w:rPr>
          <w:rFonts w:cs="Times New Roman"/>
        </w:rPr>
        <w:t>Senator for Disability Services</w:t>
      </w:r>
    </w:p>
    <w:p w14:paraId="7885754C" w14:textId="0F067659" w:rsidR="00BC56F6" w:rsidRDefault="00BC56F6" w:rsidP="00F20D7A">
      <w:pPr>
        <w:pStyle w:val="ListParagraph"/>
        <w:numPr>
          <w:ilvl w:val="1"/>
          <w:numId w:val="1"/>
        </w:numPr>
        <w:rPr>
          <w:rFonts w:cs="Times New Roman"/>
        </w:rPr>
      </w:pPr>
      <w:r>
        <w:rPr>
          <w:rFonts w:cs="Times New Roman"/>
        </w:rPr>
        <w:t>Senator for the Veterans and Military-Connected Students Center</w:t>
      </w:r>
    </w:p>
    <w:p w14:paraId="6DFC4CCA" w14:textId="6DF492A0" w:rsidR="00BC56F6" w:rsidRDefault="00BC56F6" w:rsidP="00F20D7A">
      <w:pPr>
        <w:pStyle w:val="ListParagraph"/>
        <w:numPr>
          <w:ilvl w:val="1"/>
          <w:numId w:val="1"/>
        </w:numPr>
        <w:rPr>
          <w:rFonts w:cs="Times New Roman"/>
        </w:rPr>
      </w:pPr>
      <w:r>
        <w:rPr>
          <w:rFonts w:cs="Times New Roman"/>
        </w:rPr>
        <w:t>Senator for Sustainability</w:t>
      </w:r>
    </w:p>
    <w:p w14:paraId="44A07CDA" w14:textId="42AB71D9" w:rsidR="00BC56F6" w:rsidRPr="00F2458E" w:rsidRDefault="00BC56F6" w:rsidP="00F20D7A">
      <w:pPr>
        <w:pStyle w:val="ListParagraph"/>
        <w:numPr>
          <w:ilvl w:val="1"/>
          <w:numId w:val="1"/>
        </w:numPr>
        <w:rPr>
          <w:rFonts w:cs="Times New Roman"/>
        </w:rPr>
      </w:pPr>
      <w:r>
        <w:rPr>
          <w:rFonts w:cs="Times New Roman"/>
        </w:rPr>
        <w:t>Senator for International Studies</w:t>
      </w:r>
    </w:p>
    <w:p w14:paraId="02FAC164" w14:textId="2BB2D4B1" w:rsidR="008504DA" w:rsidRPr="00F2458E" w:rsidRDefault="008504DA" w:rsidP="00F20D7A">
      <w:pPr>
        <w:pStyle w:val="ListParagraph"/>
        <w:numPr>
          <w:ilvl w:val="1"/>
          <w:numId w:val="1"/>
        </w:numPr>
        <w:rPr>
          <w:rFonts w:cs="Times New Roman"/>
        </w:rPr>
      </w:pPr>
      <w:r w:rsidRPr="00F2458E">
        <w:rPr>
          <w:rFonts w:cs="Times New Roman"/>
        </w:rPr>
        <w:t>ASCWU Advisor</w:t>
      </w:r>
    </w:p>
    <w:p w14:paraId="29EE0933" w14:textId="7A052AB1" w:rsidR="0067533F" w:rsidRDefault="0067533F" w:rsidP="00F2458E">
      <w:pPr>
        <w:pStyle w:val="Heading3"/>
      </w:pPr>
      <w:r>
        <w:t>Public Comment</w:t>
      </w:r>
    </w:p>
    <w:p w14:paraId="3BED45DD" w14:textId="68B2AEF0" w:rsidR="008504DA" w:rsidRPr="005D4111" w:rsidRDefault="008504DA" w:rsidP="00F2458E">
      <w:pPr>
        <w:pStyle w:val="Heading3"/>
      </w:pPr>
      <w:r w:rsidRPr="005D4111">
        <w:t>Reading and Approval of Minutes</w:t>
      </w:r>
    </w:p>
    <w:p w14:paraId="1A268874" w14:textId="3FCD349F" w:rsidR="008504DA" w:rsidRPr="00F2458E" w:rsidRDefault="3C744E78" w:rsidP="00E24B20">
      <w:pPr>
        <w:pStyle w:val="ListParagraph"/>
        <w:numPr>
          <w:ilvl w:val="1"/>
          <w:numId w:val="1"/>
        </w:numPr>
        <w:rPr>
          <w:rFonts w:cs="Times New Roman"/>
        </w:rPr>
      </w:pPr>
      <w:r w:rsidRPr="7BB29B4E">
        <w:rPr>
          <w:rFonts w:cs="Times New Roman"/>
        </w:rPr>
        <w:t>Date</w:t>
      </w:r>
      <w:r w:rsidR="3747D32F" w:rsidRPr="7BB29B4E">
        <w:rPr>
          <w:rFonts w:cs="Times New Roman"/>
        </w:rPr>
        <w:t xml:space="preserve"> (</w:t>
      </w:r>
      <w:r w:rsidR="7010C86E" w:rsidRPr="7BB29B4E">
        <w:rPr>
          <w:rFonts w:cs="Times New Roman"/>
        </w:rPr>
        <w:t>2026</w:t>
      </w:r>
      <w:r w:rsidR="3747D32F" w:rsidRPr="7BB29B4E">
        <w:rPr>
          <w:rFonts w:cs="Times New Roman"/>
        </w:rPr>
        <w:t>-</w:t>
      </w:r>
      <w:r w:rsidR="425D0129" w:rsidRPr="7BB29B4E">
        <w:rPr>
          <w:rFonts w:cs="Times New Roman"/>
        </w:rPr>
        <w:t>10</w:t>
      </w:r>
      <w:r w:rsidR="3747D32F" w:rsidRPr="7BB29B4E">
        <w:rPr>
          <w:rFonts w:cs="Times New Roman"/>
        </w:rPr>
        <w:t>-</w:t>
      </w:r>
      <w:r w:rsidR="3A38D33D" w:rsidRPr="7BB29B4E">
        <w:rPr>
          <w:rFonts w:cs="Times New Roman"/>
        </w:rPr>
        <w:t>19</w:t>
      </w:r>
      <w:r w:rsidR="3747D32F" w:rsidRPr="7BB29B4E">
        <w:rPr>
          <w:rFonts w:cs="Times New Roman"/>
        </w:rPr>
        <w:t>)</w:t>
      </w:r>
    </w:p>
    <w:p w14:paraId="15A125B8" w14:textId="5A1775BA" w:rsidR="005D4111" w:rsidRPr="00F31059" w:rsidRDefault="008504DA" w:rsidP="00F31059">
      <w:pPr>
        <w:pStyle w:val="Heading3"/>
      </w:pPr>
      <w:r w:rsidRPr="005D4111">
        <w:t>Reading and Approval of Agenda</w:t>
      </w:r>
    </w:p>
    <w:p w14:paraId="3D3AE6A3" w14:textId="17A9EF6A" w:rsidR="008504DA" w:rsidRPr="005D4111" w:rsidRDefault="00BC56F6" w:rsidP="00F2458E">
      <w:pPr>
        <w:pStyle w:val="Heading3"/>
      </w:pPr>
      <w:r>
        <w:t>Senate Speaker</w:t>
      </w:r>
      <w:r w:rsidR="008504DA" w:rsidRPr="005D4111">
        <w:t xml:space="preserve"> Report</w:t>
      </w:r>
    </w:p>
    <w:p w14:paraId="662F61F6" w14:textId="6890A9DE" w:rsidR="008504DA" w:rsidRPr="00F31059" w:rsidRDefault="008504DA" w:rsidP="00F31059">
      <w:pPr>
        <w:pStyle w:val="ListParagraph"/>
        <w:numPr>
          <w:ilvl w:val="1"/>
          <w:numId w:val="1"/>
        </w:numPr>
        <w:rPr>
          <w:rFonts w:cs="Times New Roman"/>
        </w:rPr>
      </w:pPr>
    </w:p>
    <w:p w14:paraId="3ECFE79F" w14:textId="3C245F8E" w:rsidR="00BC56F6" w:rsidRDefault="00BC56F6" w:rsidP="00F2458E">
      <w:pPr>
        <w:pStyle w:val="Heading3"/>
      </w:pPr>
      <w:r>
        <w:t>Senator Reports</w:t>
      </w:r>
    </w:p>
    <w:p w14:paraId="4FA1256D" w14:textId="77777777" w:rsidR="003B4182" w:rsidRPr="009515AF" w:rsidRDefault="31335FBF" w:rsidP="009515AF">
      <w:pPr>
        <w:pStyle w:val="ListParagraph"/>
        <w:numPr>
          <w:ilvl w:val="1"/>
          <w:numId w:val="1"/>
        </w:numPr>
      </w:pPr>
      <w:r w:rsidRPr="009515AF">
        <w:t>Senator for the College of Business (COB)</w:t>
      </w:r>
    </w:p>
    <w:p w14:paraId="45785283" w14:textId="7FE83A5A" w:rsidR="11D1677B" w:rsidRPr="009515AF" w:rsidRDefault="11D1677B" w:rsidP="009515AF">
      <w:pPr>
        <w:pStyle w:val="ListParagraph"/>
        <w:numPr>
          <w:ilvl w:val="2"/>
          <w:numId w:val="1"/>
        </w:numPr>
      </w:pPr>
      <w:r w:rsidRPr="009515AF">
        <w:t>The department of economics and business analytics is currently conducting a study led by Dr. Lee called the Student Price Index (SPI), which focuses on inflation and how it specifically affects college students.</w:t>
      </w:r>
      <w:r w:rsidR="0A533DC0" w:rsidRPr="009515AF">
        <w:t xml:space="preserve"> Handouts are available. </w:t>
      </w:r>
      <w:r w:rsidRPr="009515AF">
        <w:t>Ple</w:t>
      </w:r>
      <w:r w:rsidR="3359ECA0" w:rsidRPr="009515AF">
        <w:t>ase</w:t>
      </w:r>
      <w:r w:rsidRPr="009515AF">
        <w:t xml:space="preserve"> take a few minutes to fill out the survey! </w:t>
      </w:r>
      <w:r w:rsidR="0C34F814" w:rsidRPr="009515AF">
        <w:t>Student</w:t>
      </w:r>
      <w:r w:rsidRPr="009515AF">
        <w:t xml:space="preserve"> responses would be super helpful to the research.</w:t>
      </w:r>
    </w:p>
    <w:p w14:paraId="742593FF" w14:textId="77777777" w:rsidR="003B4182" w:rsidRPr="009515AF" w:rsidRDefault="003B4182" w:rsidP="009515AF">
      <w:pPr>
        <w:pStyle w:val="ListParagraph"/>
        <w:numPr>
          <w:ilvl w:val="1"/>
          <w:numId w:val="1"/>
        </w:numPr>
      </w:pPr>
      <w:r w:rsidRPr="009515AF">
        <w:t>Senator for the College of Education and Professional Studies (CEPS)</w:t>
      </w:r>
    </w:p>
    <w:p w14:paraId="60AB8FD3" w14:textId="77777777" w:rsidR="003B4182" w:rsidRPr="00F2458E" w:rsidRDefault="003B4182" w:rsidP="003B4182">
      <w:pPr>
        <w:pStyle w:val="ListParagraph"/>
        <w:numPr>
          <w:ilvl w:val="1"/>
          <w:numId w:val="1"/>
        </w:numPr>
        <w:rPr>
          <w:rFonts w:cs="Times New Roman"/>
        </w:rPr>
      </w:pPr>
      <w:r>
        <w:rPr>
          <w:rFonts w:cs="Times New Roman"/>
        </w:rPr>
        <w:t xml:space="preserve">Senator for the College of </w:t>
      </w:r>
      <w:proofErr w:type="gramStart"/>
      <w:r>
        <w:rPr>
          <w:rFonts w:cs="Times New Roman"/>
        </w:rPr>
        <w:t>the Sciences</w:t>
      </w:r>
      <w:proofErr w:type="gramEnd"/>
      <w:r>
        <w:rPr>
          <w:rFonts w:cs="Times New Roman"/>
        </w:rPr>
        <w:t xml:space="preserve"> (COTS)</w:t>
      </w:r>
    </w:p>
    <w:p w14:paraId="30B98AF6" w14:textId="77777777" w:rsidR="003B4182" w:rsidRDefault="003B4182" w:rsidP="003B4182">
      <w:pPr>
        <w:pStyle w:val="ListParagraph"/>
        <w:numPr>
          <w:ilvl w:val="1"/>
          <w:numId w:val="1"/>
        </w:numPr>
        <w:rPr>
          <w:rFonts w:cs="Times New Roman"/>
        </w:rPr>
      </w:pPr>
      <w:r>
        <w:rPr>
          <w:rFonts w:cs="Times New Roman"/>
        </w:rPr>
        <w:lastRenderedPageBreak/>
        <w:t>Senator for the College of Arts and Humanities (CAH)</w:t>
      </w:r>
    </w:p>
    <w:p w14:paraId="5914DC21" w14:textId="77777777" w:rsidR="003B4182" w:rsidRDefault="003B4182" w:rsidP="003B4182">
      <w:pPr>
        <w:pStyle w:val="ListParagraph"/>
        <w:numPr>
          <w:ilvl w:val="1"/>
          <w:numId w:val="1"/>
        </w:numPr>
        <w:rPr>
          <w:rFonts w:cs="Times New Roman"/>
        </w:rPr>
      </w:pPr>
      <w:r>
        <w:rPr>
          <w:rFonts w:cs="Times New Roman"/>
        </w:rPr>
        <w:t>Senator for Graduate Studies</w:t>
      </w:r>
    </w:p>
    <w:p w14:paraId="104DB2E3" w14:textId="77777777" w:rsidR="003B4182" w:rsidRDefault="003B4182" w:rsidP="003B4182">
      <w:pPr>
        <w:pStyle w:val="ListParagraph"/>
        <w:numPr>
          <w:ilvl w:val="1"/>
          <w:numId w:val="1"/>
        </w:numPr>
        <w:rPr>
          <w:rFonts w:cs="Times New Roman"/>
        </w:rPr>
      </w:pPr>
      <w:r>
        <w:rPr>
          <w:rFonts w:cs="Times New Roman"/>
        </w:rPr>
        <w:t>Senator for Undergraduate and Transfer Students</w:t>
      </w:r>
    </w:p>
    <w:p w14:paraId="0FD45A3A" w14:textId="77777777" w:rsidR="003B4182" w:rsidRDefault="003B4182" w:rsidP="003B4182">
      <w:pPr>
        <w:pStyle w:val="ListParagraph"/>
        <w:numPr>
          <w:ilvl w:val="1"/>
          <w:numId w:val="1"/>
        </w:numPr>
        <w:rPr>
          <w:rFonts w:cs="Times New Roman"/>
        </w:rPr>
      </w:pPr>
      <w:r>
        <w:rPr>
          <w:rFonts w:cs="Times New Roman"/>
        </w:rPr>
        <w:t>Senator for the Equity and Services Council (ESC)</w:t>
      </w:r>
    </w:p>
    <w:p w14:paraId="6096198B" w14:textId="77777777" w:rsidR="003B4182" w:rsidRDefault="003B4182" w:rsidP="003B4182">
      <w:pPr>
        <w:pStyle w:val="ListParagraph"/>
        <w:numPr>
          <w:ilvl w:val="1"/>
          <w:numId w:val="1"/>
        </w:numPr>
        <w:rPr>
          <w:rFonts w:cs="Times New Roman"/>
        </w:rPr>
      </w:pPr>
      <w:r>
        <w:rPr>
          <w:rFonts w:cs="Times New Roman"/>
        </w:rPr>
        <w:t>Senator at Large</w:t>
      </w:r>
    </w:p>
    <w:p w14:paraId="795EC55B" w14:textId="77777777" w:rsidR="003B4182" w:rsidRDefault="003B4182" w:rsidP="003B4182">
      <w:pPr>
        <w:pStyle w:val="ListParagraph"/>
        <w:numPr>
          <w:ilvl w:val="1"/>
          <w:numId w:val="1"/>
        </w:numPr>
        <w:rPr>
          <w:rFonts w:cs="Times New Roman"/>
        </w:rPr>
      </w:pPr>
      <w:r>
        <w:rPr>
          <w:rFonts w:cs="Times New Roman"/>
        </w:rPr>
        <w:t>Senator at Large</w:t>
      </w:r>
    </w:p>
    <w:p w14:paraId="43C6286C" w14:textId="77777777" w:rsidR="003B4182" w:rsidRDefault="003B4182" w:rsidP="003B4182">
      <w:pPr>
        <w:pStyle w:val="ListParagraph"/>
        <w:numPr>
          <w:ilvl w:val="1"/>
          <w:numId w:val="1"/>
        </w:numPr>
        <w:rPr>
          <w:rFonts w:cs="Times New Roman"/>
        </w:rPr>
      </w:pPr>
      <w:r>
        <w:rPr>
          <w:rFonts w:cs="Times New Roman"/>
        </w:rPr>
        <w:t xml:space="preserve">Senator for </w:t>
      </w:r>
      <w:proofErr w:type="gramStart"/>
      <w:r>
        <w:rPr>
          <w:rFonts w:cs="Times New Roman"/>
        </w:rPr>
        <w:t>the Douglas</w:t>
      </w:r>
      <w:proofErr w:type="gramEnd"/>
      <w:r>
        <w:rPr>
          <w:rFonts w:cs="Times New Roman"/>
        </w:rPr>
        <w:t xml:space="preserve"> Honors College (DHC)</w:t>
      </w:r>
    </w:p>
    <w:p w14:paraId="24099486" w14:textId="77777777" w:rsidR="003B4182" w:rsidRDefault="003B4182" w:rsidP="003B4182">
      <w:pPr>
        <w:pStyle w:val="ListParagraph"/>
        <w:numPr>
          <w:ilvl w:val="1"/>
          <w:numId w:val="1"/>
        </w:numPr>
        <w:rPr>
          <w:rFonts w:cs="Times New Roman"/>
        </w:rPr>
      </w:pPr>
      <w:r>
        <w:rPr>
          <w:rFonts w:cs="Times New Roman"/>
        </w:rPr>
        <w:t>Senator for Athletics</w:t>
      </w:r>
    </w:p>
    <w:p w14:paraId="1E9391A1" w14:textId="77777777" w:rsidR="003B4182" w:rsidRDefault="003B4182" w:rsidP="003B4182">
      <w:pPr>
        <w:pStyle w:val="ListParagraph"/>
        <w:numPr>
          <w:ilvl w:val="1"/>
          <w:numId w:val="1"/>
        </w:numPr>
        <w:rPr>
          <w:rFonts w:cs="Times New Roman"/>
        </w:rPr>
      </w:pPr>
      <w:r>
        <w:rPr>
          <w:rFonts w:cs="Times New Roman"/>
        </w:rPr>
        <w:t>Senator for Disability Services</w:t>
      </w:r>
    </w:p>
    <w:p w14:paraId="1E4682C4" w14:textId="77777777" w:rsidR="003B4182" w:rsidRDefault="003B4182" w:rsidP="003B4182">
      <w:pPr>
        <w:pStyle w:val="ListParagraph"/>
        <w:numPr>
          <w:ilvl w:val="1"/>
          <w:numId w:val="1"/>
        </w:numPr>
        <w:rPr>
          <w:rFonts w:cs="Times New Roman"/>
        </w:rPr>
      </w:pPr>
      <w:r>
        <w:rPr>
          <w:rFonts w:cs="Times New Roman"/>
        </w:rPr>
        <w:t>Senator for the Veterans and Military-Connected Students Center</w:t>
      </w:r>
    </w:p>
    <w:p w14:paraId="1213524D" w14:textId="77777777" w:rsidR="003B4182" w:rsidRPr="009515AF" w:rsidRDefault="31335FBF" w:rsidP="009515AF">
      <w:pPr>
        <w:pStyle w:val="ListParagraph"/>
        <w:numPr>
          <w:ilvl w:val="1"/>
          <w:numId w:val="1"/>
        </w:numPr>
      </w:pPr>
      <w:r w:rsidRPr="009515AF">
        <w:t>Senator for Sustainability</w:t>
      </w:r>
    </w:p>
    <w:p w14:paraId="297F6E90" w14:textId="67893DD3" w:rsidR="00A4FEBC" w:rsidRPr="009515AF" w:rsidRDefault="00A4FEBC" w:rsidP="009515AF">
      <w:pPr>
        <w:pStyle w:val="ListParagraph"/>
        <w:numPr>
          <w:ilvl w:val="2"/>
          <w:numId w:val="1"/>
        </w:numPr>
      </w:pPr>
      <w:r w:rsidRPr="009515AF">
        <w:t>The Office of Sustainability is looking to do classroom presentations. The Student Sustainability Coalition (SSC) is looking to assist other clubs and organizations on campus with volunteer help, so get the word out that we are looking to assist. Lastly, the</w:t>
      </w:r>
      <w:r w:rsidR="7C9C4413" w:rsidRPr="009515AF">
        <w:t>re is a</w:t>
      </w:r>
      <w:r w:rsidRPr="009515AF">
        <w:t xml:space="preserve"> Sustainability Forum on November 10th.</w:t>
      </w:r>
    </w:p>
    <w:p w14:paraId="064A7202" w14:textId="2C8D827B" w:rsidR="00BC56F6" w:rsidRPr="009515AF" w:rsidRDefault="003B4182" w:rsidP="009515AF">
      <w:pPr>
        <w:pStyle w:val="ListParagraph"/>
        <w:numPr>
          <w:ilvl w:val="1"/>
          <w:numId w:val="1"/>
        </w:numPr>
      </w:pPr>
      <w:r w:rsidRPr="009515AF">
        <w:t>Senator for International Studies</w:t>
      </w:r>
    </w:p>
    <w:p w14:paraId="16D3709B" w14:textId="357D5C74" w:rsidR="005D4111" w:rsidRPr="00172E4F" w:rsidRDefault="008504DA" w:rsidP="00172E4F">
      <w:pPr>
        <w:pStyle w:val="Heading3"/>
      </w:pPr>
      <w:r w:rsidRPr="005D4111">
        <w:t>Advisor Report</w:t>
      </w:r>
    </w:p>
    <w:p w14:paraId="2E8E9D9F" w14:textId="197CE398" w:rsidR="005D4111" w:rsidRPr="00172E4F" w:rsidRDefault="008504DA" w:rsidP="00172E4F">
      <w:pPr>
        <w:pStyle w:val="Heading3"/>
      </w:pPr>
      <w:r w:rsidRPr="005D4111">
        <w:t>Unfinished Business</w:t>
      </w:r>
    </w:p>
    <w:p w14:paraId="0A192E70" w14:textId="45ABE2D0" w:rsidR="008504DA" w:rsidRDefault="008504DA" w:rsidP="00F2458E">
      <w:pPr>
        <w:pStyle w:val="Heading3"/>
      </w:pPr>
      <w:r w:rsidRPr="005D4111">
        <w:t>New Business</w:t>
      </w:r>
    </w:p>
    <w:p w14:paraId="4B76BA46" w14:textId="5D8E392E" w:rsidR="005D4111" w:rsidRPr="00F2458E" w:rsidRDefault="005D4111" w:rsidP="00F31059">
      <w:pPr>
        <w:pStyle w:val="ListParagraph"/>
        <w:numPr>
          <w:ilvl w:val="1"/>
          <w:numId w:val="1"/>
        </w:numPr>
        <w:rPr>
          <w:rFonts w:cs="Times New Roman"/>
        </w:rPr>
      </w:pPr>
    </w:p>
    <w:p w14:paraId="721E059B" w14:textId="14B36507" w:rsidR="005D4111" w:rsidRPr="00172E4F" w:rsidRDefault="008504DA" w:rsidP="00172E4F">
      <w:pPr>
        <w:pStyle w:val="Heading3"/>
      </w:pPr>
      <w:r w:rsidRPr="00F2458E">
        <w:t>Announcements</w:t>
      </w:r>
    </w:p>
    <w:p w14:paraId="64CBC539" w14:textId="2E92D748" w:rsidR="005D4111" w:rsidRPr="0067533F" w:rsidRDefault="008504DA" w:rsidP="0067533F">
      <w:pPr>
        <w:pStyle w:val="Heading3"/>
      </w:pPr>
      <w:r w:rsidRPr="005D4111">
        <w:t>Public Comment</w:t>
      </w:r>
    </w:p>
    <w:p w14:paraId="5FE590F4" w14:textId="423EFC2A" w:rsidR="005D4111" w:rsidRPr="0067533F" w:rsidRDefault="008504DA" w:rsidP="0067533F">
      <w:pPr>
        <w:pStyle w:val="Heading3"/>
      </w:pPr>
      <w:r w:rsidRPr="005D4111">
        <w:t>Adjournment</w:t>
      </w:r>
    </w:p>
    <w:sectPr w:rsidR="005D4111" w:rsidRPr="0067533F" w:rsidSect="00323D12">
      <w:headerReference w:type="default" r:id="rId10"/>
      <w:footerReference w:type="default" r:id="rId11"/>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50582" w14:textId="77777777" w:rsidR="002B1C56" w:rsidRDefault="002B1C56" w:rsidP="00F25F9B">
      <w:pPr>
        <w:spacing w:after="0" w:line="240" w:lineRule="auto"/>
      </w:pPr>
      <w:r>
        <w:separator/>
      </w:r>
    </w:p>
  </w:endnote>
  <w:endnote w:type="continuationSeparator" w:id="0">
    <w:p w14:paraId="6F691865" w14:textId="77777777" w:rsidR="002B1C56" w:rsidRDefault="002B1C56" w:rsidP="00F2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CC9C" w14:textId="346703CC" w:rsidR="007521AB" w:rsidRPr="00334752" w:rsidRDefault="007521AB" w:rsidP="007521AB">
    <w:pPr>
      <w:pStyle w:val="Footer"/>
      <w:spacing w:before="240"/>
      <w:jc w:val="center"/>
      <w:rPr>
        <w:b/>
        <w:bCs/>
        <w:sz w:val="20"/>
        <w:szCs w:val="20"/>
      </w:rPr>
    </w:pPr>
    <w:r w:rsidRPr="00334752">
      <w:rPr>
        <w:b/>
        <w:bCs/>
        <w:sz w:val="20"/>
        <w:szCs w:val="20"/>
      </w:rPr>
      <w:t>Associated Students of Central Washington University</w:t>
    </w:r>
  </w:p>
  <w:p w14:paraId="28A34E92" w14:textId="77777777" w:rsidR="007521AB" w:rsidRPr="00334752" w:rsidRDefault="007521AB" w:rsidP="007521AB">
    <w:pPr>
      <w:pStyle w:val="Footer"/>
      <w:jc w:val="center"/>
      <w:rPr>
        <w:sz w:val="20"/>
        <w:szCs w:val="20"/>
      </w:rPr>
    </w:pPr>
    <w:r w:rsidRPr="00334752">
      <w:rPr>
        <w:sz w:val="20"/>
        <w:szCs w:val="20"/>
      </w:rPr>
      <w:t>1007 N. Chestnut St.,</w:t>
    </w:r>
  </w:p>
  <w:p w14:paraId="25FBBF36" w14:textId="751450EE" w:rsidR="007521AB" w:rsidRDefault="007521AB" w:rsidP="007521AB">
    <w:pPr>
      <w:pStyle w:val="Footer"/>
      <w:jc w:val="center"/>
    </w:pPr>
    <w:r w:rsidRPr="00334752">
      <w:rPr>
        <w:sz w:val="20"/>
        <w:szCs w:val="20"/>
      </w:rPr>
      <w:t>Ellensburg, WA 98926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1CD0" w14:textId="77777777" w:rsidR="002B1C56" w:rsidRDefault="002B1C56" w:rsidP="00F25F9B">
      <w:pPr>
        <w:spacing w:after="0" w:line="240" w:lineRule="auto"/>
      </w:pPr>
      <w:r>
        <w:separator/>
      </w:r>
    </w:p>
  </w:footnote>
  <w:footnote w:type="continuationSeparator" w:id="0">
    <w:p w14:paraId="71B88D81" w14:textId="77777777" w:rsidR="002B1C56" w:rsidRDefault="002B1C56" w:rsidP="00F2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46C8" w14:textId="0AA24A4F" w:rsidR="00456181" w:rsidRDefault="00456181" w:rsidP="00456181">
    <w:pPr>
      <w:pStyle w:val="Heading2"/>
    </w:pPr>
    <w:r>
      <w:rPr>
        <w:noProof/>
      </w:rPr>
      <w:drawing>
        <wp:anchor distT="0" distB="0" distL="114300" distR="114300" simplePos="0" relativeHeight="251659264" behindDoc="0" locked="0" layoutInCell="1" allowOverlap="1" wp14:anchorId="14DA69CE" wp14:editId="694140E5">
          <wp:simplePos x="0" y="0"/>
          <wp:positionH relativeFrom="margin">
            <wp:align>center</wp:align>
          </wp:positionH>
          <wp:positionV relativeFrom="margin">
            <wp:posOffset>-1397479</wp:posOffset>
          </wp:positionV>
          <wp:extent cx="1677670" cy="1209675"/>
          <wp:effectExtent l="0" t="0" r="0" b="0"/>
          <wp:wrapNone/>
          <wp:docPr id="849051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849" t="17583" r="4330" b="16191"/>
                  <a:stretch>
                    <a:fillRect/>
                  </a:stretch>
                </pic:blipFill>
                <pic:spPr bwMode="auto">
                  <a:xfrm>
                    <a:off x="0" y="0"/>
                    <a:ext cx="1677670" cy="1209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693440" w14:textId="10A7A644" w:rsidR="00456181" w:rsidRDefault="00456181" w:rsidP="00456181">
    <w:pPr>
      <w:pStyle w:val="Heading2"/>
      <w:jc w:val="right"/>
    </w:pPr>
    <w:r w:rsidRPr="00456181">
      <w:t>STUDENT ACADEMIC SENATE</w:t>
    </w:r>
  </w:p>
  <w:p w14:paraId="1ABC0855" w14:textId="6F0B5046" w:rsidR="00502692" w:rsidRPr="00F31059" w:rsidRDefault="00456181" w:rsidP="00456181">
    <w:pPr>
      <w:pStyle w:val="Heading2"/>
      <w:jc w:val="right"/>
      <w:rPr>
        <w:b w:val="0"/>
        <w:bCs w:val="0"/>
      </w:rPr>
    </w:pPr>
    <w:r w:rsidRPr="00456181">
      <w:ptab w:relativeTo="margin" w:alignment="left" w:leader="none"/>
    </w:r>
    <w:r w:rsidR="7698353B" w:rsidRPr="00456181">
      <w:t>DATE:</w:t>
    </w:r>
    <w:r w:rsidR="0677881C">
      <w:t xml:space="preserve"> </w:t>
    </w:r>
    <w:r w:rsidR="7BB29B4E" w:rsidRPr="009515AF">
      <w:rPr>
        <w:b w:val="0"/>
        <w:bCs w:val="0"/>
      </w:rPr>
      <w:t>10</w:t>
    </w:r>
    <w:r w:rsidR="085F687B">
      <w:rPr>
        <w:b w:val="0"/>
        <w:bCs w:val="0"/>
      </w:rPr>
      <w:t>/</w:t>
    </w:r>
    <w:r w:rsidR="7BB29B4E">
      <w:rPr>
        <w:b w:val="0"/>
        <w:bCs w:val="0"/>
      </w:rPr>
      <w:t>26</w:t>
    </w:r>
    <w:r w:rsidR="085F687B">
      <w:rPr>
        <w:b w:val="0"/>
        <w:bCs w:val="0"/>
      </w:rPr>
      <w:t>/2026</w:t>
    </w:r>
  </w:p>
  <w:p w14:paraId="70F5F1DC" w14:textId="7D8E8B24" w:rsidR="00456181" w:rsidRPr="00F31059" w:rsidRDefault="00456181" w:rsidP="00456181">
    <w:pPr>
      <w:pStyle w:val="Heading2"/>
      <w:jc w:val="right"/>
      <w:rPr>
        <w:b w:val="0"/>
        <w:bCs w:val="0"/>
      </w:rPr>
    </w:pPr>
    <w:r w:rsidRPr="00456181">
      <w:rPr>
        <w:rStyle w:val="Heading2Char"/>
        <w:b/>
        <w:bCs/>
      </w:rPr>
      <w:t>TIME</w:t>
    </w:r>
    <w:r w:rsidRPr="00456181">
      <w:t>:</w:t>
    </w:r>
    <w:r w:rsidR="00F31059">
      <w:t xml:space="preserve"> </w:t>
    </w:r>
    <w:r w:rsidR="00F31059">
      <w:rPr>
        <w:b w:val="0"/>
        <w:bCs w:val="0"/>
      </w:rPr>
      <w:t>4:00PM</w:t>
    </w:r>
    <w:r w:rsidR="00844CFA">
      <w:t xml:space="preserve"> </w:t>
    </w:r>
  </w:p>
  <w:p w14:paraId="57CED2E2" w14:textId="26D2C862" w:rsidR="00456181" w:rsidRPr="00844CFA" w:rsidRDefault="00456181" w:rsidP="00456181">
    <w:pPr>
      <w:pStyle w:val="Heading2"/>
      <w:jc w:val="right"/>
      <w:rPr>
        <w:b w:val="0"/>
        <w:bCs w:val="0"/>
      </w:rPr>
    </w:pPr>
    <w:r w:rsidRPr="00456181">
      <w:t>LOCATION:</w:t>
    </w:r>
    <w:r w:rsidR="00F31059">
      <w:t xml:space="preserve"> </w:t>
    </w:r>
    <w:r w:rsidR="00F31059">
      <w:rPr>
        <w:b w:val="0"/>
        <w:bCs w:val="0"/>
      </w:rPr>
      <w:t>SURC Pit</w:t>
    </w:r>
    <w:r w:rsidR="00844CFA">
      <w:t xml:space="preserve"> </w:t>
    </w:r>
  </w:p>
  <w:p w14:paraId="171E453D" w14:textId="6FB9D00B" w:rsidR="00456181" w:rsidRPr="00456181" w:rsidRDefault="00456181" w:rsidP="0045618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272B2"/>
    <w:multiLevelType w:val="hybridMultilevel"/>
    <w:tmpl w:val="65D40804"/>
    <w:lvl w:ilvl="0" w:tplc="C486BD28">
      <w:start w:val="1"/>
      <w:numFmt w:val="decimal"/>
      <w:pStyle w:val="ListParagraph"/>
      <w:lvlText w:val="%1."/>
      <w:lvlJc w:val="left"/>
      <w:pPr>
        <w:ind w:left="720" w:hanging="360"/>
      </w:pPr>
    </w:lvl>
    <w:lvl w:ilvl="1" w:tplc="97C6200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068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DA"/>
    <w:rsid w:val="00060CE5"/>
    <w:rsid w:val="00121D87"/>
    <w:rsid w:val="00172E4F"/>
    <w:rsid w:val="00252D3A"/>
    <w:rsid w:val="002B1C56"/>
    <w:rsid w:val="00323D12"/>
    <w:rsid w:val="003B4182"/>
    <w:rsid w:val="0042015E"/>
    <w:rsid w:val="00456181"/>
    <w:rsid w:val="00460BB4"/>
    <w:rsid w:val="00502692"/>
    <w:rsid w:val="00553A0C"/>
    <w:rsid w:val="005D4111"/>
    <w:rsid w:val="00611A8F"/>
    <w:rsid w:val="0067533F"/>
    <w:rsid w:val="00677321"/>
    <w:rsid w:val="00715445"/>
    <w:rsid w:val="007521AB"/>
    <w:rsid w:val="007A15FA"/>
    <w:rsid w:val="007C4C7F"/>
    <w:rsid w:val="007D2EA9"/>
    <w:rsid w:val="00844CFA"/>
    <w:rsid w:val="008504DA"/>
    <w:rsid w:val="00885236"/>
    <w:rsid w:val="00896E51"/>
    <w:rsid w:val="008D5843"/>
    <w:rsid w:val="009515AF"/>
    <w:rsid w:val="009D454B"/>
    <w:rsid w:val="00A354AC"/>
    <w:rsid w:val="00A4FEBC"/>
    <w:rsid w:val="00A706E3"/>
    <w:rsid w:val="00A90AD8"/>
    <w:rsid w:val="00AA5C6F"/>
    <w:rsid w:val="00B90535"/>
    <w:rsid w:val="00BC03B1"/>
    <w:rsid w:val="00BC56F6"/>
    <w:rsid w:val="00D94A46"/>
    <w:rsid w:val="00E24B20"/>
    <w:rsid w:val="00EA4236"/>
    <w:rsid w:val="00F20D7A"/>
    <w:rsid w:val="00F2458E"/>
    <w:rsid w:val="00F25F9B"/>
    <w:rsid w:val="00F31059"/>
    <w:rsid w:val="00FC0506"/>
    <w:rsid w:val="03D5525A"/>
    <w:rsid w:val="0677881C"/>
    <w:rsid w:val="085F687B"/>
    <w:rsid w:val="0A533DC0"/>
    <w:rsid w:val="0C34F814"/>
    <w:rsid w:val="0F911239"/>
    <w:rsid w:val="11D1677B"/>
    <w:rsid w:val="31335FBF"/>
    <w:rsid w:val="3359ECA0"/>
    <w:rsid w:val="3747D32F"/>
    <w:rsid w:val="3A38D33D"/>
    <w:rsid w:val="3C744E78"/>
    <w:rsid w:val="425D0129"/>
    <w:rsid w:val="58970D09"/>
    <w:rsid w:val="7010C86E"/>
    <w:rsid w:val="75366A6C"/>
    <w:rsid w:val="7698353B"/>
    <w:rsid w:val="7BB29B4E"/>
    <w:rsid w:val="7C9C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9E98E"/>
  <w15:chartTrackingRefBased/>
  <w15:docId w15:val="{4749909A-48B6-4783-A9BB-A9557B8E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rsid w:val="00460BB4"/>
    <w:pPr>
      <w:spacing w:after="0"/>
      <w:jc w:val="center"/>
      <w:outlineLvl w:val="0"/>
    </w:pPr>
    <w:rPr>
      <w:b/>
      <w:bCs/>
    </w:rPr>
  </w:style>
  <w:style w:type="paragraph" w:styleId="Heading2">
    <w:name w:val="heading 2"/>
    <w:aliases w:val="Heading"/>
    <w:basedOn w:val="Normal"/>
    <w:next w:val="Normal"/>
    <w:link w:val="Heading2Char"/>
    <w:uiPriority w:val="9"/>
    <w:unhideWhenUsed/>
    <w:qFormat/>
    <w:rsid w:val="00844CFA"/>
    <w:pPr>
      <w:spacing w:after="0"/>
      <w:jc w:val="center"/>
      <w:outlineLvl w:val="1"/>
    </w:pPr>
    <w:rPr>
      <w:rFonts w:asciiTheme="majorHAnsi" w:hAnsiTheme="majorHAnsi"/>
      <w:b/>
      <w:bCs/>
    </w:rPr>
  </w:style>
  <w:style w:type="paragraph" w:styleId="Heading3">
    <w:name w:val="heading 3"/>
    <w:aliases w:val="List Heading"/>
    <w:basedOn w:val="ListParagraphSectionTitle"/>
    <w:next w:val="Normal"/>
    <w:link w:val="Heading3Char"/>
    <w:uiPriority w:val="9"/>
    <w:unhideWhenUsed/>
    <w:qFormat/>
    <w:rsid w:val="00844CFA"/>
    <w:pPr>
      <w:outlineLvl w:val="2"/>
    </w:pPr>
    <w:rPr>
      <w:rFonts w:asciiTheme="majorHAnsi" w:hAnsiTheme="majorHAnsi"/>
      <w:b/>
      <w:bCs w:val="0"/>
    </w:rPr>
  </w:style>
  <w:style w:type="paragraph" w:styleId="Heading4">
    <w:name w:val="heading 4"/>
    <w:basedOn w:val="Normal"/>
    <w:next w:val="Normal"/>
    <w:link w:val="Heading4Char"/>
    <w:uiPriority w:val="9"/>
    <w:semiHidden/>
    <w:unhideWhenUsed/>
    <w:rsid w:val="008504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4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BB4"/>
    <w:rPr>
      <w:b/>
      <w:bCs/>
    </w:rPr>
  </w:style>
  <w:style w:type="character" w:customStyle="1" w:styleId="Heading2Char">
    <w:name w:val="Heading 2 Char"/>
    <w:aliases w:val="Heading Char"/>
    <w:basedOn w:val="DefaultParagraphFont"/>
    <w:link w:val="Heading2"/>
    <w:uiPriority w:val="9"/>
    <w:rsid w:val="00844CFA"/>
    <w:rPr>
      <w:rFonts w:asciiTheme="majorHAnsi" w:hAnsiTheme="majorHAnsi"/>
      <w:b/>
      <w:bCs/>
    </w:rPr>
  </w:style>
  <w:style w:type="character" w:customStyle="1" w:styleId="Heading3Char">
    <w:name w:val="Heading 3 Char"/>
    <w:aliases w:val="List Heading Char"/>
    <w:basedOn w:val="DefaultParagraphFont"/>
    <w:link w:val="Heading3"/>
    <w:uiPriority w:val="9"/>
    <w:rsid w:val="00844CFA"/>
    <w:rPr>
      <w:rFonts w:asciiTheme="majorHAnsi" w:hAnsiTheme="majorHAnsi"/>
      <w:b/>
    </w:rPr>
  </w:style>
  <w:style w:type="character" w:customStyle="1" w:styleId="Heading4Char">
    <w:name w:val="Heading 4 Char"/>
    <w:basedOn w:val="DefaultParagraphFont"/>
    <w:link w:val="Heading4"/>
    <w:uiPriority w:val="9"/>
    <w:semiHidden/>
    <w:rsid w:val="008504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4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4DA"/>
    <w:rPr>
      <w:rFonts w:eastAsiaTheme="majorEastAsia" w:cstheme="majorBidi"/>
      <w:color w:val="272727" w:themeColor="text1" w:themeTint="D8"/>
    </w:rPr>
  </w:style>
  <w:style w:type="paragraph" w:styleId="Title">
    <w:name w:val="Title"/>
    <w:basedOn w:val="Normal"/>
    <w:next w:val="Normal"/>
    <w:link w:val="TitleChar"/>
    <w:uiPriority w:val="10"/>
    <w:rsid w:val="00850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50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504DA"/>
    <w:pPr>
      <w:spacing w:before="160"/>
      <w:jc w:val="center"/>
    </w:pPr>
    <w:rPr>
      <w:i/>
      <w:iCs/>
      <w:color w:val="404040" w:themeColor="text1" w:themeTint="BF"/>
    </w:rPr>
  </w:style>
  <w:style w:type="character" w:customStyle="1" w:styleId="QuoteChar">
    <w:name w:val="Quote Char"/>
    <w:basedOn w:val="DefaultParagraphFont"/>
    <w:link w:val="Quote"/>
    <w:uiPriority w:val="29"/>
    <w:rsid w:val="008504DA"/>
    <w:rPr>
      <w:i/>
      <w:iCs/>
      <w:color w:val="404040" w:themeColor="text1" w:themeTint="BF"/>
    </w:rPr>
  </w:style>
  <w:style w:type="paragraph" w:styleId="ListParagraph">
    <w:name w:val="List Paragraph"/>
    <w:basedOn w:val="Normal"/>
    <w:uiPriority w:val="34"/>
    <w:qFormat/>
    <w:rsid w:val="00844CFA"/>
    <w:pPr>
      <w:numPr>
        <w:numId w:val="1"/>
      </w:numPr>
      <w:spacing w:after="0"/>
      <w:ind w:left="540" w:hanging="630"/>
      <w:contextualSpacing/>
    </w:pPr>
    <w:rPr>
      <w:rFonts w:ascii="Aptos Serif" w:hAnsi="Aptos Serif"/>
      <w:bCs/>
    </w:rPr>
  </w:style>
  <w:style w:type="character" w:styleId="IntenseEmphasis">
    <w:name w:val="Intense Emphasis"/>
    <w:basedOn w:val="DefaultParagraphFont"/>
    <w:uiPriority w:val="21"/>
    <w:rsid w:val="008504DA"/>
    <w:rPr>
      <w:i/>
      <w:iCs/>
      <w:color w:val="0F4761" w:themeColor="accent1" w:themeShade="BF"/>
    </w:rPr>
  </w:style>
  <w:style w:type="paragraph" w:styleId="IntenseQuote">
    <w:name w:val="Intense Quote"/>
    <w:basedOn w:val="Normal"/>
    <w:next w:val="Normal"/>
    <w:link w:val="IntenseQuoteChar"/>
    <w:uiPriority w:val="30"/>
    <w:rsid w:val="00850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4DA"/>
    <w:rPr>
      <w:i/>
      <w:iCs/>
      <w:color w:val="0F4761" w:themeColor="accent1" w:themeShade="BF"/>
    </w:rPr>
  </w:style>
  <w:style w:type="character" w:styleId="IntenseReference">
    <w:name w:val="Intense Reference"/>
    <w:basedOn w:val="DefaultParagraphFont"/>
    <w:uiPriority w:val="32"/>
    <w:rsid w:val="008504DA"/>
    <w:rPr>
      <w:b/>
      <w:bCs/>
      <w:smallCaps/>
      <w:color w:val="0F4761" w:themeColor="accent1" w:themeShade="BF"/>
      <w:spacing w:val="5"/>
    </w:rPr>
  </w:style>
  <w:style w:type="paragraph" w:customStyle="1" w:styleId="ListParagraphSectionTitle">
    <w:name w:val="List Paragraph Section Title"/>
    <w:basedOn w:val="ListParagraph"/>
    <w:rsid w:val="007D2EA9"/>
  </w:style>
  <w:style w:type="paragraph" w:styleId="Header">
    <w:name w:val="header"/>
    <w:basedOn w:val="Normal"/>
    <w:link w:val="HeaderChar"/>
    <w:uiPriority w:val="99"/>
    <w:unhideWhenUsed/>
    <w:rsid w:val="00F2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9B"/>
  </w:style>
  <w:style w:type="paragraph" w:styleId="Footer">
    <w:name w:val="footer"/>
    <w:basedOn w:val="Normal"/>
    <w:link w:val="FooterChar"/>
    <w:uiPriority w:val="99"/>
    <w:unhideWhenUsed/>
    <w:rsid w:val="00F2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9B"/>
  </w:style>
  <w:style w:type="paragraph" w:styleId="NoSpacing">
    <w:name w:val="No Spacing"/>
    <w:basedOn w:val="Normal"/>
    <w:uiPriority w:val="1"/>
    <w:qFormat/>
    <w:rsid w:val="00844CFA"/>
    <w:pPr>
      <w:spacing w:after="0"/>
      <w:ind w:left="1440"/>
    </w:pPr>
    <w:rPr>
      <w:rFonts w:ascii="Aptos Serif" w:hAnsi="Aptos Serif"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9B2C42E9-7183-4EDB-A766-1DBFA3D94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86E8FE-C93E-4626-9BB2-DC4751F2E8FC}">
  <ds:schemaRefs>
    <ds:schemaRef ds:uri="http://schemas.microsoft.com/sharepoint/v3/contenttype/forms"/>
  </ds:schemaRefs>
</ds:datastoreItem>
</file>

<file path=customXml/itemProps3.xml><?xml version="1.0" encoding="utf-8"?>
<ds:datastoreItem xmlns:ds="http://schemas.openxmlformats.org/officeDocument/2006/customXml" ds:itemID="{1E340EF4-7276-4CE2-BA1A-D0F1B78968ED}">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Gonzalez</dc:creator>
  <cp:keywords/>
  <dc:description/>
  <cp:lastModifiedBy>Emilio González</cp:lastModifiedBy>
  <cp:revision>2</cp:revision>
  <dcterms:created xsi:type="dcterms:W3CDTF">2026-10-25T20:09:00Z</dcterms:created>
  <dcterms:modified xsi:type="dcterms:W3CDTF">2026-10-25T20:09:00Z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ies>
</file>