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51F" w:rsidP="4549848B" w:rsidRDefault="009E151F" w14:paraId="1CA6DD0F" w14:textId="24F80462">
      <w:pPr>
        <w:spacing w:line="259" w:lineRule="auto"/>
        <w:jc w:val="cente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Board of Directors</w:t>
      </w:r>
    </w:p>
    <w:p w:rsidR="00DB1BAE" w:rsidP="4549848B" w:rsidRDefault="00DB1BAE" w14:paraId="52969581" w14:textId="4C776D3F">
      <w:pPr>
        <w:spacing w:line="259" w:lineRule="auto"/>
        <w:jc w:val="center"/>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Public Meeting Agenda </w:t>
      </w:r>
    </w:p>
    <w:p w:rsidR="00DB1BAE" w:rsidP="4549848B" w:rsidRDefault="4714E5EC" w14:paraId="6F9193E6" w14:textId="3389A8D5">
      <w:pPr>
        <w:spacing w:line="259" w:lineRule="auto"/>
        <w:jc w:val="center"/>
        <w:rPr>
          <w:rFonts w:ascii="Times New Roman" w:hAnsi="Times New Roman" w:eastAsia="Times New Roman" w:cs="Times New Roman"/>
          <w:color w:val="000000" w:themeColor="text1"/>
        </w:rPr>
      </w:pPr>
      <w:r w:rsidRPr="750A6B59" w:rsidR="4714E5EC">
        <w:rPr>
          <w:rFonts w:ascii="Times New Roman" w:hAnsi="Times New Roman" w:eastAsia="Times New Roman" w:cs="Times New Roman"/>
          <w:color w:val="000000" w:themeColor="text1" w:themeTint="FF" w:themeShade="FF"/>
        </w:rPr>
        <w:t>Monday</w:t>
      </w:r>
      <w:r w:rsidRPr="750A6B59" w:rsidR="23FFA0B0">
        <w:rPr>
          <w:rFonts w:ascii="Times New Roman" w:hAnsi="Times New Roman" w:eastAsia="Times New Roman" w:cs="Times New Roman"/>
          <w:color w:val="000000" w:themeColor="text1" w:themeTint="FF" w:themeShade="FF"/>
        </w:rPr>
        <w:t xml:space="preserve">, </w:t>
      </w:r>
      <w:r w:rsidRPr="750A6B59" w:rsidR="7C071E52">
        <w:rPr>
          <w:rFonts w:ascii="Times New Roman" w:hAnsi="Times New Roman" w:eastAsia="Times New Roman" w:cs="Times New Roman"/>
          <w:color w:val="000000" w:themeColor="text1" w:themeTint="FF" w:themeShade="FF"/>
        </w:rPr>
        <w:t>August</w:t>
      </w:r>
      <w:r w:rsidRPr="750A6B59" w:rsidR="23FFA0B0">
        <w:rPr>
          <w:rFonts w:ascii="Times New Roman" w:hAnsi="Times New Roman" w:eastAsia="Times New Roman" w:cs="Times New Roman"/>
          <w:color w:val="000000" w:themeColor="text1" w:themeTint="FF" w:themeShade="FF"/>
        </w:rPr>
        <w:t xml:space="preserve"> </w:t>
      </w:r>
      <w:r w:rsidRPr="750A6B59" w:rsidR="3AA5B322">
        <w:rPr>
          <w:rFonts w:ascii="Times New Roman" w:hAnsi="Times New Roman" w:eastAsia="Times New Roman" w:cs="Times New Roman"/>
          <w:color w:val="000000" w:themeColor="text1" w:themeTint="FF" w:themeShade="FF"/>
        </w:rPr>
        <w:t>31</w:t>
      </w:r>
      <w:r w:rsidRPr="750A6B59" w:rsidR="23FFA0B0">
        <w:rPr>
          <w:rFonts w:ascii="Times New Roman" w:hAnsi="Times New Roman" w:eastAsia="Times New Roman" w:cs="Times New Roman"/>
          <w:color w:val="000000" w:themeColor="text1" w:themeTint="FF" w:themeShade="FF"/>
        </w:rPr>
        <w:t xml:space="preserve">, </w:t>
      </w:r>
      <w:bookmarkStart w:name="_Int_mdQUQSUR" w:id="0"/>
      <w:r w:rsidRPr="750A6B59" w:rsidR="23FFA0B0">
        <w:rPr>
          <w:rFonts w:ascii="Times New Roman" w:hAnsi="Times New Roman" w:eastAsia="Times New Roman" w:cs="Times New Roman"/>
          <w:color w:val="000000" w:themeColor="text1" w:themeTint="FF" w:themeShade="FF"/>
        </w:rPr>
        <w:t>2026</w:t>
      </w:r>
      <w:bookmarkEnd w:id="0"/>
      <w:r w:rsidRPr="750A6B59" w:rsidR="7AAE9446">
        <w:rPr>
          <w:rFonts w:ascii="Times New Roman" w:hAnsi="Times New Roman" w:eastAsia="Times New Roman" w:cs="Times New Roman"/>
          <w:color w:val="000000" w:themeColor="text1" w:themeTint="FF" w:themeShade="FF"/>
        </w:rPr>
        <w:t xml:space="preserve"> | </w:t>
      </w:r>
      <w:r w:rsidRPr="750A6B59" w:rsidR="4714E5EC">
        <w:rPr>
          <w:rFonts w:ascii="Times New Roman" w:hAnsi="Times New Roman" w:eastAsia="Times New Roman" w:cs="Times New Roman"/>
          <w:color w:val="000000" w:themeColor="text1" w:themeTint="FF" w:themeShade="FF"/>
        </w:rPr>
        <w:t>2</w:t>
      </w:r>
      <w:r w:rsidRPr="750A6B59" w:rsidR="7AAE9446">
        <w:rPr>
          <w:rFonts w:ascii="Times New Roman" w:hAnsi="Times New Roman" w:eastAsia="Times New Roman" w:cs="Times New Roman"/>
          <w:color w:val="000000" w:themeColor="text1" w:themeTint="FF" w:themeShade="FF"/>
        </w:rPr>
        <w:t xml:space="preserve">:00 p.m. | SURC </w:t>
      </w:r>
      <w:r w:rsidRPr="750A6B59" w:rsidR="23FFA0B0">
        <w:rPr>
          <w:rFonts w:ascii="Times New Roman" w:hAnsi="Times New Roman" w:eastAsia="Times New Roman" w:cs="Times New Roman"/>
          <w:color w:val="000000" w:themeColor="text1" w:themeTint="FF" w:themeShade="FF"/>
        </w:rPr>
        <w:t>236</w:t>
      </w:r>
    </w:p>
    <w:p w:rsidR="00DB1BAE" w:rsidP="009E151F" w:rsidRDefault="55ED89B6" w14:paraId="46B78C4B" w14:textId="77777777">
      <w:pPr>
        <w:spacing w:after="0" w:line="259" w:lineRule="auto"/>
        <w:rPr>
          <w:rFonts w:ascii="Times New Roman" w:hAnsi="Times New Roman" w:eastAsia="Times New Roman" w:cs="Times New Roman"/>
          <w:color w:val="000000" w:themeColor="text1"/>
        </w:rPr>
      </w:pPr>
      <w:r w:rsidRPr="5944896B">
        <w:rPr>
          <w:rFonts w:ascii="Times New Roman" w:hAnsi="Times New Roman" w:eastAsia="Times New Roman" w:cs="Times New Roman"/>
          <w:color w:val="000000" w:themeColor="text1"/>
        </w:rPr>
        <w:t xml:space="preserve">I. Call </w:t>
      </w:r>
      <w:bookmarkStart w:name="_Int_iUC6DFj9" w:id="1"/>
      <w:r w:rsidRPr="5944896B">
        <w:rPr>
          <w:rFonts w:ascii="Times New Roman" w:hAnsi="Times New Roman" w:eastAsia="Times New Roman" w:cs="Times New Roman"/>
          <w:color w:val="000000" w:themeColor="text1"/>
        </w:rPr>
        <w:t>To</w:t>
      </w:r>
      <w:bookmarkEnd w:id="1"/>
      <w:r w:rsidRPr="5944896B">
        <w:rPr>
          <w:rFonts w:ascii="Times New Roman" w:hAnsi="Times New Roman" w:eastAsia="Times New Roman" w:cs="Times New Roman"/>
          <w:color w:val="000000" w:themeColor="text1"/>
        </w:rPr>
        <w:t xml:space="preserve"> Order: </w:t>
      </w:r>
    </w:p>
    <w:p w:rsidR="00DB1BAE" w:rsidP="00CD0C33" w:rsidRDefault="00DB1BAE" w14:paraId="020F8C0A" w14:textId="3EF3675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II. Roll Call </w:t>
      </w:r>
    </w:p>
    <w:p w:rsidRPr="009E151F" w:rsidR="00DB1BAE" w:rsidP="009E151F" w:rsidRDefault="00DB1BAE" w14:paraId="18004F7A"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President </w:t>
      </w:r>
    </w:p>
    <w:p w:rsidRPr="009E151F" w:rsidR="00DB1BAE" w:rsidP="009E151F" w:rsidRDefault="00DB1BAE" w14:paraId="14EBBB01"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Executive Vice President </w:t>
      </w:r>
    </w:p>
    <w:p w:rsidRPr="009E151F" w:rsidR="00DB1BAE" w:rsidP="009E151F" w:rsidRDefault="00DB1BAE" w14:paraId="549F95D8"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DB1BAE" w:rsidP="009E151F" w:rsidRDefault="00DB1BAE" w14:paraId="282FD49D"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9E151F" w:rsidR="00DB1BAE" w:rsidP="009E151F" w:rsidRDefault="00DB1BAE" w14:paraId="4DFC4D6C"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Student Life &amp; Facilities</w:t>
      </w:r>
    </w:p>
    <w:p w:rsidRPr="009E151F" w:rsidR="00DB1BAE" w:rsidP="009E151F" w:rsidRDefault="00DB1BAE" w14:paraId="6332FF86"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Equity and Multicultural Affairs</w:t>
      </w:r>
    </w:p>
    <w:p w:rsidRPr="009E151F" w:rsidR="00DB1BAE" w:rsidP="009E151F" w:rsidRDefault="00DB1BAE" w14:paraId="3681A8F9" w14:textId="6FD9BBC3">
      <w:pPr>
        <w:pStyle w:val="ListParagraph"/>
        <w:numPr>
          <w:ilvl w:val="0"/>
          <w:numId w:val="12"/>
        </w:numPr>
        <w:spacing w:after="0" w:line="259" w:lineRule="auto"/>
        <w:rPr>
          <w:rFonts w:ascii="Times New Roman" w:hAnsi="Times New Roman" w:eastAsia="Times New Roman" w:cs="Times New Roman"/>
          <w:color w:val="000000" w:themeColor="text1"/>
        </w:rPr>
      </w:pPr>
      <w:r w:rsidRPr="374A3BAC">
        <w:rPr>
          <w:rFonts w:ascii="Times New Roman" w:hAnsi="Times New Roman" w:eastAsia="Times New Roman" w:cs="Times New Roman"/>
          <w:color w:val="000000" w:themeColor="text1"/>
        </w:rPr>
        <w:t>ASCWU Advisor</w:t>
      </w:r>
      <w:r w:rsidRPr="374A3BAC" w:rsidR="380D3DBB">
        <w:rPr>
          <w:rFonts w:ascii="Times New Roman" w:hAnsi="Times New Roman" w:eastAsia="Times New Roman" w:cs="Times New Roman"/>
          <w:color w:val="000000" w:themeColor="text1"/>
        </w:rPr>
        <w:t xml:space="preserve">             </w:t>
      </w:r>
    </w:p>
    <w:p w:rsidR="00DB1BAE" w:rsidP="00CD0C33" w:rsidRDefault="00DB1BAE" w14:paraId="49F9E76F" w14:textId="305623CE">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III. Land Acknowledgement</w:t>
      </w:r>
    </w:p>
    <w:p w:rsidRPr="00DB1BAE" w:rsidR="00DB1BAE" w:rsidP="009E151F" w:rsidRDefault="00DB1BAE" w14:paraId="49B7FBF4" w14:textId="302E3874">
      <w:pPr>
        <w:spacing w:after="0" w:line="259" w:lineRule="auto"/>
        <w:ind w:left="720"/>
        <w:rPr>
          <w:rFonts w:ascii="Times New Roman" w:hAnsi="Times New Roman" w:eastAsia="Times New Roman" w:cs="Times New Roman"/>
          <w:i/>
          <w:iCs/>
          <w:color w:val="000000" w:themeColor="text1"/>
        </w:rPr>
      </w:pPr>
      <w:r w:rsidRPr="00DB1BAE">
        <w:rPr>
          <w:rFonts w:ascii="Times New Roman" w:hAnsi="Times New Roman" w:eastAsia="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rsidR="009E151F" w:rsidP="009E151F" w:rsidRDefault="009E151F" w14:paraId="54293A25" w14:textId="77777777">
      <w:pPr>
        <w:spacing w:after="0" w:line="259" w:lineRule="auto"/>
        <w:ind w:left="1440"/>
        <w:rPr>
          <w:rFonts w:ascii="Times New Roman" w:hAnsi="Times New Roman" w:eastAsia="Times New Roman" w:cs="Times New Roman"/>
          <w:color w:val="000000" w:themeColor="text1"/>
        </w:rPr>
      </w:pPr>
    </w:p>
    <w:p w:rsidRPr="009E151F" w:rsidR="00DB1BAE" w:rsidP="009E151F" w:rsidRDefault="00DB1BAE" w14:paraId="41DE9458" w14:textId="6055BC64">
      <w:pPr>
        <w:spacing w:after="0" w:line="259" w:lineRule="auto"/>
        <w:ind w:left="1440"/>
        <w:rPr>
          <w:rFonts w:ascii="Times New Roman" w:hAnsi="Times New Roman" w:eastAsia="Times New Roman" w:cs="Times New Roman"/>
          <w:i/>
          <w:iCs/>
          <w:color w:val="000000" w:themeColor="text1"/>
        </w:rPr>
      </w:pPr>
      <w:r w:rsidRPr="009E151F">
        <w:rPr>
          <w:rFonts w:ascii="Times New Roman" w:hAnsi="Times New Roman" w:eastAsia="Times New Roman" w:cs="Times New Roman"/>
          <w:i/>
          <w:iCs/>
          <w:color w:val="000000" w:themeColor="text1"/>
        </w:rPr>
        <w:t xml:space="preserve">This land acknowledgment was provided by the CWU </w:t>
      </w:r>
      <w:r w:rsidRPr="009E151F" w:rsidR="009E151F">
        <w:rPr>
          <w:rFonts w:ascii="Times New Roman" w:hAnsi="Times New Roman" w:eastAsia="Times New Roman" w:cs="Times New Roman"/>
          <w:i/>
          <w:iCs/>
          <w:color w:val="000000" w:themeColor="text1"/>
        </w:rPr>
        <w:t>Multicultural Center</w:t>
      </w:r>
      <w:r w:rsidRPr="009E151F">
        <w:rPr>
          <w:rFonts w:ascii="Times New Roman" w:hAnsi="Times New Roman" w:eastAsia="Times New Roman" w:cs="Times New Roman"/>
          <w:i/>
          <w:iCs/>
          <w:color w:val="000000" w:themeColor="text1"/>
        </w:rPr>
        <w:t xml:space="preserve">. </w:t>
      </w:r>
    </w:p>
    <w:p w:rsidR="00DB1BAE" w:rsidP="00CD0C33" w:rsidRDefault="3BF24C9B" w14:paraId="4F2137DE" w14:textId="2095CCE0">
      <w:pPr>
        <w:spacing w:before="240" w:after="0" w:line="259" w:lineRule="auto"/>
      </w:pPr>
      <w:r w:rsidRPr="2194B7C0" w:rsidR="3BF24C9B">
        <w:rPr>
          <w:rFonts w:ascii="Times New Roman" w:hAnsi="Times New Roman" w:eastAsia="Times New Roman" w:cs="Times New Roman"/>
          <w:color w:val="000000" w:themeColor="text1" w:themeTint="FF" w:themeShade="FF"/>
        </w:rPr>
        <w:t>IV. Reading and Approval of Minutes</w:t>
      </w:r>
    </w:p>
    <w:p w:rsidR="47BBF794" w:rsidP="2194B7C0" w:rsidRDefault="47BBF794" w14:paraId="72451A51" w14:textId="54D248A4">
      <w:pPr>
        <w:pStyle w:val="ListParagraph"/>
        <w:numPr>
          <w:ilvl w:val="0"/>
          <w:numId w:val="1"/>
        </w:numPr>
        <w:suppressLineNumbers w:val="0"/>
        <w:bidi w:val="0"/>
        <w:spacing w:before="240" w:beforeAutospacing="off" w:after="0" w:afterAutospacing="off" w:line="259" w:lineRule="auto"/>
        <w:ind w:left="720" w:right="0" w:hanging="360"/>
        <w:jc w:val="left"/>
        <w:rPr>
          <w:rFonts w:ascii="Times New Roman" w:hAnsi="Times New Roman" w:eastAsia="Times New Roman" w:cs="Times New Roman"/>
          <w:color w:val="000000" w:themeColor="text1" w:themeTint="FF" w:themeShade="FF"/>
        </w:rPr>
      </w:pPr>
      <w:r w:rsidRPr="750A6B59" w:rsidR="01C45AAF">
        <w:rPr>
          <w:rFonts w:ascii="Times New Roman" w:hAnsi="Times New Roman" w:eastAsia="Times New Roman" w:cs="Times New Roman"/>
          <w:color w:val="000000" w:themeColor="text1" w:themeTint="FF" w:themeShade="FF"/>
        </w:rPr>
        <w:t>8/17 &amp; 8/24 Minutes</w:t>
      </w:r>
    </w:p>
    <w:p w:rsidR="00DB1BAE" w:rsidP="00CD0C33" w:rsidRDefault="00DB1BAE" w14:paraId="05DDC13D" w14:textId="1DAEEA18">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V. Reading and Approval of Agenda</w:t>
      </w:r>
    </w:p>
    <w:p w:rsidR="00DB1BAE" w:rsidP="00CD0C33" w:rsidRDefault="00DB1BAE" w14:paraId="7FE2F68A" w14:textId="64AA0B7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VI. Reports </w:t>
      </w:r>
    </w:p>
    <w:p w:rsidRPr="009E151F" w:rsidR="00411F21" w:rsidP="00411F21" w:rsidRDefault="00411F21" w14:paraId="7108E5B7" w14:textId="34FF579D">
      <w:pPr>
        <w:pStyle w:val="ListParagraph"/>
        <w:numPr>
          <w:ilvl w:val="0"/>
          <w:numId w:val="12"/>
        </w:numPr>
        <w:spacing w:after="0" w:line="259" w:lineRule="auto"/>
        <w:rPr>
          <w:rFonts w:ascii="Times New Roman" w:hAnsi="Times New Roman" w:eastAsia="Times New Roman" w:cs="Times New Roman"/>
          <w:color w:val="000000" w:themeColor="text1"/>
        </w:rPr>
      </w:pPr>
      <w:r w:rsidRPr="2194B7C0" w:rsidR="00411F21">
        <w:rPr>
          <w:rFonts w:ascii="Times New Roman" w:hAnsi="Times New Roman" w:eastAsia="Times New Roman" w:cs="Times New Roman"/>
          <w:color w:val="000000" w:themeColor="text1" w:themeTint="FF" w:themeShade="FF"/>
        </w:rPr>
        <w:t>President</w:t>
      </w:r>
    </w:p>
    <w:p w:rsidRPr="009E151F" w:rsidR="00411F21" w:rsidP="00411F21" w:rsidRDefault="1ECB9C9C" w14:paraId="7D618900" w14:textId="0DD77BFE">
      <w:pPr>
        <w:pStyle w:val="ListParagraph"/>
        <w:numPr>
          <w:ilvl w:val="0"/>
          <w:numId w:val="12"/>
        </w:numPr>
        <w:spacing w:after="0" w:line="259" w:lineRule="auto"/>
        <w:rPr>
          <w:rFonts w:ascii="Times New Roman" w:hAnsi="Times New Roman" w:eastAsia="Times New Roman" w:cs="Times New Roman"/>
          <w:color w:val="000000" w:themeColor="text1"/>
        </w:rPr>
      </w:pPr>
      <w:r w:rsidRPr="750A6B59" w:rsidR="1ECB9C9C">
        <w:rPr>
          <w:rFonts w:ascii="Times New Roman" w:hAnsi="Times New Roman" w:eastAsia="Times New Roman" w:cs="Times New Roman"/>
          <w:color w:val="000000" w:themeColor="text1" w:themeTint="FF" w:themeShade="FF"/>
        </w:rPr>
        <w:t>Executive Vice President</w:t>
      </w:r>
    </w:p>
    <w:p w:rsidRPr="009E151F" w:rsidR="00411F21" w:rsidP="00411F21" w:rsidRDefault="00411F21" w14:paraId="21D1B804"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411F21" w:rsidP="00411F21" w:rsidRDefault="00411F21" w14:paraId="058D4467"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887074" w:rsidR="00411F21" w:rsidP="00411F21" w:rsidRDefault="7FA8D6F2" w14:paraId="1785D9D2"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750A6B59" w:rsidR="7FA8D6F2">
        <w:rPr>
          <w:rFonts w:ascii="Times New Roman" w:hAnsi="Times New Roman" w:eastAsia="Times New Roman" w:cs="Times New Roman"/>
          <w:color w:val="000000" w:themeColor="text1" w:themeTint="FF" w:themeShade="FF"/>
        </w:rPr>
        <w:t>Director of Student Life &amp; Facilities</w:t>
      </w:r>
    </w:p>
    <w:p w:rsidRPr="00887074" w:rsidR="00411F21" w:rsidP="00411F21" w:rsidRDefault="00411F21" w14:paraId="0501FBD3"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750A6B59" w:rsidR="00411F21">
        <w:rPr>
          <w:rFonts w:ascii="Times New Roman" w:hAnsi="Times New Roman" w:eastAsia="Times New Roman" w:cs="Times New Roman"/>
          <w:color w:val="000000" w:themeColor="text1" w:themeTint="FF" w:themeShade="FF"/>
        </w:rPr>
        <w:t>Director of Equity and Multicultural Affairs</w:t>
      </w:r>
    </w:p>
    <w:p w:rsidRPr="00887074" w:rsidR="00DB1BAE" w:rsidP="00CD0C33" w:rsidRDefault="21BC5AA4" w14:paraId="1306F41B" w14:textId="00029A75">
      <w:pPr>
        <w:spacing w:before="240" w:after="0" w:line="259" w:lineRule="auto"/>
        <w:rPr>
          <w:rFonts w:ascii="Times New Roman" w:hAnsi="Times New Roman" w:cs="Times New Roman"/>
        </w:rPr>
      </w:pPr>
      <w:r w:rsidRPr="00887074">
        <w:rPr>
          <w:rFonts w:ascii="Times New Roman" w:hAnsi="Times New Roman" w:eastAsia="Times New Roman" w:cs="Times New Roman"/>
          <w:color w:val="000000" w:themeColor="text1"/>
        </w:rPr>
        <w:t>VII. Reports of Advisor</w:t>
      </w:r>
    </w:p>
    <w:p w:rsidR="00CE276F" w:rsidP="00CE276F" w:rsidRDefault="21BC5AA4" w14:paraId="607E0D39" w14:textId="462A10BF">
      <w:pPr>
        <w:spacing w:before="240" w:after="0" w:line="259" w:lineRule="auto"/>
      </w:pPr>
      <w:r w:rsidRPr="750A6B59" w:rsidR="21BC5AA4">
        <w:rPr>
          <w:rFonts w:ascii="Times New Roman" w:hAnsi="Times New Roman" w:eastAsia="Times New Roman" w:cs="Times New Roman"/>
          <w:color w:val="000000" w:themeColor="text1" w:themeTint="FF" w:themeShade="FF"/>
        </w:rPr>
        <w:t>VIII. Unfinished Business</w:t>
      </w:r>
    </w:p>
    <w:p w:rsidR="339F29E6" w:rsidP="750A6B59" w:rsidRDefault="339F29E6" w14:paraId="5659B941" w14:textId="24C9EF77">
      <w:pPr>
        <w:pStyle w:val="ListParagraph"/>
        <w:numPr>
          <w:ilvl w:val="0"/>
          <w:numId w:val="17"/>
        </w:numPr>
        <w:spacing w:after="0" w:line="259" w:lineRule="auto"/>
        <w:rPr>
          <w:rFonts w:ascii="Times New Roman" w:hAnsi="Times New Roman" w:eastAsia="Times New Roman" w:cs="Times New Roman"/>
          <w:color w:val="000000" w:themeColor="text1" w:themeTint="FF" w:themeShade="FF"/>
        </w:rPr>
      </w:pPr>
      <w:r w:rsidRPr="750A6B59" w:rsidR="339F29E6">
        <w:rPr>
          <w:rFonts w:ascii="Times New Roman" w:hAnsi="Times New Roman" w:eastAsia="Times New Roman" w:cs="Times New Roman"/>
          <w:color w:val="000000" w:themeColor="text1" w:themeTint="FF" w:themeShade="FF"/>
        </w:rPr>
        <w:t>Office Speaker Purchase</w:t>
      </w:r>
    </w:p>
    <w:p w:rsidR="339F29E6" w:rsidP="750A6B59" w:rsidRDefault="339F29E6" w14:paraId="19E09530" w14:textId="07B6EA81">
      <w:pPr>
        <w:pStyle w:val="ListParagraph"/>
        <w:numPr>
          <w:ilvl w:val="0"/>
          <w:numId w:val="17"/>
        </w:numPr>
        <w:spacing w:after="0" w:line="259" w:lineRule="auto"/>
        <w:rPr>
          <w:rFonts w:ascii="Times New Roman" w:hAnsi="Times New Roman" w:eastAsia="Times New Roman" w:cs="Times New Roman"/>
          <w:color w:val="000000" w:themeColor="text1" w:themeTint="FF" w:themeShade="FF"/>
        </w:rPr>
      </w:pPr>
      <w:r w:rsidRPr="750A6B59" w:rsidR="339F29E6">
        <w:rPr>
          <w:rFonts w:ascii="Times New Roman" w:hAnsi="Times New Roman" w:eastAsia="Times New Roman" w:cs="Times New Roman"/>
          <w:color w:val="000000" w:themeColor="text1" w:themeTint="FF" w:themeShade="FF"/>
        </w:rPr>
        <w:t>Personalized Padfolio Purchase</w:t>
      </w:r>
    </w:p>
    <w:p w:rsidR="00411F21" w:rsidP="00B51CAC" w:rsidRDefault="7AAE9446" w14:paraId="16D79F5D" w14:textId="22D16E1D">
      <w:pPr>
        <w:spacing w:before="240" w:after="0" w:line="259" w:lineRule="auto"/>
      </w:pPr>
      <w:r w:rsidRPr="6A7A5473" w:rsidR="7AAE9446">
        <w:rPr>
          <w:rFonts w:ascii="Times New Roman" w:hAnsi="Times New Roman" w:eastAsia="Times New Roman" w:cs="Times New Roman"/>
          <w:color w:val="000000" w:themeColor="text1" w:themeTint="FF" w:themeShade="FF"/>
        </w:rPr>
        <w:t>IX. New Business</w:t>
      </w:r>
    </w:p>
    <w:p w:rsidR="20409596" w:rsidP="6A7A5473" w:rsidRDefault="20409596" w14:paraId="42589B56" w14:textId="21466B1D">
      <w:pPr>
        <w:pStyle w:val="ListParagraph"/>
        <w:numPr>
          <w:ilvl w:val="0"/>
          <w:numId w:val="17"/>
        </w:numPr>
        <w:spacing w:after="0" w:line="259" w:lineRule="auto"/>
        <w:rPr>
          <w:rFonts w:ascii="Times New Roman" w:hAnsi="Times New Roman" w:eastAsia="Times New Roman" w:cs="Times New Roman"/>
          <w:color w:val="000000" w:themeColor="text1" w:themeTint="FF" w:themeShade="FF"/>
        </w:rPr>
      </w:pPr>
      <w:r w:rsidRPr="6A7A5473" w:rsidR="20409596">
        <w:rPr>
          <w:rFonts w:ascii="Times New Roman" w:hAnsi="Times New Roman" w:eastAsia="Times New Roman" w:cs="Times New Roman"/>
          <w:color w:val="000000" w:themeColor="text1" w:themeTint="FF" w:themeShade="FF"/>
        </w:rPr>
        <w:t>Club Officer Discussion</w:t>
      </w:r>
    </w:p>
    <w:p w:rsidR="00307364" w:rsidP="00CD0C33" w:rsidRDefault="00DB1BAE" w14:paraId="33037A34" w14:textId="7DBEABF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 Announcements </w:t>
      </w:r>
    </w:p>
    <w:p w:rsidR="00DB1BAE" w:rsidP="00CD0C33" w:rsidRDefault="00DB1BAE" w14:paraId="7B35FD4F" w14:textId="5F57834C">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XI. Public Comment </w:t>
      </w:r>
    </w:p>
    <w:p w:rsidR="5507D335" w:rsidP="00CD0C33" w:rsidRDefault="00DB1BAE" w14:paraId="550AFCC0" w14:textId="7EAC8D32">
      <w:pPr>
        <w:spacing w:before="240" w:after="0" w:line="259" w:lineRule="auto"/>
        <w:rPr>
          <w:rFonts w:ascii="Times New Roman" w:hAnsi="Times New Roman" w:eastAsia="Times New Roman" w:cs="Times New Roman"/>
          <w:color w:val="000000" w:themeColor="text1"/>
        </w:rPr>
      </w:pPr>
      <w:r w:rsidRPr="0DCF764C">
        <w:rPr>
          <w:rFonts w:ascii="Times New Roman" w:hAnsi="Times New Roman" w:eastAsia="Times New Roman" w:cs="Times New Roman"/>
          <w:color w:val="000000" w:themeColor="text1"/>
        </w:rPr>
        <w:t>XII. Adjournment</w:t>
      </w:r>
    </w:p>
    <w:sectPr w:rsidR="5507D335" w:rsidSect="009E151F">
      <w:headerReference w:type="default" r:id="rId10"/>
      <w:foot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E83" w:rsidRDefault="00282E83" w14:paraId="06A2CAEE" w14:textId="77777777">
      <w:pPr>
        <w:spacing w:after="0" w:line="240" w:lineRule="auto"/>
      </w:pPr>
      <w:r>
        <w:separator/>
      </w:r>
    </w:p>
  </w:endnote>
  <w:endnote w:type="continuationSeparator" w:id="0">
    <w:p w:rsidR="00282E83" w:rsidRDefault="00282E83" w14:paraId="428F10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rsidTr="480239FB" w14:paraId="5EFE2613" w14:textId="77777777">
      <w:trPr>
        <w:trHeight w:val="300"/>
      </w:trPr>
      <w:tc>
        <w:tcPr>
          <w:tcW w:w="3120" w:type="dxa"/>
        </w:tcPr>
        <w:p w:rsidR="480239FB" w:rsidP="480239FB" w:rsidRDefault="480239FB" w14:paraId="36BF747A" w14:textId="783C6021">
          <w:pPr>
            <w:pStyle w:val="Header"/>
            <w:ind w:left="-115"/>
          </w:pPr>
        </w:p>
      </w:tc>
      <w:tc>
        <w:tcPr>
          <w:tcW w:w="3120" w:type="dxa"/>
        </w:tcPr>
        <w:p w:rsidR="480239FB" w:rsidP="480239FB" w:rsidRDefault="480239FB" w14:paraId="250D38CF" w14:textId="15C69F16">
          <w:pPr>
            <w:pStyle w:val="Header"/>
            <w:jc w:val="center"/>
          </w:pPr>
        </w:p>
      </w:tc>
      <w:tc>
        <w:tcPr>
          <w:tcW w:w="3120" w:type="dxa"/>
        </w:tcPr>
        <w:p w:rsidR="480239FB" w:rsidP="480239FB" w:rsidRDefault="480239FB" w14:paraId="500021D0" w14:textId="4719096A">
          <w:pPr>
            <w:pStyle w:val="Header"/>
            <w:ind w:right="-115"/>
            <w:jc w:val="right"/>
          </w:pPr>
        </w:p>
      </w:tc>
    </w:tr>
  </w:tbl>
  <w:p w:rsidR="480239FB" w:rsidP="480239FB" w:rsidRDefault="480239FB" w14:paraId="0C549A18" w14:textId="4C77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E83" w:rsidRDefault="00282E83" w14:paraId="03250E8F" w14:textId="77777777">
      <w:pPr>
        <w:spacing w:after="0" w:line="240" w:lineRule="auto"/>
      </w:pPr>
      <w:r>
        <w:separator/>
      </w:r>
    </w:p>
  </w:footnote>
  <w:footnote w:type="continuationSeparator" w:id="0">
    <w:p w:rsidR="00282E83" w:rsidRDefault="00282E83" w14:paraId="4B9DD0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480239FB" w:rsidP="009E151F" w:rsidRDefault="009E151F" w14:paraId="6C3A299A" w14:textId="1A2B3BFB">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rsidRPr="009E151F" w:rsidR="009E151F" w:rsidP="009E151F" w:rsidRDefault="009E151F" w14:paraId="702DB7FB" w14:textId="77777777">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iUC6DFj9" int2:invalidationBookmarkName="" int2:hashCode="rnnqHpxjkantg6" int2:id="w8KaPoMA">
      <int2:state int2:value="Rejected" int2:type="gram"/>
    </int2:bookmark>
    <int2:bookmark int2:bookmarkName="_Int_mdQUQSUR" int2:invalidationBookmarkName="" int2:hashCode="ruZVdz2Fb7A4U2" int2:id="QNwRWD2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4008fc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71031F"/>
    <w:multiLevelType w:val="hybridMultilevel"/>
    <w:tmpl w:val="FB302A9A"/>
    <w:lvl w:ilvl="0" w:tplc="704C8D7A">
      <w:start w:val="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2D5D35"/>
    <w:multiLevelType w:val="hybridMultilevel"/>
    <w:tmpl w:val="23D887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D953B3"/>
    <w:multiLevelType w:val="hybridMultilevel"/>
    <w:tmpl w:val="A6B28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306551"/>
    <w:multiLevelType w:val="hybridMultilevel"/>
    <w:tmpl w:val="1BD8976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592D22"/>
    <w:multiLevelType w:val="hybridMultilevel"/>
    <w:tmpl w:val="635C3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40A8E46"/>
    <w:multiLevelType w:val="hybridMultilevel"/>
    <w:tmpl w:val="8EDC2900"/>
    <w:lvl w:ilvl="0" w:tplc="452AB320">
      <w:start w:val="1"/>
      <w:numFmt w:val="bullet"/>
      <w:lvlText w:val=""/>
      <w:lvlJc w:val="left"/>
      <w:pPr>
        <w:ind w:left="720" w:hanging="360"/>
      </w:pPr>
      <w:rPr>
        <w:rFonts w:hint="default" w:ascii="Symbol" w:hAnsi="Symbol"/>
      </w:rPr>
    </w:lvl>
    <w:lvl w:ilvl="1" w:tplc="54D284FC">
      <w:start w:val="1"/>
      <w:numFmt w:val="bullet"/>
      <w:lvlText w:val="o"/>
      <w:lvlJc w:val="left"/>
      <w:pPr>
        <w:ind w:left="1440" w:hanging="360"/>
      </w:pPr>
      <w:rPr>
        <w:rFonts w:hint="default" w:ascii="Courier New" w:hAnsi="Courier New"/>
      </w:rPr>
    </w:lvl>
    <w:lvl w:ilvl="2" w:tplc="48962C92">
      <w:start w:val="1"/>
      <w:numFmt w:val="bullet"/>
      <w:lvlText w:val=""/>
      <w:lvlJc w:val="left"/>
      <w:pPr>
        <w:ind w:left="2160" w:hanging="360"/>
      </w:pPr>
      <w:rPr>
        <w:rFonts w:hint="default" w:ascii="Wingdings" w:hAnsi="Wingdings"/>
      </w:rPr>
    </w:lvl>
    <w:lvl w:ilvl="3" w:tplc="3A8436AC">
      <w:start w:val="1"/>
      <w:numFmt w:val="bullet"/>
      <w:lvlText w:val=""/>
      <w:lvlJc w:val="left"/>
      <w:pPr>
        <w:ind w:left="2880" w:hanging="360"/>
      </w:pPr>
      <w:rPr>
        <w:rFonts w:hint="default" w:ascii="Symbol" w:hAnsi="Symbol"/>
      </w:rPr>
    </w:lvl>
    <w:lvl w:ilvl="4" w:tplc="DBFE5F32">
      <w:start w:val="1"/>
      <w:numFmt w:val="bullet"/>
      <w:lvlText w:val="o"/>
      <w:lvlJc w:val="left"/>
      <w:pPr>
        <w:ind w:left="3600" w:hanging="360"/>
      </w:pPr>
      <w:rPr>
        <w:rFonts w:hint="default" w:ascii="Courier New" w:hAnsi="Courier New"/>
      </w:rPr>
    </w:lvl>
    <w:lvl w:ilvl="5" w:tplc="9F3076A2">
      <w:start w:val="1"/>
      <w:numFmt w:val="bullet"/>
      <w:lvlText w:val=""/>
      <w:lvlJc w:val="left"/>
      <w:pPr>
        <w:ind w:left="4320" w:hanging="360"/>
      </w:pPr>
      <w:rPr>
        <w:rFonts w:hint="default" w:ascii="Wingdings" w:hAnsi="Wingdings"/>
      </w:rPr>
    </w:lvl>
    <w:lvl w:ilvl="6" w:tplc="B7E0B1F2">
      <w:start w:val="1"/>
      <w:numFmt w:val="bullet"/>
      <w:lvlText w:val=""/>
      <w:lvlJc w:val="left"/>
      <w:pPr>
        <w:ind w:left="5040" w:hanging="360"/>
      </w:pPr>
      <w:rPr>
        <w:rFonts w:hint="default" w:ascii="Symbol" w:hAnsi="Symbol"/>
      </w:rPr>
    </w:lvl>
    <w:lvl w:ilvl="7" w:tplc="2FE2575A">
      <w:start w:val="1"/>
      <w:numFmt w:val="bullet"/>
      <w:lvlText w:val="o"/>
      <w:lvlJc w:val="left"/>
      <w:pPr>
        <w:ind w:left="5760" w:hanging="360"/>
      </w:pPr>
      <w:rPr>
        <w:rFonts w:hint="default" w:ascii="Courier New" w:hAnsi="Courier New"/>
      </w:rPr>
    </w:lvl>
    <w:lvl w:ilvl="8" w:tplc="73BC7BE2">
      <w:start w:val="1"/>
      <w:numFmt w:val="bullet"/>
      <w:lvlText w:val=""/>
      <w:lvlJc w:val="left"/>
      <w:pPr>
        <w:ind w:left="6480" w:hanging="360"/>
      </w:pPr>
      <w:rPr>
        <w:rFonts w:hint="default" w:ascii="Wingdings" w:hAnsi="Wingdings"/>
      </w:rPr>
    </w:lvl>
  </w:abstractNum>
  <w:abstractNum w:abstractNumId="11" w15:restartNumberingAfterBreak="0">
    <w:nsid w:val="593A49C3"/>
    <w:multiLevelType w:val="hybridMultilevel"/>
    <w:tmpl w:val="6F2C8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C963B3E"/>
    <w:multiLevelType w:val="hybridMultilevel"/>
    <w:tmpl w:val="FB94E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39E63ED"/>
    <w:multiLevelType w:val="hybridMultilevel"/>
    <w:tmpl w:val="AD02D68A"/>
    <w:lvl w:ilvl="0" w:tplc="8E7EE3B8">
      <w:start w:val="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541991"/>
    <w:multiLevelType w:val="hybridMultilevel"/>
    <w:tmpl w:val="CCF68A8E"/>
    <w:lvl w:ilvl="0" w:tplc="066E0074">
      <w:start w:val="1"/>
      <w:numFmt w:val="bullet"/>
      <w:lvlText w:val=""/>
      <w:lvlJc w:val="left"/>
      <w:pPr>
        <w:ind w:left="720" w:hanging="360"/>
      </w:pPr>
      <w:rPr>
        <w:rFonts w:hint="default" w:ascii="Symbol" w:hAnsi="Symbol"/>
      </w:rPr>
    </w:lvl>
    <w:lvl w:ilvl="1" w:tplc="BA5CE758">
      <w:start w:val="1"/>
      <w:numFmt w:val="bullet"/>
      <w:lvlText w:val="o"/>
      <w:lvlJc w:val="left"/>
      <w:pPr>
        <w:ind w:left="1440" w:hanging="360"/>
      </w:pPr>
      <w:rPr>
        <w:rFonts w:hint="default" w:ascii="Courier New" w:hAnsi="Courier New"/>
      </w:rPr>
    </w:lvl>
    <w:lvl w:ilvl="2" w:tplc="AF165660">
      <w:start w:val="1"/>
      <w:numFmt w:val="bullet"/>
      <w:lvlText w:val=""/>
      <w:lvlJc w:val="left"/>
      <w:pPr>
        <w:ind w:left="2160" w:hanging="360"/>
      </w:pPr>
      <w:rPr>
        <w:rFonts w:hint="default" w:ascii="Wingdings" w:hAnsi="Wingdings"/>
      </w:rPr>
    </w:lvl>
    <w:lvl w:ilvl="3" w:tplc="F504452C">
      <w:start w:val="1"/>
      <w:numFmt w:val="bullet"/>
      <w:lvlText w:val=""/>
      <w:lvlJc w:val="left"/>
      <w:pPr>
        <w:ind w:left="2880" w:hanging="360"/>
      </w:pPr>
      <w:rPr>
        <w:rFonts w:hint="default" w:ascii="Symbol" w:hAnsi="Symbol"/>
      </w:rPr>
    </w:lvl>
    <w:lvl w:ilvl="4" w:tplc="3844DF66">
      <w:start w:val="1"/>
      <w:numFmt w:val="bullet"/>
      <w:lvlText w:val="o"/>
      <w:lvlJc w:val="left"/>
      <w:pPr>
        <w:ind w:left="3600" w:hanging="360"/>
      </w:pPr>
      <w:rPr>
        <w:rFonts w:hint="default" w:ascii="Courier New" w:hAnsi="Courier New"/>
      </w:rPr>
    </w:lvl>
    <w:lvl w:ilvl="5" w:tplc="C6AAF1CC">
      <w:start w:val="1"/>
      <w:numFmt w:val="bullet"/>
      <w:lvlText w:val=""/>
      <w:lvlJc w:val="left"/>
      <w:pPr>
        <w:ind w:left="4320" w:hanging="360"/>
      </w:pPr>
      <w:rPr>
        <w:rFonts w:hint="default" w:ascii="Wingdings" w:hAnsi="Wingdings"/>
      </w:rPr>
    </w:lvl>
    <w:lvl w:ilvl="6" w:tplc="C6206130">
      <w:start w:val="1"/>
      <w:numFmt w:val="bullet"/>
      <w:lvlText w:val=""/>
      <w:lvlJc w:val="left"/>
      <w:pPr>
        <w:ind w:left="5040" w:hanging="360"/>
      </w:pPr>
      <w:rPr>
        <w:rFonts w:hint="default" w:ascii="Symbol" w:hAnsi="Symbol"/>
      </w:rPr>
    </w:lvl>
    <w:lvl w:ilvl="7" w:tplc="0E147A10">
      <w:start w:val="1"/>
      <w:numFmt w:val="bullet"/>
      <w:lvlText w:val="o"/>
      <w:lvlJc w:val="left"/>
      <w:pPr>
        <w:ind w:left="5760" w:hanging="360"/>
      </w:pPr>
      <w:rPr>
        <w:rFonts w:hint="default" w:ascii="Courier New" w:hAnsi="Courier New"/>
      </w:rPr>
    </w:lvl>
    <w:lvl w:ilvl="8" w:tplc="24E4B64A">
      <w:start w:val="1"/>
      <w:numFmt w:val="bullet"/>
      <w:lvlText w:val=""/>
      <w:lvlJc w:val="left"/>
      <w:pPr>
        <w:ind w:left="6480" w:hanging="360"/>
      </w:pPr>
      <w:rPr>
        <w:rFonts w:hint="default" w:ascii="Wingdings" w:hAnsi="Wingdings"/>
      </w:rPr>
    </w:lvl>
  </w:abstractNum>
  <w:abstractNum w:abstractNumId="16"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8">
    <w:abstractNumId w:val="17"/>
  </w:num>
  <w:num w:numId="1" w16cid:durableId="100497891">
    <w:abstractNumId w:val="15"/>
  </w:num>
  <w:num w:numId="2" w16cid:durableId="696201835">
    <w:abstractNumId w:val="10"/>
  </w:num>
  <w:num w:numId="3" w16cid:durableId="1048070579">
    <w:abstractNumId w:val="5"/>
  </w:num>
  <w:num w:numId="4" w16cid:durableId="108625140">
    <w:abstractNumId w:val="14"/>
  </w:num>
  <w:num w:numId="5" w16cid:durableId="1705907636">
    <w:abstractNumId w:val="8"/>
  </w:num>
  <w:num w:numId="6" w16cid:durableId="1762867957">
    <w:abstractNumId w:val="2"/>
  </w:num>
  <w:num w:numId="7" w16cid:durableId="368529529">
    <w:abstractNumId w:val="3"/>
  </w:num>
  <w:num w:numId="8" w16cid:durableId="446776329">
    <w:abstractNumId w:val="12"/>
  </w:num>
  <w:num w:numId="9" w16cid:durableId="562640793">
    <w:abstractNumId w:val="6"/>
  </w:num>
  <w:num w:numId="10" w16cid:durableId="582183801">
    <w:abstractNumId w:val="7"/>
  </w:num>
  <w:num w:numId="11" w16cid:durableId="605692243">
    <w:abstractNumId w:val="16"/>
  </w:num>
  <w:num w:numId="12" w16cid:durableId="81604754">
    <w:abstractNumId w:val="1"/>
  </w:num>
  <w:num w:numId="13" w16cid:durableId="1703478459">
    <w:abstractNumId w:val="4"/>
  </w:num>
  <w:num w:numId="14" w16cid:durableId="337542497">
    <w:abstractNumId w:val="9"/>
  </w:num>
  <w:num w:numId="15" w16cid:durableId="94446102">
    <w:abstractNumId w:val="11"/>
  </w:num>
  <w:num w:numId="16" w16cid:durableId="676616175">
    <w:abstractNumId w:val="0"/>
  </w:num>
  <w:num w:numId="17" w16cid:durableId="183313856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A754B"/>
    <w:rsid w:val="000B0139"/>
    <w:rsid w:val="000C1FF6"/>
    <w:rsid w:val="000C3AFB"/>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1F734E"/>
    <w:rsid w:val="00201B80"/>
    <w:rsid w:val="002048B7"/>
    <w:rsid w:val="00221562"/>
    <w:rsid w:val="00226AAC"/>
    <w:rsid w:val="00244546"/>
    <w:rsid w:val="0024577B"/>
    <w:rsid w:val="00247C01"/>
    <w:rsid w:val="00257177"/>
    <w:rsid w:val="00267705"/>
    <w:rsid w:val="00271C06"/>
    <w:rsid w:val="00282E83"/>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6203"/>
    <w:rsid w:val="004315D7"/>
    <w:rsid w:val="0044138C"/>
    <w:rsid w:val="004443C6"/>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A026B"/>
    <w:rsid w:val="005C2CBB"/>
    <w:rsid w:val="005C3391"/>
    <w:rsid w:val="005D18D2"/>
    <w:rsid w:val="005F77F0"/>
    <w:rsid w:val="0060000F"/>
    <w:rsid w:val="00602EF5"/>
    <w:rsid w:val="00614039"/>
    <w:rsid w:val="00624834"/>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64657"/>
    <w:rsid w:val="00782462"/>
    <w:rsid w:val="0078649C"/>
    <w:rsid w:val="007A0D23"/>
    <w:rsid w:val="007B079C"/>
    <w:rsid w:val="007B682B"/>
    <w:rsid w:val="007D161E"/>
    <w:rsid w:val="007D18BD"/>
    <w:rsid w:val="007E6304"/>
    <w:rsid w:val="007E78BA"/>
    <w:rsid w:val="007E7DE9"/>
    <w:rsid w:val="007F025D"/>
    <w:rsid w:val="0080210D"/>
    <w:rsid w:val="00812819"/>
    <w:rsid w:val="00815323"/>
    <w:rsid w:val="00816423"/>
    <w:rsid w:val="00816D67"/>
    <w:rsid w:val="008210C5"/>
    <w:rsid w:val="008332B9"/>
    <w:rsid w:val="008417B7"/>
    <w:rsid w:val="008434BC"/>
    <w:rsid w:val="00865CDF"/>
    <w:rsid w:val="00875A51"/>
    <w:rsid w:val="00887074"/>
    <w:rsid w:val="00890DAA"/>
    <w:rsid w:val="008916F6"/>
    <w:rsid w:val="008B0CCE"/>
    <w:rsid w:val="008B2156"/>
    <w:rsid w:val="008B4BEC"/>
    <w:rsid w:val="008C5F83"/>
    <w:rsid w:val="008C7B63"/>
    <w:rsid w:val="008D4568"/>
    <w:rsid w:val="008D4CE9"/>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AF66FC"/>
    <w:rsid w:val="00B10F21"/>
    <w:rsid w:val="00B13220"/>
    <w:rsid w:val="00B146BC"/>
    <w:rsid w:val="00B2152D"/>
    <w:rsid w:val="00B27B5F"/>
    <w:rsid w:val="00B51CAC"/>
    <w:rsid w:val="00B64DF6"/>
    <w:rsid w:val="00B8113D"/>
    <w:rsid w:val="00B828AD"/>
    <w:rsid w:val="00B844DA"/>
    <w:rsid w:val="00B87A6E"/>
    <w:rsid w:val="00B90708"/>
    <w:rsid w:val="00B91129"/>
    <w:rsid w:val="00BA750E"/>
    <w:rsid w:val="00BC5C1E"/>
    <w:rsid w:val="00BC6F22"/>
    <w:rsid w:val="00BC6F4A"/>
    <w:rsid w:val="00BD0A78"/>
    <w:rsid w:val="00C02A2E"/>
    <w:rsid w:val="00C126B9"/>
    <w:rsid w:val="00C14593"/>
    <w:rsid w:val="00C14CCD"/>
    <w:rsid w:val="00C1578B"/>
    <w:rsid w:val="00C426A1"/>
    <w:rsid w:val="00C4765F"/>
    <w:rsid w:val="00C6559B"/>
    <w:rsid w:val="00C71B22"/>
    <w:rsid w:val="00C75296"/>
    <w:rsid w:val="00C76ED4"/>
    <w:rsid w:val="00C84506"/>
    <w:rsid w:val="00C9420B"/>
    <w:rsid w:val="00CA4C37"/>
    <w:rsid w:val="00CB1493"/>
    <w:rsid w:val="00CD0C33"/>
    <w:rsid w:val="00CE276F"/>
    <w:rsid w:val="00CE71AA"/>
    <w:rsid w:val="00CE77DA"/>
    <w:rsid w:val="00CF0D5A"/>
    <w:rsid w:val="00CF0D5C"/>
    <w:rsid w:val="00CF0DE1"/>
    <w:rsid w:val="00CF25DB"/>
    <w:rsid w:val="00CF4B3F"/>
    <w:rsid w:val="00D01075"/>
    <w:rsid w:val="00D0180F"/>
    <w:rsid w:val="00D11708"/>
    <w:rsid w:val="00D260DC"/>
    <w:rsid w:val="00D327BB"/>
    <w:rsid w:val="00D37054"/>
    <w:rsid w:val="00D40E9F"/>
    <w:rsid w:val="00D60B2F"/>
    <w:rsid w:val="00D64646"/>
    <w:rsid w:val="00D659F3"/>
    <w:rsid w:val="00D66D9F"/>
    <w:rsid w:val="00D7114D"/>
    <w:rsid w:val="00D76D77"/>
    <w:rsid w:val="00D7707E"/>
    <w:rsid w:val="00D81B41"/>
    <w:rsid w:val="00D96329"/>
    <w:rsid w:val="00D96A25"/>
    <w:rsid w:val="00DB1BAE"/>
    <w:rsid w:val="00DB2450"/>
    <w:rsid w:val="00DC09C4"/>
    <w:rsid w:val="00DD0B93"/>
    <w:rsid w:val="00DD131F"/>
    <w:rsid w:val="00DD6907"/>
    <w:rsid w:val="00DE22FC"/>
    <w:rsid w:val="00DE4698"/>
    <w:rsid w:val="00DE5EC6"/>
    <w:rsid w:val="00DF0740"/>
    <w:rsid w:val="00DF40E6"/>
    <w:rsid w:val="00E01DA5"/>
    <w:rsid w:val="00E151BD"/>
    <w:rsid w:val="00E36815"/>
    <w:rsid w:val="00E43C14"/>
    <w:rsid w:val="00E6271D"/>
    <w:rsid w:val="00E6311C"/>
    <w:rsid w:val="00E7042E"/>
    <w:rsid w:val="00E81B4C"/>
    <w:rsid w:val="00E84BD6"/>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C45AAF"/>
    <w:rsid w:val="01D2104D"/>
    <w:rsid w:val="01D869F9"/>
    <w:rsid w:val="01DB4474"/>
    <w:rsid w:val="0213E923"/>
    <w:rsid w:val="023B5686"/>
    <w:rsid w:val="024E58D1"/>
    <w:rsid w:val="025CDD0A"/>
    <w:rsid w:val="02855949"/>
    <w:rsid w:val="028FFC54"/>
    <w:rsid w:val="02976BCF"/>
    <w:rsid w:val="02C01CD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B83E08"/>
    <w:rsid w:val="04C51626"/>
    <w:rsid w:val="04CE6562"/>
    <w:rsid w:val="04F651CD"/>
    <w:rsid w:val="05C3AA76"/>
    <w:rsid w:val="05CB3AE5"/>
    <w:rsid w:val="05EBFECD"/>
    <w:rsid w:val="05FDD409"/>
    <w:rsid w:val="063C9548"/>
    <w:rsid w:val="063CC184"/>
    <w:rsid w:val="06753DBF"/>
    <w:rsid w:val="0678C395"/>
    <w:rsid w:val="0691C7BB"/>
    <w:rsid w:val="069EC779"/>
    <w:rsid w:val="06B20E1F"/>
    <w:rsid w:val="06C269FF"/>
    <w:rsid w:val="06D0DB7F"/>
    <w:rsid w:val="06EA73F0"/>
    <w:rsid w:val="0701061D"/>
    <w:rsid w:val="07163E06"/>
    <w:rsid w:val="07266E68"/>
    <w:rsid w:val="07381052"/>
    <w:rsid w:val="073A42EB"/>
    <w:rsid w:val="073A7288"/>
    <w:rsid w:val="075CB5D5"/>
    <w:rsid w:val="0776C733"/>
    <w:rsid w:val="07985C9E"/>
    <w:rsid w:val="079FE399"/>
    <w:rsid w:val="07AF901C"/>
    <w:rsid w:val="084E8A79"/>
    <w:rsid w:val="086AB106"/>
    <w:rsid w:val="08815809"/>
    <w:rsid w:val="08820BF6"/>
    <w:rsid w:val="089CB460"/>
    <w:rsid w:val="08B413B2"/>
    <w:rsid w:val="08E58A30"/>
    <w:rsid w:val="08EABA16"/>
    <w:rsid w:val="08F2EA4B"/>
    <w:rsid w:val="09094A4B"/>
    <w:rsid w:val="09161E20"/>
    <w:rsid w:val="09460497"/>
    <w:rsid w:val="095CB694"/>
    <w:rsid w:val="096D8885"/>
    <w:rsid w:val="09A66AD7"/>
    <w:rsid w:val="0A67A325"/>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46BA0"/>
    <w:rsid w:val="0CCB1509"/>
    <w:rsid w:val="0CFCD5E7"/>
    <w:rsid w:val="0D187493"/>
    <w:rsid w:val="0D78E134"/>
    <w:rsid w:val="0D848D0B"/>
    <w:rsid w:val="0D94CFBB"/>
    <w:rsid w:val="0DA3F168"/>
    <w:rsid w:val="0DA4A7EF"/>
    <w:rsid w:val="0DCF764C"/>
    <w:rsid w:val="0DEC153D"/>
    <w:rsid w:val="0DF1100F"/>
    <w:rsid w:val="0E1028A0"/>
    <w:rsid w:val="0E6F0C29"/>
    <w:rsid w:val="0E799A14"/>
    <w:rsid w:val="0EAF71A0"/>
    <w:rsid w:val="0EF3A83B"/>
    <w:rsid w:val="0F109F47"/>
    <w:rsid w:val="0F1EF3BC"/>
    <w:rsid w:val="0F2AE780"/>
    <w:rsid w:val="0F30E987"/>
    <w:rsid w:val="0F45F2B3"/>
    <w:rsid w:val="0F52B3C6"/>
    <w:rsid w:val="0F6C984F"/>
    <w:rsid w:val="0F88F31F"/>
    <w:rsid w:val="0F9D2E06"/>
    <w:rsid w:val="0FA00ED6"/>
    <w:rsid w:val="0FBEDF02"/>
    <w:rsid w:val="0FCA1A41"/>
    <w:rsid w:val="0FE7BD19"/>
    <w:rsid w:val="10247457"/>
    <w:rsid w:val="1024F7D4"/>
    <w:rsid w:val="106F6C2E"/>
    <w:rsid w:val="10898C3A"/>
    <w:rsid w:val="10A72ED7"/>
    <w:rsid w:val="10B2B027"/>
    <w:rsid w:val="10C15F88"/>
    <w:rsid w:val="10CBB8CB"/>
    <w:rsid w:val="10EF9763"/>
    <w:rsid w:val="11042A73"/>
    <w:rsid w:val="111B6568"/>
    <w:rsid w:val="112DFD98"/>
    <w:rsid w:val="11384160"/>
    <w:rsid w:val="11594EF4"/>
    <w:rsid w:val="1163FB5B"/>
    <w:rsid w:val="1171A21A"/>
    <w:rsid w:val="11985712"/>
    <w:rsid w:val="11BCBEE8"/>
    <w:rsid w:val="124FD205"/>
    <w:rsid w:val="12599E21"/>
    <w:rsid w:val="12B6957A"/>
    <w:rsid w:val="12C9F660"/>
    <w:rsid w:val="12CAD8D9"/>
    <w:rsid w:val="12D1B809"/>
    <w:rsid w:val="12E79A03"/>
    <w:rsid w:val="12FEBCF2"/>
    <w:rsid w:val="130C1AC9"/>
    <w:rsid w:val="1317E7DD"/>
    <w:rsid w:val="1362E931"/>
    <w:rsid w:val="13A2B9C9"/>
    <w:rsid w:val="13E24523"/>
    <w:rsid w:val="13EE672C"/>
    <w:rsid w:val="14033EA6"/>
    <w:rsid w:val="14122D24"/>
    <w:rsid w:val="14630088"/>
    <w:rsid w:val="14868F83"/>
    <w:rsid w:val="1492BAA6"/>
    <w:rsid w:val="1496ADAB"/>
    <w:rsid w:val="14973843"/>
    <w:rsid w:val="14AEF1C8"/>
    <w:rsid w:val="151D51EC"/>
    <w:rsid w:val="151FBFB2"/>
    <w:rsid w:val="15AA02C6"/>
    <w:rsid w:val="15F082E5"/>
    <w:rsid w:val="1665120E"/>
    <w:rsid w:val="1677607E"/>
    <w:rsid w:val="16B0F881"/>
    <w:rsid w:val="16C3C7B9"/>
    <w:rsid w:val="16E1F837"/>
    <w:rsid w:val="16E257EB"/>
    <w:rsid w:val="16F3AD1B"/>
    <w:rsid w:val="1732BB37"/>
    <w:rsid w:val="1771F795"/>
    <w:rsid w:val="178DFDAA"/>
    <w:rsid w:val="1804892F"/>
    <w:rsid w:val="180ADE39"/>
    <w:rsid w:val="1822B9F0"/>
    <w:rsid w:val="186A1C53"/>
    <w:rsid w:val="18710376"/>
    <w:rsid w:val="18781AB6"/>
    <w:rsid w:val="18B17D05"/>
    <w:rsid w:val="18DA7D94"/>
    <w:rsid w:val="190690C7"/>
    <w:rsid w:val="1925942D"/>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49E935"/>
    <w:rsid w:val="1E7A7B0D"/>
    <w:rsid w:val="1E936C00"/>
    <w:rsid w:val="1EBAB269"/>
    <w:rsid w:val="1ECB9C9C"/>
    <w:rsid w:val="1EDFA45F"/>
    <w:rsid w:val="1F03FB2E"/>
    <w:rsid w:val="1F1D5DEB"/>
    <w:rsid w:val="1F275AE5"/>
    <w:rsid w:val="1F315062"/>
    <w:rsid w:val="1F331F2E"/>
    <w:rsid w:val="1F34512B"/>
    <w:rsid w:val="1F35F544"/>
    <w:rsid w:val="1F4261B1"/>
    <w:rsid w:val="1F671ECF"/>
    <w:rsid w:val="1F955B0D"/>
    <w:rsid w:val="1FD483A5"/>
    <w:rsid w:val="201C8BD0"/>
    <w:rsid w:val="20304B1F"/>
    <w:rsid w:val="20409596"/>
    <w:rsid w:val="2055D6BD"/>
    <w:rsid w:val="205FE8E3"/>
    <w:rsid w:val="207A0D04"/>
    <w:rsid w:val="207AE6A6"/>
    <w:rsid w:val="20998057"/>
    <w:rsid w:val="20C7F9A1"/>
    <w:rsid w:val="20EAA6F2"/>
    <w:rsid w:val="20F18350"/>
    <w:rsid w:val="20F81AD5"/>
    <w:rsid w:val="2146CC0B"/>
    <w:rsid w:val="21536EE3"/>
    <w:rsid w:val="2177B7E6"/>
    <w:rsid w:val="218F594B"/>
    <w:rsid w:val="2194B7C0"/>
    <w:rsid w:val="21BC5AA4"/>
    <w:rsid w:val="21CBEB78"/>
    <w:rsid w:val="21CDB750"/>
    <w:rsid w:val="21D442E6"/>
    <w:rsid w:val="21E02BE6"/>
    <w:rsid w:val="21E8F20D"/>
    <w:rsid w:val="21E9A88D"/>
    <w:rsid w:val="21F54C42"/>
    <w:rsid w:val="2207550A"/>
    <w:rsid w:val="2267FFD4"/>
    <w:rsid w:val="22FC0FB6"/>
    <w:rsid w:val="231B04AB"/>
    <w:rsid w:val="232B9346"/>
    <w:rsid w:val="233C4DEF"/>
    <w:rsid w:val="233FF5A3"/>
    <w:rsid w:val="23A22ED1"/>
    <w:rsid w:val="23FFA0B0"/>
    <w:rsid w:val="2403509A"/>
    <w:rsid w:val="2441C09A"/>
    <w:rsid w:val="245126B6"/>
    <w:rsid w:val="24A26DF8"/>
    <w:rsid w:val="24AE0012"/>
    <w:rsid w:val="24FE9E41"/>
    <w:rsid w:val="253CAC3B"/>
    <w:rsid w:val="25464CDD"/>
    <w:rsid w:val="255D2815"/>
    <w:rsid w:val="25731D14"/>
    <w:rsid w:val="259619BB"/>
    <w:rsid w:val="25E6660C"/>
    <w:rsid w:val="260ED47A"/>
    <w:rsid w:val="2643F55B"/>
    <w:rsid w:val="2661DFFE"/>
    <w:rsid w:val="2699F9FA"/>
    <w:rsid w:val="26C85B8E"/>
    <w:rsid w:val="26DB1983"/>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297417"/>
    <w:rsid w:val="2A4BC0E2"/>
    <w:rsid w:val="2A797D81"/>
    <w:rsid w:val="2A7BCF29"/>
    <w:rsid w:val="2AB14275"/>
    <w:rsid w:val="2ACA4376"/>
    <w:rsid w:val="2B1275C8"/>
    <w:rsid w:val="2B798DE9"/>
    <w:rsid w:val="2B8D79CD"/>
    <w:rsid w:val="2B955E34"/>
    <w:rsid w:val="2BA5A941"/>
    <w:rsid w:val="2BE55C89"/>
    <w:rsid w:val="2BEFE43B"/>
    <w:rsid w:val="2BFF61D7"/>
    <w:rsid w:val="2C0273BD"/>
    <w:rsid w:val="2C2CEB60"/>
    <w:rsid w:val="2C8B5D2E"/>
    <w:rsid w:val="2CB968AF"/>
    <w:rsid w:val="2CED712C"/>
    <w:rsid w:val="2CFD09C4"/>
    <w:rsid w:val="2CFD144E"/>
    <w:rsid w:val="2D068F68"/>
    <w:rsid w:val="2D3881CA"/>
    <w:rsid w:val="2D4FDE38"/>
    <w:rsid w:val="2D573419"/>
    <w:rsid w:val="2D61C47E"/>
    <w:rsid w:val="2D62407F"/>
    <w:rsid w:val="2D650CCA"/>
    <w:rsid w:val="2D672D49"/>
    <w:rsid w:val="2D6B446A"/>
    <w:rsid w:val="2D6FFAE4"/>
    <w:rsid w:val="2D887C25"/>
    <w:rsid w:val="2D8F18C3"/>
    <w:rsid w:val="2D943F55"/>
    <w:rsid w:val="2DDE2C81"/>
    <w:rsid w:val="2E29E76D"/>
    <w:rsid w:val="2E689AD2"/>
    <w:rsid w:val="2EA2E33D"/>
    <w:rsid w:val="2ECD5A8E"/>
    <w:rsid w:val="2EEC4B33"/>
    <w:rsid w:val="2F120867"/>
    <w:rsid w:val="2FC36404"/>
    <w:rsid w:val="2FD68EBF"/>
    <w:rsid w:val="2FDB4219"/>
    <w:rsid w:val="30126739"/>
    <w:rsid w:val="3059AFED"/>
    <w:rsid w:val="30855BF1"/>
    <w:rsid w:val="30867A5A"/>
    <w:rsid w:val="30A38480"/>
    <w:rsid w:val="30A60F30"/>
    <w:rsid w:val="30D6FA7F"/>
    <w:rsid w:val="30E3FF31"/>
    <w:rsid w:val="30F13AFE"/>
    <w:rsid w:val="31048B05"/>
    <w:rsid w:val="3107FB90"/>
    <w:rsid w:val="31156CA9"/>
    <w:rsid w:val="31889337"/>
    <w:rsid w:val="31899397"/>
    <w:rsid w:val="31B67D43"/>
    <w:rsid w:val="31D4CFBB"/>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9F29E6"/>
    <w:rsid w:val="33BDFDCA"/>
    <w:rsid w:val="33C8375B"/>
    <w:rsid w:val="33F2E4D1"/>
    <w:rsid w:val="341C0B1F"/>
    <w:rsid w:val="34353490"/>
    <w:rsid w:val="345C1D16"/>
    <w:rsid w:val="347DC572"/>
    <w:rsid w:val="34AF5CE4"/>
    <w:rsid w:val="34D35F29"/>
    <w:rsid w:val="3519208F"/>
    <w:rsid w:val="356CE468"/>
    <w:rsid w:val="3599680A"/>
    <w:rsid w:val="35A0BFAB"/>
    <w:rsid w:val="35BE344E"/>
    <w:rsid w:val="35D2BFBE"/>
    <w:rsid w:val="35DAA731"/>
    <w:rsid w:val="35DC65AC"/>
    <w:rsid w:val="35E640C6"/>
    <w:rsid w:val="360EE191"/>
    <w:rsid w:val="3649C2A0"/>
    <w:rsid w:val="368B04FB"/>
    <w:rsid w:val="36A599FA"/>
    <w:rsid w:val="36B111D0"/>
    <w:rsid w:val="36B25264"/>
    <w:rsid w:val="36BDBFF3"/>
    <w:rsid w:val="36CFA377"/>
    <w:rsid w:val="37228A7F"/>
    <w:rsid w:val="3740F02D"/>
    <w:rsid w:val="3741B4F2"/>
    <w:rsid w:val="374A3BAC"/>
    <w:rsid w:val="374A4A05"/>
    <w:rsid w:val="37740BC1"/>
    <w:rsid w:val="37962412"/>
    <w:rsid w:val="379C3D64"/>
    <w:rsid w:val="37A3758B"/>
    <w:rsid w:val="37D7886A"/>
    <w:rsid w:val="37D84E33"/>
    <w:rsid w:val="37E43437"/>
    <w:rsid w:val="37FA6267"/>
    <w:rsid w:val="3805E989"/>
    <w:rsid w:val="38061DBB"/>
    <w:rsid w:val="380D3DBB"/>
    <w:rsid w:val="380DCAB4"/>
    <w:rsid w:val="3870EAED"/>
    <w:rsid w:val="3883F4CA"/>
    <w:rsid w:val="38C90411"/>
    <w:rsid w:val="38E57C2D"/>
    <w:rsid w:val="38F50998"/>
    <w:rsid w:val="391F7673"/>
    <w:rsid w:val="392E2D2E"/>
    <w:rsid w:val="39318B05"/>
    <w:rsid w:val="393757D9"/>
    <w:rsid w:val="395C689F"/>
    <w:rsid w:val="395EC4E9"/>
    <w:rsid w:val="39910E1B"/>
    <w:rsid w:val="3999F49E"/>
    <w:rsid w:val="39B5D17C"/>
    <w:rsid w:val="3A0BA684"/>
    <w:rsid w:val="3A18A0F1"/>
    <w:rsid w:val="3A25047B"/>
    <w:rsid w:val="3A61C991"/>
    <w:rsid w:val="3A6BAA3F"/>
    <w:rsid w:val="3A8A4352"/>
    <w:rsid w:val="3AA5B322"/>
    <w:rsid w:val="3AB268D9"/>
    <w:rsid w:val="3B12CAAE"/>
    <w:rsid w:val="3B14BFDF"/>
    <w:rsid w:val="3B18F688"/>
    <w:rsid w:val="3B1B5346"/>
    <w:rsid w:val="3B409326"/>
    <w:rsid w:val="3B62CD05"/>
    <w:rsid w:val="3B786344"/>
    <w:rsid w:val="3B8AD93C"/>
    <w:rsid w:val="3BDF5D64"/>
    <w:rsid w:val="3BF24C9B"/>
    <w:rsid w:val="3C31B12C"/>
    <w:rsid w:val="3C6B4DEC"/>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893F6A"/>
    <w:rsid w:val="3F99431E"/>
    <w:rsid w:val="3FB9BAC1"/>
    <w:rsid w:val="3FE0DA2D"/>
    <w:rsid w:val="3FEFF2D9"/>
    <w:rsid w:val="4023EF07"/>
    <w:rsid w:val="4024B3F1"/>
    <w:rsid w:val="402AACF9"/>
    <w:rsid w:val="40312023"/>
    <w:rsid w:val="40681EB0"/>
    <w:rsid w:val="4076B558"/>
    <w:rsid w:val="408D2039"/>
    <w:rsid w:val="40B6DF22"/>
    <w:rsid w:val="40EC6D13"/>
    <w:rsid w:val="410AE573"/>
    <w:rsid w:val="41195855"/>
    <w:rsid w:val="41539185"/>
    <w:rsid w:val="41667F1A"/>
    <w:rsid w:val="416A2A5D"/>
    <w:rsid w:val="41DDEC6C"/>
    <w:rsid w:val="4201C304"/>
    <w:rsid w:val="4239209E"/>
    <w:rsid w:val="4254EF5A"/>
    <w:rsid w:val="4259C7D0"/>
    <w:rsid w:val="42623BA1"/>
    <w:rsid w:val="4269BE04"/>
    <w:rsid w:val="42833919"/>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1BF91"/>
    <w:rsid w:val="4524546F"/>
    <w:rsid w:val="45383CE2"/>
    <w:rsid w:val="4549848B"/>
    <w:rsid w:val="45692327"/>
    <w:rsid w:val="456CCC49"/>
    <w:rsid w:val="45738841"/>
    <w:rsid w:val="45C3E98C"/>
    <w:rsid w:val="45C87222"/>
    <w:rsid w:val="45CDF5FD"/>
    <w:rsid w:val="4619754C"/>
    <w:rsid w:val="46508258"/>
    <w:rsid w:val="465E4311"/>
    <w:rsid w:val="46B74689"/>
    <w:rsid w:val="46D02F5D"/>
    <w:rsid w:val="46FCF5E8"/>
    <w:rsid w:val="4714E5EC"/>
    <w:rsid w:val="4719D556"/>
    <w:rsid w:val="471DBD30"/>
    <w:rsid w:val="47BBF794"/>
    <w:rsid w:val="47FC5551"/>
    <w:rsid w:val="480239FB"/>
    <w:rsid w:val="483FB745"/>
    <w:rsid w:val="48622E5C"/>
    <w:rsid w:val="48A42A78"/>
    <w:rsid w:val="48DC11A8"/>
    <w:rsid w:val="48F07408"/>
    <w:rsid w:val="48F0A89E"/>
    <w:rsid w:val="4914028B"/>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B0AEF2"/>
    <w:rsid w:val="4BC2FE39"/>
    <w:rsid w:val="4BDE0794"/>
    <w:rsid w:val="4BE582C6"/>
    <w:rsid w:val="4C06F6EC"/>
    <w:rsid w:val="4C0F4C9D"/>
    <w:rsid w:val="4C387BC4"/>
    <w:rsid w:val="4C42A8C1"/>
    <w:rsid w:val="4C4A060B"/>
    <w:rsid w:val="4C51F619"/>
    <w:rsid w:val="4C78A9F0"/>
    <w:rsid w:val="4C8A6743"/>
    <w:rsid w:val="4C8AB7EA"/>
    <w:rsid w:val="4CAF2469"/>
    <w:rsid w:val="4CC43413"/>
    <w:rsid w:val="4D464706"/>
    <w:rsid w:val="4D532449"/>
    <w:rsid w:val="4D5D7A43"/>
    <w:rsid w:val="4D5F4F6E"/>
    <w:rsid w:val="4D988C1C"/>
    <w:rsid w:val="4D9D9C7C"/>
    <w:rsid w:val="4DA9E3C8"/>
    <w:rsid w:val="4DDC1A25"/>
    <w:rsid w:val="4E010286"/>
    <w:rsid w:val="4E222A28"/>
    <w:rsid w:val="4E338969"/>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1A57BA"/>
    <w:rsid w:val="5242477C"/>
    <w:rsid w:val="525AC2BE"/>
    <w:rsid w:val="52A3D950"/>
    <w:rsid w:val="52C99E25"/>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D204E"/>
    <w:rsid w:val="547F3C61"/>
    <w:rsid w:val="54854770"/>
    <w:rsid w:val="54857EDB"/>
    <w:rsid w:val="549AC48E"/>
    <w:rsid w:val="549CD0B0"/>
    <w:rsid w:val="54DDA288"/>
    <w:rsid w:val="54F06187"/>
    <w:rsid w:val="54F5C79E"/>
    <w:rsid w:val="54FDFC4F"/>
    <w:rsid w:val="5507D335"/>
    <w:rsid w:val="5508894B"/>
    <w:rsid w:val="550C8AB1"/>
    <w:rsid w:val="5533B3C7"/>
    <w:rsid w:val="55387927"/>
    <w:rsid w:val="553FB22F"/>
    <w:rsid w:val="555A34FC"/>
    <w:rsid w:val="557D4AF7"/>
    <w:rsid w:val="55B106F0"/>
    <w:rsid w:val="55ED89B6"/>
    <w:rsid w:val="565EC0A3"/>
    <w:rsid w:val="56682AB3"/>
    <w:rsid w:val="5682CCFC"/>
    <w:rsid w:val="56A438D3"/>
    <w:rsid w:val="56EB7BA2"/>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B6161D"/>
    <w:rsid w:val="58C5AA47"/>
    <w:rsid w:val="58C93ABE"/>
    <w:rsid w:val="58D38B07"/>
    <w:rsid w:val="58FDE836"/>
    <w:rsid w:val="5903DDB5"/>
    <w:rsid w:val="5944896B"/>
    <w:rsid w:val="59B31E32"/>
    <w:rsid w:val="59CE3B08"/>
    <w:rsid w:val="59FB3C61"/>
    <w:rsid w:val="5A1B4761"/>
    <w:rsid w:val="5A8F002B"/>
    <w:rsid w:val="5A93F841"/>
    <w:rsid w:val="5AA341B0"/>
    <w:rsid w:val="5AA796BC"/>
    <w:rsid w:val="5AB177E6"/>
    <w:rsid w:val="5AC9A7A3"/>
    <w:rsid w:val="5AD3A611"/>
    <w:rsid w:val="5ADFCB09"/>
    <w:rsid w:val="5AFB861C"/>
    <w:rsid w:val="5B2CCC46"/>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6FDCA1"/>
    <w:rsid w:val="5EB783DF"/>
    <w:rsid w:val="5EC2FD07"/>
    <w:rsid w:val="5EE00324"/>
    <w:rsid w:val="5EFF8DE8"/>
    <w:rsid w:val="5F056182"/>
    <w:rsid w:val="5F1CF63E"/>
    <w:rsid w:val="5F361B0E"/>
    <w:rsid w:val="5F50D327"/>
    <w:rsid w:val="5F65B745"/>
    <w:rsid w:val="5F7A1D50"/>
    <w:rsid w:val="5F7B1D86"/>
    <w:rsid w:val="5FD1924C"/>
    <w:rsid w:val="5FD579A6"/>
    <w:rsid w:val="60140762"/>
    <w:rsid w:val="602BC981"/>
    <w:rsid w:val="60961F95"/>
    <w:rsid w:val="60C14227"/>
    <w:rsid w:val="60D4D0AC"/>
    <w:rsid w:val="60DBBC70"/>
    <w:rsid w:val="60E6B5B5"/>
    <w:rsid w:val="60F16723"/>
    <w:rsid w:val="60F34B83"/>
    <w:rsid w:val="6125C4D8"/>
    <w:rsid w:val="612ECD5E"/>
    <w:rsid w:val="6135E37E"/>
    <w:rsid w:val="613A41E2"/>
    <w:rsid w:val="61647A64"/>
    <w:rsid w:val="61881AED"/>
    <w:rsid w:val="61C276BA"/>
    <w:rsid w:val="61CDD719"/>
    <w:rsid w:val="61E07EA1"/>
    <w:rsid w:val="620447F6"/>
    <w:rsid w:val="620460F9"/>
    <w:rsid w:val="621FC6DB"/>
    <w:rsid w:val="6262FEAA"/>
    <w:rsid w:val="628DC75D"/>
    <w:rsid w:val="6298FCDE"/>
    <w:rsid w:val="629A7CA7"/>
    <w:rsid w:val="629F2623"/>
    <w:rsid w:val="62A1CCEA"/>
    <w:rsid w:val="62B105E6"/>
    <w:rsid w:val="62CD941E"/>
    <w:rsid w:val="62E55EFA"/>
    <w:rsid w:val="62E71799"/>
    <w:rsid w:val="6319EA60"/>
    <w:rsid w:val="63216B6E"/>
    <w:rsid w:val="634A8FCD"/>
    <w:rsid w:val="63554A94"/>
    <w:rsid w:val="6376C502"/>
    <w:rsid w:val="6378CE50"/>
    <w:rsid w:val="6386551B"/>
    <w:rsid w:val="6399E47A"/>
    <w:rsid w:val="63E1F4EC"/>
    <w:rsid w:val="63EF9E23"/>
    <w:rsid w:val="6408FDD3"/>
    <w:rsid w:val="642359C3"/>
    <w:rsid w:val="642487F2"/>
    <w:rsid w:val="642A1C22"/>
    <w:rsid w:val="642BFE8A"/>
    <w:rsid w:val="644CD2C8"/>
    <w:rsid w:val="6459DD3B"/>
    <w:rsid w:val="648F1213"/>
    <w:rsid w:val="64933110"/>
    <w:rsid w:val="64A670A6"/>
    <w:rsid w:val="64A967FD"/>
    <w:rsid w:val="64E94739"/>
    <w:rsid w:val="6557E8B0"/>
    <w:rsid w:val="657319FE"/>
    <w:rsid w:val="6576E668"/>
    <w:rsid w:val="657E3A58"/>
    <w:rsid w:val="65E108F0"/>
    <w:rsid w:val="65E2B39A"/>
    <w:rsid w:val="6633226F"/>
    <w:rsid w:val="664D8A3F"/>
    <w:rsid w:val="6660E76B"/>
    <w:rsid w:val="66755430"/>
    <w:rsid w:val="66B838A7"/>
    <w:rsid w:val="66E93772"/>
    <w:rsid w:val="66FAEB27"/>
    <w:rsid w:val="673251BA"/>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09E9A2"/>
    <w:rsid w:val="6917E0C5"/>
    <w:rsid w:val="6979353E"/>
    <w:rsid w:val="69C15028"/>
    <w:rsid w:val="69C7EB72"/>
    <w:rsid w:val="69D62F98"/>
    <w:rsid w:val="69EB0917"/>
    <w:rsid w:val="6A1AF603"/>
    <w:rsid w:val="6A6904D9"/>
    <w:rsid w:val="6A7A5473"/>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2FD8AF"/>
    <w:rsid w:val="70585C96"/>
    <w:rsid w:val="707402C6"/>
    <w:rsid w:val="70852B2F"/>
    <w:rsid w:val="708B9AAB"/>
    <w:rsid w:val="709F8581"/>
    <w:rsid w:val="70C49A6F"/>
    <w:rsid w:val="70CFA85C"/>
    <w:rsid w:val="70D0F3B8"/>
    <w:rsid w:val="70D3FFA9"/>
    <w:rsid w:val="70D9C195"/>
    <w:rsid w:val="712EAD2E"/>
    <w:rsid w:val="71D55AA1"/>
    <w:rsid w:val="71E6B9A7"/>
    <w:rsid w:val="71EE17CE"/>
    <w:rsid w:val="7202A4F1"/>
    <w:rsid w:val="720D61C8"/>
    <w:rsid w:val="7226EB7D"/>
    <w:rsid w:val="724F71B5"/>
    <w:rsid w:val="725A7195"/>
    <w:rsid w:val="725C0DB8"/>
    <w:rsid w:val="727AC840"/>
    <w:rsid w:val="728BD588"/>
    <w:rsid w:val="7299EEC4"/>
    <w:rsid w:val="72A05B41"/>
    <w:rsid w:val="72FCF81A"/>
    <w:rsid w:val="73147CE9"/>
    <w:rsid w:val="7324EA26"/>
    <w:rsid w:val="7329A8B8"/>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0A6B59"/>
    <w:rsid w:val="75156AB5"/>
    <w:rsid w:val="7532936E"/>
    <w:rsid w:val="753ED526"/>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AE9446"/>
    <w:rsid w:val="7AD6F7D7"/>
    <w:rsid w:val="7ADFD484"/>
    <w:rsid w:val="7AE83E03"/>
    <w:rsid w:val="7AE929A9"/>
    <w:rsid w:val="7B2889DA"/>
    <w:rsid w:val="7B63DE59"/>
    <w:rsid w:val="7B6700D9"/>
    <w:rsid w:val="7B70E818"/>
    <w:rsid w:val="7BA3904C"/>
    <w:rsid w:val="7BB6FB5A"/>
    <w:rsid w:val="7BB82A50"/>
    <w:rsid w:val="7BF3C0A0"/>
    <w:rsid w:val="7C071E52"/>
    <w:rsid w:val="7C5B04D5"/>
    <w:rsid w:val="7C84C2D8"/>
    <w:rsid w:val="7C8AA515"/>
    <w:rsid w:val="7C8EE788"/>
    <w:rsid w:val="7C954F2A"/>
    <w:rsid w:val="7C9C38A3"/>
    <w:rsid w:val="7CD490A6"/>
    <w:rsid w:val="7CD9FCAC"/>
    <w:rsid w:val="7D19296E"/>
    <w:rsid w:val="7D6DCFF2"/>
    <w:rsid w:val="7D976CD4"/>
    <w:rsid w:val="7DC6E41E"/>
    <w:rsid w:val="7DD0336D"/>
    <w:rsid w:val="7DD69235"/>
    <w:rsid w:val="7DDA35D4"/>
    <w:rsid w:val="7DE94753"/>
    <w:rsid w:val="7E2F3568"/>
    <w:rsid w:val="7E469673"/>
    <w:rsid w:val="7E4CAEDE"/>
    <w:rsid w:val="7E55D518"/>
    <w:rsid w:val="7EB5CF60"/>
    <w:rsid w:val="7ECBFA00"/>
    <w:rsid w:val="7ED9C441"/>
    <w:rsid w:val="7EDE3BCF"/>
    <w:rsid w:val="7EFAC190"/>
    <w:rsid w:val="7EFD8EF0"/>
    <w:rsid w:val="7F306866"/>
    <w:rsid w:val="7F38D837"/>
    <w:rsid w:val="7F3DD2AC"/>
    <w:rsid w:val="7F57B4D8"/>
    <w:rsid w:val="7F5C38F9"/>
    <w:rsid w:val="7F6F8719"/>
    <w:rsid w:val="7F83763B"/>
    <w:rsid w:val="7FA431EA"/>
    <w:rsid w:val="7FA8D6F2"/>
    <w:rsid w:val="7FB8DF79"/>
    <w:rsid w:val="7FE10505"/>
    <w:rsid w:val="7FEDC9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normaltextrun" w:customStyle="1">
    <w:name w:val="normaltextrun"/>
    <w:basedOn w:val="DefaultParagraphFont"/>
    <w:uiPriority w:val="1"/>
    <w:rsid w:val="62A1CCEA"/>
    <w:rPr>
      <w:rFonts w:asciiTheme="minorHAnsi" w:hAnsiTheme="minorHAnsi" w:eastAsiaTheme="minorEastAsia" w:cstheme="minorBidi"/>
      <w:sz w:val="22"/>
      <w:szCs w:val="22"/>
      <w:lang w:val="en-US" w:eastAsia="en-US" w:bidi="ar-SA"/>
    </w:rPr>
  </w:style>
  <w:style w:type="character" w:styleId="eop" w:customStyle="1">
    <w:name w:val="eop"/>
    <w:basedOn w:val="DefaultParagraphFont"/>
    <w:uiPriority w:val="1"/>
    <w:rsid w:val="62A1CCEA"/>
    <w:rPr>
      <w:rFonts w:asciiTheme="minorHAnsi" w:hAnsiTheme="minorHAnsi" w:eastAsiaTheme="minorEastAsia"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styleId="xelementtoproof" w:customStyle="1">
    <w:name w:val="x_elementtoproof"/>
    <w:basedOn w:val="Normal"/>
    <w:rsid w:val="00DC09C4"/>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8" ma:contentTypeDescription="Create a new document." ma:contentTypeScope="" ma:versionID="3a8d0de80e597908d6c21ad467f68ab6">
  <xsd:schema xmlns:xsd="http://www.w3.org/2001/XMLSchema" xmlns:xs="http://www.w3.org/2001/XMLSchema" xmlns:p="http://schemas.microsoft.com/office/2006/metadata/properties" xmlns:ns2="33a90849-9c7a-4102-9048-8c63a08df09a" targetNamespace="http://schemas.microsoft.com/office/2006/metadata/properties" ma:root="true" ma:fieldsID="5e6e7bc9fea5ff2b59c23252073c9f4c"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 ma:index="15" nillable="true" ma:displayName="Note"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 xmlns="33a90849-9c7a-4102-9048-8c63a08df0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BE3B2-09B5-4299-BB5E-2243388CE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 ds:uri="33a90849-9c7a-4102-9048-8c63a08df09a"/>
  </ds:schemaRefs>
</ds:datastoreItem>
</file>

<file path=customXml/itemProps3.xml><?xml version="1.0" encoding="utf-8"?>
<ds:datastoreItem xmlns:ds="http://schemas.openxmlformats.org/officeDocument/2006/customXml" ds:itemID="{171FFE8E-1708-4991-9427-68D250A302C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ASCWU President 01</dc:creator>
  <keywords/>
  <dc:description/>
  <lastModifiedBy>ASCWU Executive Vice President</lastModifiedBy>
  <revision>30</revision>
  <dcterms:created xsi:type="dcterms:W3CDTF">2026-07-02T21:06:00.0000000Z</dcterms:created>
  <dcterms:modified xsi:type="dcterms:W3CDTF">2026-08-28T23:30:15.5457176Z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