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DD0F" w14:textId="4F653B31" w:rsidR="009E151F" w:rsidRDefault="12BD5EB5" w:rsidP="4549848B">
      <w:pPr>
        <w:spacing w:line="259" w:lineRule="auto"/>
        <w:jc w:val="center"/>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Board of Directors</w:t>
      </w:r>
      <w:r w:rsidR="33AE0311" w:rsidRPr="5E4F72D0">
        <w:rPr>
          <w:rFonts w:ascii="Times New Roman" w:eastAsia="Times New Roman" w:hAnsi="Times New Roman" w:cs="Times New Roman"/>
          <w:color w:val="000000" w:themeColor="text1"/>
        </w:rPr>
        <w:t xml:space="preserve"> – Meeting Minutes</w:t>
      </w:r>
    </w:p>
    <w:p w14:paraId="6F9193E6" w14:textId="25093FE7" w:rsidR="00DB1BAE" w:rsidRDefault="26C49FB5" w:rsidP="29B1E9D4">
      <w:pPr>
        <w:spacing w:line="259" w:lineRule="auto"/>
        <w:jc w:val="center"/>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Monday</w:t>
      </w:r>
      <w:r w:rsidR="12BD5EB5" w:rsidRPr="5E4F72D0">
        <w:rPr>
          <w:rFonts w:ascii="Times New Roman" w:eastAsia="Times New Roman" w:hAnsi="Times New Roman" w:cs="Times New Roman"/>
          <w:color w:val="000000" w:themeColor="text1"/>
        </w:rPr>
        <w:t xml:space="preserve">, </w:t>
      </w:r>
      <w:r w:rsidR="162D8B81" w:rsidRPr="5E4F72D0">
        <w:rPr>
          <w:rFonts w:ascii="Times New Roman" w:eastAsia="Times New Roman" w:hAnsi="Times New Roman" w:cs="Times New Roman"/>
          <w:color w:val="000000" w:themeColor="text1"/>
        </w:rPr>
        <w:t xml:space="preserve">August </w:t>
      </w:r>
      <w:r w:rsidR="64DB2DEE" w:rsidRPr="5E4F72D0">
        <w:rPr>
          <w:rFonts w:ascii="Times New Roman" w:eastAsia="Times New Roman" w:hAnsi="Times New Roman" w:cs="Times New Roman"/>
          <w:color w:val="000000" w:themeColor="text1"/>
        </w:rPr>
        <w:t>24</w:t>
      </w:r>
      <w:r w:rsidR="12BD5EB5" w:rsidRPr="5E4F72D0">
        <w:rPr>
          <w:rFonts w:ascii="Times New Roman" w:eastAsia="Times New Roman" w:hAnsi="Times New Roman" w:cs="Times New Roman"/>
          <w:color w:val="000000" w:themeColor="text1"/>
        </w:rPr>
        <w:t xml:space="preserve">, </w:t>
      </w:r>
      <w:r w:rsidR="765FBFCE" w:rsidRPr="5E4F72D0">
        <w:rPr>
          <w:rFonts w:ascii="Times New Roman" w:eastAsia="Times New Roman" w:hAnsi="Times New Roman" w:cs="Times New Roman"/>
          <w:color w:val="000000" w:themeColor="text1"/>
        </w:rPr>
        <w:t>2026,</w:t>
      </w:r>
      <w:r w:rsidR="311B10F1" w:rsidRPr="5E4F72D0">
        <w:rPr>
          <w:rFonts w:ascii="Times New Roman" w:eastAsia="Times New Roman" w:hAnsi="Times New Roman" w:cs="Times New Roman"/>
          <w:color w:val="000000" w:themeColor="text1"/>
        </w:rPr>
        <w:t xml:space="preserve"> | </w:t>
      </w:r>
      <w:r w:rsidRPr="5E4F72D0">
        <w:rPr>
          <w:rFonts w:ascii="Times New Roman" w:eastAsia="Times New Roman" w:hAnsi="Times New Roman" w:cs="Times New Roman"/>
          <w:color w:val="000000" w:themeColor="text1"/>
        </w:rPr>
        <w:t>2</w:t>
      </w:r>
      <w:r w:rsidR="311B10F1" w:rsidRPr="5E4F72D0">
        <w:rPr>
          <w:rFonts w:ascii="Times New Roman" w:eastAsia="Times New Roman" w:hAnsi="Times New Roman" w:cs="Times New Roman"/>
          <w:color w:val="000000" w:themeColor="text1"/>
        </w:rPr>
        <w:t xml:space="preserve">:00 p.m. | SURC </w:t>
      </w:r>
      <w:r w:rsidR="12BD5EB5" w:rsidRPr="5E4F72D0">
        <w:rPr>
          <w:rFonts w:ascii="Times New Roman" w:eastAsia="Times New Roman" w:hAnsi="Times New Roman" w:cs="Times New Roman"/>
          <w:color w:val="000000" w:themeColor="text1"/>
        </w:rPr>
        <w:t>236</w:t>
      </w:r>
    </w:p>
    <w:p w14:paraId="46B78C4B" w14:textId="0609A051" w:rsidR="00DB1BAE" w:rsidRPr="002054D0" w:rsidRDefault="311B10F1" w:rsidP="009E151F">
      <w:p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color w:val="000000" w:themeColor="text1"/>
        </w:rPr>
        <w:t xml:space="preserve">I. Call </w:t>
      </w:r>
      <w:bookmarkStart w:id="0" w:name="_Int_RiyJB9ua"/>
      <w:r w:rsidRPr="5E4F72D0">
        <w:rPr>
          <w:rFonts w:ascii="Times New Roman" w:eastAsia="Times New Roman" w:hAnsi="Times New Roman" w:cs="Times New Roman"/>
          <w:color w:val="000000" w:themeColor="text1"/>
        </w:rPr>
        <w:t>To</w:t>
      </w:r>
      <w:bookmarkEnd w:id="0"/>
      <w:r w:rsidRPr="5E4F72D0">
        <w:rPr>
          <w:rFonts w:ascii="Times New Roman" w:eastAsia="Times New Roman" w:hAnsi="Times New Roman" w:cs="Times New Roman"/>
          <w:color w:val="000000" w:themeColor="text1"/>
        </w:rPr>
        <w:t xml:space="preserve"> Order: </w:t>
      </w:r>
      <w:r w:rsidR="787B9641" w:rsidRPr="5E4F72D0">
        <w:rPr>
          <w:rFonts w:ascii="Times New Roman" w:eastAsia="Times New Roman" w:hAnsi="Times New Roman" w:cs="Times New Roman"/>
          <w:b/>
          <w:bCs/>
          <w:color w:val="000000" w:themeColor="text1"/>
        </w:rPr>
        <w:t>2:00 p.m.</w:t>
      </w:r>
    </w:p>
    <w:p w14:paraId="020F8C0A" w14:textId="3EF36754" w:rsidR="00DB1BAE" w:rsidRDefault="311B10F1" w:rsidP="00CD0C33">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 xml:space="preserve">II. Roll Call </w:t>
      </w:r>
    </w:p>
    <w:p w14:paraId="18004F7A" w14:textId="77777777" w:rsidR="00DB1BAE" w:rsidRPr="002054D0" w:rsidRDefault="311B10F1" w:rsidP="009E151F">
      <w:pPr>
        <w:pStyle w:val="ListParagraph"/>
        <w:numPr>
          <w:ilvl w:val="0"/>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 xml:space="preserve">President </w:t>
      </w:r>
    </w:p>
    <w:p w14:paraId="14EBBB01" w14:textId="77777777" w:rsidR="00DB1BAE" w:rsidRPr="000554CD" w:rsidRDefault="311B10F1" w:rsidP="29B1E9D4">
      <w:pPr>
        <w:pStyle w:val="ListParagraph"/>
        <w:numPr>
          <w:ilvl w:val="0"/>
          <w:numId w:val="19"/>
        </w:numPr>
        <w:spacing w:after="0" w:line="259" w:lineRule="auto"/>
        <w:rPr>
          <w:rFonts w:ascii="Times New Roman" w:eastAsia="Times New Roman" w:hAnsi="Times New Roman" w:cs="Times New Roman"/>
          <w:b/>
          <w:bCs/>
          <w:strike/>
          <w:color w:val="000000" w:themeColor="text1"/>
        </w:rPr>
      </w:pPr>
      <w:r w:rsidRPr="5E4F72D0">
        <w:rPr>
          <w:rFonts w:ascii="Times New Roman" w:eastAsia="Times New Roman" w:hAnsi="Times New Roman" w:cs="Times New Roman"/>
          <w:b/>
          <w:bCs/>
          <w:color w:val="000000" w:themeColor="text1"/>
        </w:rPr>
        <w:t xml:space="preserve">Executive Vice President </w:t>
      </w:r>
    </w:p>
    <w:p w14:paraId="549F95D8" w14:textId="77777777" w:rsidR="00DB1BAE" w:rsidRPr="002054D0" w:rsidRDefault="311B10F1" w:rsidP="009E151F">
      <w:pPr>
        <w:pStyle w:val="ListParagraph"/>
        <w:numPr>
          <w:ilvl w:val="0"/>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 xml:space="preserve">Senate Speaker </w:t>
      </w:r>
    </w:p>
    <w:p w14:paraId="282FD49D" w14:textId="0DF2A1FD" w:rsidR="00DB1BAE" w:rsidRPr="000554CD" w:rsidRDefault="311B10F1" w:rsidP="5E4F72D0">
      <w:pPr>
        <w:pStyle w:val="ListParagraph"/>
        <w:numPr>
          <w:ilvl w:val="0"/>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Director of Governmental Affairs</w:t>
      </w:r>
    </w:p>
    <w:p w14:paraId="4DFC4D6C" w14:textId="77777777" w:rsidR="00DB1BAE" w:rsidRPr="002054D0" w:rsidRDefault="311B10F1" w:rsidP="009E151F">
      <w:pPr>
        <w:pStyle w:val="ListParagraph"/>
        <w:numPr>
          <w:ilvl w:val="0"/>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Director of Student Life &amp; Facilities</w:t>
      </w:r>
    </w:p>
    <w:p w14:paraId="6332FF86" w14:textId="544A4AE6" w:rsidR="00DB1BAE" w:rsidRPr="002054D0" w:rsidRDefault="311B10F1" w:rsidP="009E151F">
      <w:pPr>
        <w:pStyle w:val="ListParagraph"/>
        <w:numPr>
          <w:ilvl w:val="0"/>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 xml:space="preserve">Director of Equity </w:t>
      </w:r>
      <w:r w:rsidR="787B9641" w:rsidRPr="5E4F72D0">
        <w:rPr>
          <w:rFonts w:ascii="Times New Roman" w:eastAsia="Times New Roman" w:hAnsi="Times New Roman" w:cs="Times New Roman"/>
          <w:b/>
          <w:bCs/>
          <w:color w:val="000000" w:themeColor="text1"/>
        </w:rPr>
        <w:t>&amp;</w:t>
      </w:r>
      <w:r w:rsidRPr="5E4F72D0">
        <w:rPr>
          <w:rFonts w:ascii="Times New Roman" w:eastAsia="Times New Roman" w:hAnsi="Times New Roman" w:cs="Times New Roman"/>
          <w:b/>
          <w:bCs/>
          <w:color w:val="000000" w:themeColor="text1"/>
        </w:rPr>
        <w:t xml:space="preserve"> Multicultural Affairs</w:t>
      </w:r>
    </w:p>
    <w:p w14:paraId="3681A8F9" w14:textId="6FD9BBC3" w:rsidR="00DB1BAE" w:rsidRPr="002054D0" w:rsidRDefault="311B10F1" w:rsidP="009E151F">
      <w:pPr>
        <w:pStyle w:val="ListParagraph"/>
        <w:numPr>
          <w:ilvl w:val="0"/>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ASCWU Advisor</w:t>
      </w:r>
      <w:r w:rsidR="143D58B1" w:rsidRPr="5E4F72D0">
        <w:rPr>
          <w:rFonts w:ascii="Times New Roman" w:eastAsia="Times New Roman" w:hAnsi="Times New Roman" w:cs="Times New Roman"/>
          <w:b/>
          <w:bCs/>
          <w:color w:val="000000" w:themeColor="text1"/>
        </w:rPr>
        <w:t xml:space="preserve">             </w:t>
      </w:r>
    </w:p>
    <w:p w14:paraId="49F9E76F" w14:textId="305623CE" w:rsidR="00DB1BAE" w:rsidRDefault="404EF72B" w:rsidP="00CD0C33">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III. Land Acknowledgement</w:t>
      </w:r>
    </w:p>
    <w:p w14:paraId="418A15DC" w14:textId="63187B94" w:rsidR="002054D0" w:rsidRDefault="2E23DBA3" w:rsidP="18154170">
      <w:pPr>
        <w:pStyle w:val="ListParagraph"/>
        <w:numPr>
          <w:ilvl w:val="0"/>
          <w:numId w:val="10"/>
        </w:numPr>
        <w:spacing w:after="0" w:line="259" w:lineRule="auto"/>
        <w:rPr>
          <w:rFonts w:ascii="Times New Roman" w:eastAsia="Times New Roman" w:hAnsi="Times New Roman" w:cs="Times New Roman"/>
        </w:rPr>
      </w:pPr>
      <w:r w:rsidRPr="5E4F72D0">
        <w:rPr>
          <w:rFonts w:ascii="Times New Roman" w:eastAsia="Times New Roman" w:hAnsi="Times New Roman" w:cs="Times New Roman"/>
          <w:b/>
          <w:bCs/>
          <w:i/>
          <w:iCs/>
          <w:color w:val="000000" w:themeColor="text1"/>
        </w:rPr>
        <w:t>Read by Senate Speaker Selbig</w:t>
      </w:r>
    </w:p>
    <w:p w14:paraId="49B7FBF4" w14:textId="41284920" w:rsidR="00DB1BAE" w:rsidRPr="00DB1BAE" w:rsidRDefault="311B10F1" w:rsidP="5E4F72D0">
      <w:pPr>
        <w:spacing w:after="0" w:line="259" w:lineRule="auto"/>
        <w:ind w:left="720"/>
        <w:rPr>
          <w:rFonts w:ascii="Times New Roman" w:eastAsia="Times New Roman" w:hAnsi="Times New Roman" w:cs="Times New Roman"/>
          <w:i/>
          <w:iCs/>
          <w:color w:val="000000" w:themeColor="text1"/>
        </w:rPr>
      </w:pPr>
      <w:r w:rsidRPr="5E4F72D0">
        <w:rPr>
          <w:rFonts w:ascii="Times New Roman" w:eastAsia="Times New Roman" w:hAnsi="Times New Roman" w:cs="Times New Roman"/>
          <w:i/>
          <w:iCs/>
          <w:color w:val="000000" w:themeColor="text1"/>
        </w:rPr>
        <w:t xml:space="preserve">Central Washington University acknowledges the people who have been on this land since time immemorial. The Ellensburg campus is on lands ceded by the Pshwanapum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14:paraId="54293A25" w14:textId="77777777" w:rsidR="009E151F" w:rsidRDefault="009E151F" w:rsidP="009E151F">
      <w:pPr>
        <w:spacing w:after="0" w:line="259" w:lineRule="auto"/>
        <w:ind w:left="1440"/>
        <w:rPr>
          <w:rFonts w:ascii="Times New Roman" w:eastAsia="Times New Roman" w:hAnsi="Times New Roman" w:cs="Times New Roman"/>
          <w:color w:val="000000" w:themeColor="text1"/>
        </w:rPr>
      </w:pPr>
    </w:p>
    <w:p w14:paraId="41DE9458" w14:textId="6055BC64" w:rsidR="00DB1BAE" w:rsidRPr="009E151F" w:rsidRDefault="311B10F1" w:rsidP="5E4F72D0">
      <w:pPr>
        <w:spacing w:after="0" w:line="259" w:lineRule="auto"/>
        <w:ind w:left="1440"/>
        <w:rPr>
          <w:rFonts w:ascii="Times New Roman" w:eastAsia="Times New Roman" w:hAnsi="Times New Roman" w:cs="Times New Roman"/>
          <w:i/>
          <w:iCs/>
          <w:color w:val="000000" w:themeColor="text1"/>
        </w:rPr>
      </w:pPr>
      <w:r w:rsidRPr="5E4F72D0">
        <w:rPr>
          <w:rFonts w:ascii="Times New Roman" w:eastAsia="Times New Roman" w:hAnsi="Times New Roman" w:cs="Times New Roman"/>
          <w:i/>
          <w:iCs/>
          <w:color w:val="000000" w:themeColor="text1"/>
        </w:rPr>
        <w:t xml:space="preserve">This land acknowledgment was provided by the CWU </w:t>
      </w:r>
      <w:r w:rsidR="12BD5EB5" w:rsidRPr="5E4F72D0">
        <w:rPr>
          <w:rFonts w:ascii="Times New Roman" w:eastAsia="Times New Roman" w:hAnsi="Times New Roman" w:cs="Times New Roman"/>
          <w:i/>
          <w:iCs/>
          <w:color w:val="000000" w:themeColor="text1"/>
        </w:rPr>
        <w:t>Multicultural Center</w:t>
      </w:r>
      <w:r w:rsidRPr="5E4F72D0">
        <w:rPr>
          <w:rFonts w:ascii="Times New Roman" w:eastAsia="Times New Roman" w:hAnsi="Times New Roman" w:cs="Times New Roman"/>
          <w:i/>
          <w:iCs/>
          <w:color w:val="000000" w:themeColor="text1"/>
        </w:rPr>
        <w:t xml:space="preserve">. </w:t>
      </w:r>
    </w:p>
    <w:p w14:paraId="4F2137DE" w14:textId="3C34122F" w:rsidR="00DB1BAE" w:rsidRDefault="311B10F1" w:rsidP="00CD0C33">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IV. Reading and Approval of Minutes</w:t>
      </w:r>
      <w:r w:rsidR="76138120" w:rsidRPr="5E4F72D0">
        <w:rPr>
          <w:rFonts w:ascii="Times New Roman" w:eastAsia="Times New Roman" w:hAnsi="Times New Roman" w:cs="Times New Roman"/>
          <w:color w:val="000000" w:themeColor="text1"/>
        </w:rPr>
        <w:t xml:space="preserve"> </w:t>
      </w:r>
      <w:r w:rsidR="76138120" w:rsidRPr="5E4F72D0">
        <w:rPr>
          <w:rFonts w:ascii="Times New Roman" w:eastAsia="Times New Roman" w:hAnsi="Times New Roman" w:cs="Times New Roman"/>
          <w:b/>
          <w:bCs/>
          <w:color w:val="000000" w:themeColor="text1"/>
        </w:rPr>
        <w:t>(</w:t>
      </w:r>
      <w:r w:rsidR="25CB1A6B" w:rsidRPr="5E4F72D0">
        <w:rPr>
          <w:rFonts w:ascii="Times New Roman" w:eastAsia="Times New Roman" w:hAnsi="Times New Roman" w:cs="Times New Roman"/>
          <w:b/>
          <w:bCs/>
          <w:color w:val="000000" w:themeColor="text1"/>
        </w:rPr>
        <w:t>Executive Vice President Matheson is currently working on previous meeting minutes</w:t>
      </w:r>
      <w:r w:rsidR="03F889C3" w:rsidRPr="5E4F72D0">
        <w:rPr>
          <w:rFonts w:ascii="Times New Roman" w:eastAsia="Times New Roman" w:hAnsi="Times New Roman" w:cs="Times New Roman"/>
          <w:b/>
          <w:bCs/>
          <w:color w:val="000000" w:themeColor="text1"/>
        </w:rPr>
        <w:t>).</w:t>
      </w:r>
    </w:p>
    <w:p w14:paraId="05DDC13D" w14:textId="02678AAE" w:rsidR="00DB1BAE" w:rsidRDefault="311B10F1" w:rsidP="29B1E9D4">
      <w:pPr>
        <w:spacing w:before="240"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color w:val="000000" w:themeColor="text1"/>
        </w:rPr>
        <w:t>V. Reading and Approval of Agenda</w:t>
      </w:r>
      <w:r w:rsidR="077520C0" w:rsidRPr="5E4F72D0">
        <w:rPr>
          <w:rFonts w:ascii="Times New Roman" w:eastAsia="Times New Roman" w:hAnsi="Times New Roman" w:cs="Times New Roman"/>
          <w:color w:val="000000" w:themeColor="text1"/>
        </w:rPr>
        <w:t xml:space="preserve"> </w:t>
      </w:r>
      <w:r w:rsidR="4A4B9C5F" w:rsidRPr="5E4F72D0">
        <w:rPr>
          <w:rFonts w:ascii="Times New Roman" w:eastAsia="Times New Roman" w:hAnsi="Times New Roman" w:cs="Times New Roman"/>
          <w:b/>
          <w:bCs/>
          <w:color w:val="000000" w:themeColor="text1"/>
        </w:rPr>
        <w:t>Motion to approve the agenda as it stands. Motioned by Senate Speaker Selbig, seconded by Director of Student Life &amp; Facilities Penner; Approved (</w:t>
      </w:r>
      <w:r w:rsidR="34306FE8" w:rsidRPr="5E4F72D0">
        <w:rPr>
          <w:rFonts w:ascii="Times New Roman" w:eastAsia="Times New Roman" w:hAnsi="Times New Roman" w:cs="Times New Roman"/>
          <w:b/>
          <w:bCs/>
          <w:color w:val="000000" w:themeColor="text1"/>
        </w:rPr>
        <w:t>5</w:t>
      </w:r>
      <w:r w:rsidR="4A4B9C5F" w:rsidRPr="5E4F72D0">
        <w:rPr>
          <w:rFonts w:ascii="Times New Roman" w:eastAsia="Times New Roman" w:hAnsi="Times New Roman" w:cs="Times New Roman"/>
          <w:b/>
          <w:bCs/>
          <w:color w:val="000000" w:themeColor="text1"/>
        </w:rPr>
        <w:t>-0-</w:t>
      </w:r>
      <w:r w:rsidR="63724CFA" w:rsidRPr="5E4F72D0">
        <w:rPr>
          <w:rFonts w:ascii="Times New Roman" w:eastAsia="Times New Roman" w:hAnsi="Times New Roman" w:cs="Times New Roman"/>
          <w:b/>
          <w:bCs/>
          <w:color w:val="000000" w:themeColor="text1"/>
        </w:rPr>
        <w:t>1</w:t>
      </w:r>
      <w:r w:rsidR="4A4B9C5F" w:rsidRPr="5E4F72D0">
        <w:rPr>
          <w:rFonts w:ascii="Times New Roman" w:eastAsia="Times New Roman" w:hAnsi="Times New Roman" w:cs="Times New Roman"/>
          <w:b/>
          <w:bCs/>
          <w:color w:val="000000" w:themeColor="text1"/>
        </w:rPr>
        <w:t>).</w:t>
      </w:r>
    </w:p>
    <w:p w14:paraId="7FE2F68A" w14:textId="64AA0B74" w:rsidR="00DB1BAE" w:rsidRDefault="311B10F1" w:rsidP="00CD0C33">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 xml:space="preserve">VI. Reports </w:t>
      </w:r>
    </w:p>
    <w:p w14:paraId="7108E5B7" w14:textId="5146DCBD" w:rsidR="00411F21" w:rsidRPr="009E151F" w:rsidRDefault="7448F398" w:rsidP="00411F21">
      <w:pPr>
        <w:pStyle w:val="ListParagraph"/>
        <w:numPr>
          <w:ilvl w:val="0"/>
          <w:numId w:val="19"/>
        </w:numPr>
        <w:spacing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President</w:t>
      </w:r>
    </w:p>
    <w:p w14:paraId="2148CDA8" w14:textId="596E612D" w:rsidR="614BB56F" w:rsidRDefault="614BB56F" w:rsidP="29B1E9D4">
      <w:pPr>
        <w:pStyle w:val="ListParagraph"/>
        <w:numPr>
          <w:ilvl w:val="1"/>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No Reports</w:t>
      </w:r>
    </w:p>
    <w:p w14:paraId="67ABD96C" w14:textId="6D9B5332" w:rsidR="7448F398" w:rsidRDefault="7448F398" w:rsidP="29B1E9D4">
      <w:pPr>
        <w:pStyle w:val="ListParagraph"/>
        <w:numPr>
          <w:ilvl w:val="0"/>
          <w:numId w:val="19"/>
        </w:numPr>
        <w:spacing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Executive Vice President</w:t>
      </w:r>
    </w:p>
    <w:p w14:paraId="4E1D7847" w14:textId="5E778FE7" w:rsidR="48A43FBF" w:rsidRDefault="48A43FBF" w:rsidP="5E4F72D0">
      <w:pPr>
        <w:pStyle w:val="ListParagraph"/>
        <w:numPr>
          <w:ilvl w:val="1"/>
          <w:numId w:val="19"/>
        </w:numPr>
        <w:rPr>
          <w:rFonts w:ascii="Times New Roman" w:eastAsia="Times New Roman" w:hAnsi="Times New Roman" w:cs="Times New Roman"/>
          <w:b/>
          <w:bCs/>
        </w:rPr>
      </w:pPr>
      <w:r w:rsidRPr="5E4F72D0">
        <w:rPr>
          <w:rFonts w:ascii="Times New Roman" w:eastAsia="Times New Roman" w:hAnsi="Times New Roman" w:cs="Times New Roman"/>
          <w:b/>
          <w:bCs/>
        </w:rPr>
        <w:t>Relayed meeting attendance information.</w:t>
      </w:r>
    </w:p>
    <w:p w14:paraId="21D1B804" w14:textId="77777777" w:rsidR="00411F21" w:rsidRPr="009E151F" w:rsidRDefault="7448F398" w:rsidP="00411F21">
      <w:pPr>
        <w:pStyle w:val="ListParagraph"/>
        <w:numPr>
          <w:ilvl w:val="0"/>
          <w:numId w:val="19"/>
        </w:numPr>
        <w:spacing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 xml:space="preserve">Senate Speaker </w:t>
      </w:r>
    </w:p>
    <w:p w14:paraId="652F255E" w14:textId="178FB757" w:rsidR="401AF328" w:rsidRDefault="401AF328" w:rsidP="29B1E9D4">
      <w:pPr>
        <w:pStyle w:val="ListParagraph"/>
        <w:numPr>
          <w:ilvl w:val="1"/>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No Reports</w:t>
      </w:r>
    </w:p>
    <w:p w14:paraId="058D4467" w14:textId="77777777" w:rsidR="00411F21" w:rsidRPr="009E151F" w:rsidRDefault="7448F398" w:rsidP="00411F21">
      <w:pPr>
        <w:pStyle w:val="ListParagraph"/>
        <w:numPr>
          <w:ilvl w:val="0"/>
          <w:numId w:val="19"/>
        </w:numPr>
        <w:spacing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Director of Governmental Affairs</w:t>
      </w:r>
    </w:p>
    <w:p w14:paraId="79765B4F" w14:textId="3884A373" w:rsidR="5838E273" w:rsidRDefault="5838E273" w:rsidP="29B1E9D4">
      <w:pPr>
        <w:pStyle w:val="ListParagraph"/>
        <w:numPr>
          <w:ilvl w:val="1"/>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Absent</w:t>
      </w:r>
    </w:p>
    <w:p w14:paraId="1785D9D2" w14:textId="77777777" w:rsidR="00411F21" w:rsidRPr="009E151F" w:rsidRDefault="7448F398" w:rsidP="00411F21">
      <w:pPr>
        <w:pStyle w:val="ListParagraph"/>
        <w:numPr>
          <w:ilvl w:val="0"/>
          <w:numId w:val="19"/>
        </w:numPr>
        <w:spacing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Director of Student Life &amp; Facilities</w:t>
      </w:r>
    </w:p>
    <w:p w14:paraId="00494690" w14:textId="2FC96C4E" w:rsidR="68B0C268" w:rsidRDefault="68B0C268" w:rsidP="5E4F72D0">
      <w:pPr>
        <w:pStyle w:val="ListParagraph"/>
        <w:numPr>
          <w:ilvl w:val="1"/>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Wellington has wrapped up summer activities and will return for Week of Welcome.</w:t>
      </w:r>
    </w:p>
    <w:p w14:paraId="597D9B19" w14:textId="050CDBD5" w:rsidR="68B0C268" w:rsidRDefault="68B0C268" w:rsidP="5E4F72D0">
      <w:pPr>
        <w:pStyle w:val="ListParagraph"/>
        <w:numPr>
          <w:ilvl w:val="1"/>
          <w:numId w:val="19"/>
        </w:numPr>
        <w:rPr>
          <w:rFonts w:ascii="Times New Roman" w:eastAsia="Times New Roman" w:hAnsi="Times New Roman" w:cs="Times New Roman"/>
          <w:b/>
          <w:bCs/>
        </w:rPr>
      </w:pPr>
      <w:r w:rsidRPr="5E4F72D0">
        <w:rPr>
          <w:rFonts w:ascii="Times New Roman" w:eastAsia="Times New Roman" w:hAnsi="Times New Roman" w:cs="Times New Roman"/>
          <w:b/>
          <w:bCs/>
        </w:rPr>
        <w:t>Focusing on the Wellington's Wildfire event. Met with dining to confirm the official menu and catering.</w:t>
      </w:r>
    </w:p>
    <w:p w14:paraId="7D1AFC71" w14:textId="62AD56C4" w:rsidR="68B0C268" w:rsidRDefault="68B0C268" w:rsidP="5E4F72D0">
      <w:pPr>
        <w:pStyle w:val="ListParagraph"/>
        <w:numPr>
          <w:ilvl w:val="1"/>
          <w:numId w:val="19"/>
        </w:numPr>
        <w:rPr>
          <w:rFonts w:ascii="Times New Roman" w:eastAsia="Times New Roman" w:hAnsi="Times New Roman" w:cs="Times New Roman"/>
          <w:b/>
          <w:bCs/>
        </w:rPr>
      </w:pPr>
      <w:r w:rsidRPr="5E4F72D0">
        <w:rPr>
          <w:rFonts w:ascii="Times New Roman" w:eastAsia="Times New Roman" w:hAnsi="Times New Roman" w:cs="Times New Roman"/>
          <w:b/>
          <w:bCs/>
        </w:rPr>
        <w:t>Acquired quotes for lighting and equipment expenses.</w:t>
      </w:r>
    </w:p>
    <w:p w14:paraId="51756010" w14:textId="3CB22727" w:rsidR="68B0C268" w:rsidRDefault="68B0C268" w:rsidP="5E4F72D0">
      <w:pPr>
        <w:pStyle w:val="ListParagraph"/>
        <w:numPr>
          <w:ilvl w:val="1"/>
          <w:numId w:val="19"/>
        </w:numPr>
        <w:rPr>
          <w:rFonts w:ascii="Times New Roman" w:eastAsia="Times New Roman" w:hAnsi="Times New Roman" w:cs="Times New Roman"/>
          <w:b/>
          <w:bCs/>
        </w:rPr>
      </w:pPr>
      <w:r w:rsidRPr="5E4F72D0">
        <w:rPr>
          <w:rFonts w:ascii="Times New Roman" w:eastAsia="Times New Roman" w:hAnsi="Times New Roman" w:cs="Times New Roman"/>
          <w:b/>
          <w:bCs/>
        </w:rPr>
        <w:t>Currently discussing which campus and community partners to invite to run event games so attendees can focus on enjoying the event.</w:t>
      </w:r>
    </w:p>
    <w:p w14:paraId="0501FBD3" w14:textId="77777777" w:rsidR="00411F21" w:rsidRDefault="7448F398" w:rsidP="00411F21">
      <w:pPr>
        <w:pStyle w:val="ListParagraph"/>
        <w:numPr>
          <w:ilvl w:val="0"/>
          <w:numId w:val="19"/>
        </w:numPr>
        <w:spacing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Director of Equity and Multicultural Affairs</w:t>
      </w:r>
    </w:p>
    <w:p w14:paraId="5190DC39" w14:textId="59772814" w:rsidR="68794F8C" w:rsidRDefault="68794F8C" w:rsidP="5E4F72D0">
      <w:pPr>
        <w:pStyle w:val="ListParagraph"/>
        <w:numPr>
          <w:ilvl w:val="1"/>
          <w:numId w:val="19"/>
        </w:numPr>
        <w:spacing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Finalizing dates for ESC training.</w:t>
      </w:r>
    </w:p>
    <w:p w14:paraId="1306F41B" w14:textId="3AFEBBF1" w:rsidR="00DB1BAE" w:rsidRDefault="311B10F1" w:rsidP="00CD0C33">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 xml:space="preserve">VII. Reports of Advisor </w:t>
      </w:r>
    </w:p>
    <w:p w14:paraId="2F7C06A8" w14:textId="33907743" w:rsidR="002054D0" w:rsidRPr="002054D0" w:rsidRDefault="470C1680" w:rsidP="29B1E9D4">
      <w:pPr>
        <w:pStyle w:val="ListParagraph"/>
        <w:numPr>
          <w:ilvl w:val="0"/>
          <w:numId w:val="3"/>
        </w:numPr>
        <w:spacing w:before="240"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No Reports</w:t>
      </w:r>
    </w:p>
    <w:p w14:paraId="6FAE5A2C" w14:textId="696FB243" w:rsidR="002E269D" w:rsidRDefault="311B10F1" w:rsidP="00CD0C33">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VIII. Unfinished Business</w:t>
      </w:r>
    </w:p>
    <w:p w14:paraId="3B758BC1" w14:textId="1BE003C4" w:rsidR="6F1670D0" w:rsidRDefault="6F1670D0" w:rsidP="5E4F72D0">
      <w:pPr>
        <w:pStyle w:val="ListParagraph"/>
        <w:numPr>
          <w:ilvl w:val="0"/>
          <w:numId w:val="12"/>
        </w:numPr>
        <w:spacing w:before="240"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Community Peace Center Proposal: The board discussed a training proposal currently quoted at $8,000. Discussed scaling back the proposal (e.g., reducing a 4-hour session to 2 hours and limiting coaching sessions) to bring the cost down to $6,000 or less.</w:t>
      </w:r>
    </w:p>
    <w:p w14:paraId="641A1F23" w14:textId="6229D1FD" w:rsidR="6F1670D0" w:rsidRDefault="6F1670D0" w:rsidP="5E4F72D0">
      <w:pPr>
        <w:pStyle w:val="ListParagraph"/>
        <w:numPr>
          <w:ilvl w:val="1"/>
          <w:numId w:val="12"/>
        </w:numPr>
        <w:rPr>
          <w:rFonts w:ascii="Times New Roman" w:eastAsia="Times New Roman" w:hAnsi="Times New Roman" w:cs="Times New Roman"/>
          <w:b/>
          <w:bCs/>
        </w:rPr>
      </w:pPr>
      <w:r w:rsidRPr="5E4F72D0">
        <w:rPr>
          <w:rFonts w:ascii="Times New Roman" w:eastAsia="Times New Roman" w:hAnsi="Times New Roman" w:cs="Times New Roman"/>
          <w:b/>
          <w:bCs/>
        </w:rPr>
        <w:t xml:space="preserve">Motion to </w:t>
      </w:r>
      <w:bookmarkStart w:id="1" w:name="_Int_iY5mBWho"/>
      <w:r w:rsidRPr="5E4F72D0">
        <w:rPr>
          <w:rFonts w:ascii="Times New Roman" w:eastAsia="Times New Roman" w:hAnsi="Times New Roman" w:cs="Times New Roman"/>
          <w:b/>
          <w:bCs/>
        </w:rPr>
        <w:t>table</w:t>
      </w:r>
      <w:bookmarkEnd w:id="1"/>
      <w:r w:rsidRPr="5E4F72D0">
        <w:rPr>
          <w:rFonts w:ascii="Times New Roman" w:eastAsia="Times New Roman" w:hAnsi="Times New Roman" w:cs="Times New Roman"/>
          <w:b/>
          <w:bCs/>
        </w:rPr>
        <w:t xml:space="preserve"> the Community Peace Center proposal until a thoroughly reduced-price tag can be reviewed by the BOD.</w:t>
      </w:r>
    </w:p>
    <w:p w14:paraId="0F851D88" w14:textId="5E95F61E" w:rsidR="6F1670D0" w:rsidRDefault="6F1670D0" w:rsidP="5E4F72D0">
      <w:pPr>
        <w:pStyle w:val="ListParagraph"/>
        <w:numPr>
          <w:ilvl w:val="1"/>
          <w:numId w:val="12"/>
        </w:numPr>
        <w:rPr>
          <w:rFonts w:ascii="Times New Roman" w:eastAsia="Times New Roman" w:hAnsi="Times New Roman" w:cs="Times New Roman"/>
          <w:b/>
          <w:bCs/>
        </w:rPr>
      </w:pPr>
      <w:r w:rsidRPr="5E4F72D0">
        <w:rPr>
          <w:rFonts w:ascii="Times New Roman" w:eastAsia="Times New Roman" w:hAnsi="Times New Roman" w:cs="Times New Roman"/>
          <w:b/>
          <w:bCs/>
        </w:rPr>
        <w:t>Motioned by Senate Speaker Selbig. Seconded by Director Penner. Approved (5-0-1).</w:t>
      </w:r>
    </w:p>
    <w:p w14:paraId="16D79F5D" w14:textId="22D16E1D" w:rsidR="00411F21" w:rsidRPr="00B51CAC" w:rsidRDefault="311B10F1" w:rsidP="00B51CAC">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IX. New Business</w:t>
      </w:r>
    </w:p>
    <w:p w14:paraId="17042B50" w14:textId="273442AC" w:rsidR="1807F164" w:rsidRDefault="1807F164" w:rsidP="5E4F72D0">
      <w:pPr>
        <w:pStyle w:val="ListParagraph"/>
        <w:numPr>
          <w:ilvl w:val="0"/>
          <w:numId w:val="9"/>
        </w:numPr>
        <w:spacing w:before="240" w:after="0" w:line="259" w:lineRule="auto"/>
        <w:rPr>
          <w:rFonts w:ascii="Times New Roman" w:eastAsia="Times New Roman" w:hAnsi="Times New Roman" w:cs="Times New Roman"/>
          <w:b/>
          <w:bCs/>
        </w:rPr>
      </w:pPr>
      <w:r w:rsidRPr="5E4F72D0">
        <w:rPr>
          <w:rFonts w:ascii="Times New Roman" w:eastAsia="Times New Roman" w:hAnsi="Times New Roman" w:cs="Times New Roman"/>
          <w:b/>
          <w:bCs/>
        </w:rPr>
        <w:t>Committee Training Proposal: Discussed a potential proposal to formalize the training process for onboarding students to committees, taking inspiration from the Slice clubs' team, to better empower students.</w:t>
      </w:r>
    </w:p>
    <w:p w14:paraId="44B42536" w14:textId="7D905494" w:rsidR="1807F164" w:rsidRDefault="1807F164" w:rsidP="5E4F72D0">
      <w:pPr>
        <w:pStyle w:val="ListParagraph"/>
        <w:numPr>
          <w:ilvl w:val="0"/>
          <w:numId w:val="9"/>
        </w:numPr>
        <w:rPr>
          <w:rFonts w:ascii="Times New Roman" w:eastAsia="Times New Roman" w:hAnsi="Times New Roman" w:cs="Times New Roman"/>
          <w:b/>
          <w:bCs/>
        </w:rPr>
      </w:pPr>
      <w:r w:rsidRPr="5E4F72D0">
        <w:rPr>
          <w:rFonts w:ascii="Times New Roman" w:eastAsia="Times New Roman" w:hAnsi="Times New Roman" w:cs="Times New Roman"/>
          <w:b/>
          <w:bCs/>
        </w:rPr>
        <w:t>Office Speaker Purchase: Discussed purchasing an office speaker (JBL Charge 6 for $175+). While it was noted that $20,000 is available from an S</w:t>
      </w:r>
      <w:r w:rsidR="60055075" w:rsidRPr="5E4F72D0">
        <w:rPr>
          <w:rFonts w:ascii="Times New Roman" w:eastAsia="Times New Roman" w:hAnsi="Times New Roman" w:cs="Times New Roman"/>
          <w:b/>
          <w:bCs/>
        </w:rPr>
        <w:t>&amp;</w:t>
      </w:r>
      <w:r w:rsidRPr="5E4F72D0">
        <w:rPr>
          <w:rFonts w:ascii="Times New Roman" w:eastAsia="Times New Roman" w:hAnsi="Times New Roman" w:cs="Times New Roman"/>
          <w:b/>
          <w:bCs/>
        </w:rPr>
        <w:t>A reallocation budget buffer, the board expressed a desire to find a more cost-effective option.</w:t>
      </w:r>
    </w:p>
    <w:p w14:paraId="3B3AB135" w14:textId="67E04D03" w:rsidR="1807F164" w:rsidRDefault="1807F164" w:rsidP="5E4F72D0">
      <w:pPr>
        <w:pStyle w:val="ListParagraph"/>
        <w:numPr>
          <w:ilvl w:val="1"/>
          <w:numId w:val="9"/>
        </w:numPr>
        <w:rPr>
          <w:rFonts w:ascii="Times New Roman" w:eastAsia="Times New Roman" w:hAnsi="Times New Roman" w:cs="Times New Roman"/>
          <w:b/>
          <w:bCs/>
        </w:rPr>
      </w:pPr>
      <w:r w:rsidRPr="5E4F72D0">
        <w:rPr>
          <w:rFonts w:ascii="Times New Roman" w:eastAsia="Times New Roman" w:hAnsi="Times New Roman" w:cs="Times New Roman"/>
          <w:b/>
          <w:bCs/>
        </w:rPr>
        <w:t>Motion by President Chaplin to table the office speaker purchase until a cheaper option is found. Seconded by Speaker Selbig. Approved (5-0-1).</w:t>
      </w:r>
    </w:p>
    <w:p w14:paraId="18B88C7A" w14:textId="495AFF0D" w:rsidR="1807F164" w:rsidRDefault="1807F164" w:rsidP="5E4F72D0">
      <w:pPr>
        <w:pStyle w:val="ListParagraph"/>
        <w:numPr>
          <w:ilvl w:val="0"/>
          <w:numId w:val="9"/>
        </w:numPr>
        <w:rPr>
          <w:rFonts w:ascii="Times New Roman" w:eastAsia="Times New Roman" w:hAnsi="Times New Roman" w:cs="Times New Roman"/>
          <w:b/>
          <w:bCs/>
        </w:rPr>
      </w:pPr>
      <w:r w:rsidRPr="5E4F72D0">
        <w:rPr>
          <w:rFonts w:ascii="Times New Roman" w:eastAsia="Times New Roman" w:hAnsi="Times New Roman" w:cs="Times New Roman"/>
          <w:b/>
          <w:bCs/>
        </w:rPr>
        <w:t>Personal Padfolios: Discussed purchasing Wild Joes padfolios for the board at approximately $75 each ($450 total). Executive Vice President Matheson noted these funds are already allocated in the budget.</w:t>
      </w:r>
    </w:p>
    <w:p w14:paraId="44AC2F37" w14:textId="239CB37C" w:rsidR="1807F164" w:rsidRDefault="1807F164" w:rsidP="5E4F72D0">
      <w:pPr>
        <w:pStyle w:val="ListParagraph"/>
        <w:numPr>
          <w:ilvl w:val="1"/>
          <w:numId w:val="9"/>
        </w:numPr>
        <w:rPr>
          <w:rFonts w:ascii="Times New Roman" w:eastAsia="Times New Roman" w:hAnsi="Times New Roman" w:cs="Times New Roman"/>
          <w:b/>
          <w:bCs/>
        </w:rPr>
      </w:pPr>
      <w:r w:rsidRPr="5E4F72D0">
        <w:rPr>
          <w:rFonts w:ascii="Times New Roman" w:eastAsia="Times New Roman" w:hAnsi="Times New Roman" w:cs="Times New Roman"/>
          <w:b/>
          <w:bCs/>
        </w:rPr>
        <w:t>Motion to approve the padfolio expense by Speaker Selbig. Seconded by Director Gomez. Approved (5-0-1).</w:t>
      </w:r>
    </w:p>
    <w:p w14:paraId="33037A34" w14:textId="7DBEABF4" w:rsidR="00307364" w:rsidRDefault="311B10F1" w:rsidP="00CD0C33">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 xml:space="preserve">X. Announcements </w:t>
      </w:r>
    </w:p>
    <w:p w14:paraId="6BD34866" w14:textId="4DF7B672" w:rsidR="2C6DAE93" w:rsidRDefault="2C6DAE93" w:rsidP="5E4F72D0">
      <w:pPr>
        <w:pStyle w:val="ListParagraph"/>
        <w:numPr>
          <w:ilvl w:val="0"/>
          <w:numId w:val="4"/>
        </w:numPr>
        <w:spacing w:before="240"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CPR Training: An opportunity for CPR training is available on Tuesday, September 15th for a 3-hour block in the afternoon at $40 per person. Strongly recommended for board members due to upcoming large events.</w:t>
      </w:r>
    </w:p>
    <w:p w14:paraId="1D26B87F" w14:textId="5502BD92" w:rsidR="2C6DAE93" w:rsidRDefault="2C6DAE93" w:rsidP="5E4F72D0">
      <w:pPr>
        <w:pStyle w:val="ListParagraph"/>
        <w:numPr>
          <w:ilvl w:val="0"/>
          <w:numId w:val="4"/>
        </w:numPr>
        <w:rPr>
          <w:rFonts w:ascii="Times New Roman" w:eastAsia="Times New Roman" w:hAnsi="Times New Roman" w:cs="Times New Roman"/>
          <w:b/>
          <w:bCs/>
        </w:rPr>
      </w:pPr>
      <w:r w:rsidRPr="5E4F72D0">
        <w:rPr>
          <w:rFonts w:ascii="Times New Roman" w:eastAsia="Times New Roman" w:hAnsi="Times New Roman" w:cs="Times New Roman"/>
          <w:b/>
          <w:bCs/>
        </w:rPr>
        <w:t>Student Staff Meeting: Proposed a meeting on September 15th at 9:00 a.m. for the Student Government to meet with student staff from Slice, Campus Activities, Publicity, and KCW to share annual priorities.</w:t>
      </w:r>
    </w:p>
    <w:p w14:paraId="30AD446F" w14:textId="0915443E" w:rsidR="2C6DAE93" w:rsidRDefault="2C6DAE93" w:rsidP="5E4F72D0">
      <w:pPr>
        <w:pStyle w:val="ListParagraph"/>
        <w:numPr>
          <w:ilvl w:val="0"/>
          <w:numId w:val="4"/>
        </w:numPr>
        <w:rPr>
          <w:rFonts w:ascii="Times New Roman" w:eastAsia="Times New Roman" w:hAnsi="Times New Roman" w:cs="Times New Roman"/>
          <w:b/>
          <w:bCs/>
        </w:rPr>
      </w:pPr>
      <w:r w:rsidRPr="5E4F72D0">
        <w:rPr>
          <w:rFonts w:ascii="Times New Roman" w:eastAsia="Times New Roman" w:hAnsi="Times New Roman" w:cs="Times New Roman"/>
          <w:b/>
          <w:bCs/>
        </w:rPr>
        <w:t>Emergency Preparedness Training: Also scheduled for September 15th (10:00 a.m. or 11:00 a.m.). Will include a presentation and a building walkthrough to review emergency procedures and exits.</w:t>
      </w:r>
    </w:p>
    <w:p w14:paraId="09B4B9CD" w14:textId="1925F716" w:rsidR="2C6DAE93" w:rsidRDefault="2C6DAE93" w:rsidP="5E4F72D0">
      <w:pPr>
        <w:pStyle w:val="ListParagraph"/>
        <w:numPr>
          <w:ilvl w:val="1"/>
          <w:numId w:val="4"/>
        </w:numPr>
        <w:rPr>
          <w:rFonts w:ascii="Times New Roman" w:eastAsia="Times New Roman" w:hAnsi="Times New Roman" w:cs="Times New Roman"/>
          <w:i/>
          <w:iCs/>
        </w:rPr>
      </w:pPr>
      <w:r w:rsidRPr="5E4F72D0">
        <w:rPr>
          <w:rFonts w:ascii="Times New Roman" w:eastAsia="Times New Roman" w:hAnsi="Times New Roman" w:cs="Times New Roman"/>
          <w:i/>
          <w:iCs/>
        </w:rPr>
        <w:t>Note: The Board will coordinate schedules with Emilio to ensure these September 15th trainings align with their internal staff training on September 14th–15th.</w:t>
      </w:r>
    </w:p>
    <w:p w14:paraId="182B04D9" w14:textId="1453FC63" w:rsidR="2C6DAE93" w:rsidRDefault="2C6DAE93" w:rsidP="5E4F72D0">
      <w:pPr>
        <w:pStyle w:val="ListParagraph"/>
        <w:numPr>
          <w:ilvl w:val="0"/>
          <w:numId w:val="4"/>
        </w:numPr>
        <w:rPr>
          <w:rFonts w:ascii="Times New Roman" w:eastAsia="Times New Roman" w:hAnsi="Times New Roman" w:cs="Times New Roman"/>
          <w:b/>
          <w:bCs/>
        </w:rPr>
      </w:pPr>
      <w:r w:rsidRPr="5E4F72D0">
        <w:rPr>
          <w:rFonts w:ascii="Times New Roman" w:eastAsia="Times New Roman" w:hAnsi="Times New Roman" w:cs="Times New Roman"/>
          <w:b/>
          <w:bCs/>
        </w:rPr>
        <w:t>The first ESC meeting is scheduled for September 25th.</w:t>
      </w:r>
    </w:p>
    <w:p w14:paraId="7B35FD4F" w14:textId="5F57834C" w:rsidR="00DB1BAE" w:rsidRDefault="311B10F1" w:rsidP="00CD0C33">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 xml:space="preserve">XI. Public Comment </w:t>
      </w:r>
    </w:p>
    <w:p w14:paraId="1A69B492" w14:textId="3546BA18" w:rsidR="466B4096" w:rsidRDefault="466B4096" w:rsidP="29B1E9D4">
      <w:pPr>
        <w:pStyle w:val="ListParagraph"/>
        <w:numPr>
          <w:ilvl w:val="0"/>
          <w:numId w:val="20"/>
        </w:numPr>
        <w:spacing w:before="240"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None</w:t>
      </w:r>
    </w:p>
    <w:p w14:paraId="550AFCC0" w14:textId="7EAC8D32" w:rsidR="5507D335" w:rsidRDefault="311B10F1" w:rsidP="00CD0C33">
      <w:pPr>
        <w:spacing w:before="240" w:after="0" w:line="259" w:lineRule="auto"/>
        <w:rPr>
          <w:rFonts w:ascii="Times New Roman" w:eastAsia="Times New Roman" w:hAnsi="Times New Roman" w:cs="Times New Roman"/>
          <w:color w:val="000000" w:themeColor="text1"/>
        </w:rPr>
      </w:pPr>
      <w:r w:rsidRPr="5E4F72D0">
        <w:rPr>
          <w:rFonts w:ascii="Times New Roman" w:eastAsia="Times New Roman" w:hAnsi="Times New Roman" w:cs="Times New Roman"/>
          <w:color w:val="000000" w:themeColor="text1"/>
        </w:rPr>
        <w:t>XII. Adjournment</w:t>
      </w:r>
    </w:p>
    <w:p w14:paraId="562A8C4B" w14:textId="6B14A54B" w:rsidR="30E6DD64" w:rsidRDefault="30E6DD64" w:rsidP="29B1E9D4">
      <w:pPr>
        <w:pStyle w:val="ListParagraph"/>
        <w:numPr>
          <w:ilvl w:val="0"/>
          <w:numId w:val="7"/>
        </w:numPr>
        <w:spacing w:before="240" w:after="0" w:line="259" w:lineRule="auto"/>
        <w:rPr>
          <w:rFonts w:ascii="Times New Roman" w:eastAsia="Times New Roman" w:hAnsi="Times New Roman" w:cs="Times New Roman"/>
          <w:b/>
          <w:bCs/>
          <w:color w:val="000000" w:themeColor="text1"/>
        </w:rPr>
      </w:pPr>
      <w:r w:rsidRPr="5E4F72D0">
        <w:rPr>
          <w:rFonts w:ascii="Times New Roman" w:eastAsia="Times New Roman" w:hAnsi="Times New Roman" w:cs="Times New Roman"/>
          <w:b/>
          <w:bCs/>
          <w:color w:val="000000" w:themeColor="text1"/>
        </w:rPr>
        <w:t>Adjourned at 2:</w:t>
      </w:r>
      <w:r w:rsidR="599B9C65" w:rsidRPr="5E4F72D0">
        <w:rPr>
          <w:rFonts w:ascii="Times New Roman" w:eastAsia="Times New Roman" w:hAnsi="Times New Roman" w:cs="Times New Roman"/>
          <w:b/>
          <w:bCs/>
          <w:color w:val="000000" w:themeColor="text1"/>
        </w:rPr>
        <w:t>20</w:t>
      </w:r>
      <w:r w:rsidRPr="5E4F72D0">
        <w:rPr>
          <w:rFonts w:ascii="Times New Roman" w:eastAsia="Times New Roman" w:hAnsi="Times New Roman" w:cs="Times New Roman"/>
          <w:b/>
          <w:bCs/>
          <w:color w:val="000000" w:themeColor="text1"/>
        </w:rPr>
        <w:t xml:space="preserve"> p.m.</w:t>
      </w:r>
    </w:p>
    <w:sectPr w:rsidR="30E6DD64" w:rsidSect="009E151F">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E5447" w14:textId="77777777" w:rsidR="007B74EA" w:rsidRDefault="007B74EA">
      <w:pPr>
        <w:spacing w:after="0" w:line="240" w:lineRule="auto"/>
      </w:pPr>
      <w:r>
        <w:separator/>
      </w:r>
    </w:p>
  </w:endnote>
  <w:endnote w:type="continuationSeparator" w:id="0">
    <w:p w14:paraId="5A04A414" w14:textId="77777777" w:rsidR="007B74EA" w:rsidRDefault="007B7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14:paraId="5EFE2613" w14:textId="77777777" w:rsidTr="480239FB">
      <w:trPr>
        <w:trHeight w:val="300"/>
      </w:trPr>
      <w:tc>
        <w:tcPr>
          <w:tcW w:w="3120" w:type="dxa"/>
        </w:tcPr>
        <w:p w14:paraId="36BF747A" w14:textId="783C6021" w:rsidR="480239FB" w:rsidRDefault="480239FB" w:rsidP="480239FB">
          <w:pPr>
            <w:pStyle w:val="Header"/>
            <w:ind w:left="-115"/>
          </w:pPr>
        </w:p>
      </w:tc>
      <w:tc>
        <w:tcPr>
          <w:tcW w:w="3120" w:type="dxa"/>
        </w:tcPr>
        <w:p w14:paraId="250D38CF" w14:textId="15C69F16" w:rsidR="480239FB" w:rsidRDefault="480239FB" w:rsidP="480239FB">
          <w:pPr>
            <w:pStyle w:val="Header"/>
            <w:jc w:val="center"/>
          </w:pPr>
        </w:p>
      </w:tc>
      <w:tc>
        <w:tcPr>
          <w:tcW w:w="3120" w:type="dxa"/>
        </w:tcPr>
        <w:p w14:paraId="500021D0" w14:textId="4719096A" w:rsidR="480239FB" w:rsidRDefault="480239FB" w:rsidP="480239FB">
          <w:pPr>
            <w:pStyle w:val="Header"/>
            <w:ind w:right="-115"/>
            <w:jc w:val="right"/>
          </w:pPr>
        </w:p>
      </w:tc>
    </w:tr>
  </w:tbl>
  <w:p w14:paraId="0C549A18" w14:textId="4C777401" w:rsidR="480239FB" w:rsidRDefault="480239FB" w:rsidP="48023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24314" w14:textId="77777777" w:rsidR="007B74EA" w:rsidRDefault="007B74EA">
      <w:pPr>
        <w:spacing w:after="0" w:line="240" w:lineRule="auto"/>
      </w:pPr>
      <w:r>
        <w:separator/>
      </w:r>
    </w:p>
  </w:footnote>
  <w:footnote w:type="continuationSeparator" w:id="0">
    <w:p w14:paraId="616FEC00" w14:textId="77777777" w:rsidR="007B74EA" w:rsidRDefault="007B7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299A" w14:textId="1A2B3BFB" w:rsidR="480239FB" w:rsidRDefault="009E151F" w:rsidP="009E151F">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6E984E85-6625-4884-8EF4-F62DD0546F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14:paraId="702DB7FB" w14:textId="77777777" w:rsidR="009E151F" w:rsidRPr="009E151F" w:rsidRDefault="009E151F" w:rsidP="009E151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D35"/>
    <w:multiLevelType w:val="hybridMultilevel"/>
    <w:tmpl w:val="23D88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CB665"/>
    <w:multiLevelType w:val="hybridMultilevel"/>
    <w:tmpl w:val="FFFFFFFF"/>
    <w:lvl w:ilvl="0" w:tplc="2D743EFC">
      <w:start w:val="1"/>
      <w:numFmt w:val="bullet"/>
      <w:lvlText w:val=""/>
      <w:lvlJc w:val="left"/>
      <w:pPr>
        <w:ind w:left="720" w:hanging="360"/>
      </w:pPr>
      <w:rPr>
        <w:rFonts w:ascii="Symbol" w:hAnsi="Symbol" w:hint="default"/>
      </w:rPr>
    </w:lvl>
    <w:lvl w:ilvl="1" w:tplc="C4E8AEE8">
      <w:start w:val="1"/>
      <w:numFmt w:val="bullet"/>
      <w:lvlText w:val="o"/>
      <w:lvlJc w:val="left"/>
      <w:pPr>
        <w:ind w:left="1440" w:hanging="360"/>
      </w:pPr>
      <w:rPr>
        <w:rFonts w:ascii="Courier New" w:hAnsi="Courier New" w:hint="default"/>
      </w:rPr>
    </w:lvl>
    <w:lvl w:ilvl="2" w:tplc="9BA246CA">
      <w:start w:val="1"/>
      <w:numFmt w:val="bullet"/>
      <w:lvlText w:val=""/>
      <w:lvlJc w:val="left"/>
      <w:pPr>
        <w:ind w:left="2160" w:hanging="360"/>
      </w:pPr>
      <w:rPr>
        <w:rFonts w:ascii="Wingdings" w:hAnsi="Wingdings" w:hint="default"/>
      </w:rPr>
    </w:lvl>
    <w:lvl w:ilvl="3" w:tplc="23DAE320">
      <w:start w:val="1"/>
      <w:numFmt w:val="bullet"/>
      <w:lvlText w:val=""/>
      <w:lvlJc w:val="left"/>
      <w:pPr>
        <w:ind w:left="2880" w:hanging="360"/>
      </w:pPr>
      <w:rPr>
        <w:rFonts w:ascii="Symbol" w:hAnsi="Symbol" w:hint="default"/>
      </w:rPr>
    </w:lvl>
    <w:lvl w:ilvl="4" w:tplc="D0723FBC">
      <w:start w:val="1"/>
      <w:numFmt w:val="bullet"/>
      <w:lvlText w:val="o"/>
      <w:lvlJc w:val="left"/>
      <w:pPr>
        <w:ind w:left="3600" w:hanging="360"/>
      </w:pPr>
      <w:rPr>
        <w:rFonts w:ascii="Courier New" w:hAnsi="Courier New" w:hint="default"/>
      </w:rPr>
    </w:lvl>
    <w:lvl w:ilvl="5" w:tplc="7F8A6620">
      <w:start w:val="1"/>
      <w:numFmt w:val="bullet"/>
      <w:lvlText w:val=""/>
      <w:lvlJc w:val="left"/>
      <w:pPr>
        <w:ind w:left="4320" w:hanging="360"/>
      </w:pPr>
      <w:rPr>
        <w:rFonts w:ascii="Wingdings" w:hAnsi="Wingdings" w:hint="default"/>
      </w:rPr>
    </w:lvl>
    <w:lvl w:ilvl="6" w:tplc="6F50E7DA">
      <w:start w:val="1"/>
      <w:numFmt w:val="bullet"/>
      <w:lvlText w:val=""/>
      <w:lvlJc w:val="left"/>
      <w:pPr>
        <w:ind w:left="5040" w:hanging="360"/>
      </w:pPr>
      <w:rPr>
        <w:rFonts w:ascii="Symbol" w:hAnsi="Symbol" w:hint="default"/>
      </w:rPr>
    </w:lvl>
    <w:lvl w:ilvl="7" w:tplc="2B3C29B8">
      <w:start w:val="1"/>
      <w:numFmt w:val="bullet"/>
      <w:lvlText w:val="o"/>
      <w:lvlJc w:val="left"/>
      <w:pPr>
        <w:ind w:left="5760" w:hanging="360"/>
      </w:pPr>
      <w:rPr>
        <w:rFonts w:ascii="Courier New" w:hAnsi="Courier New" w:hint="default"/>
      </w:rPr>
    </w:lvl>
    <w:lvl w:ilvl="8" w:tplc="D38C6096">
      <w:start w:val="1"/>
      <w:numFmt w:val="bullet"/>
      <w:lvlText w:val=""/>
      <w:lvlJc w:val="left"/>
      <w:pPr>
        <w:ind w:left="6480" w:hanging="360"/>
      </w:pPr>
      <w:rPr>
        <w:rFonts w:ascii="Wingdings" w:hAnsi="Wingdings" w:hint="default"/>
      </w:rPr>
    </w:lvl>
  </w:abstractNum>
  <w:abstractNum w:abstractNumId="5"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ABB803"/>
    <w:multiLevelType w:val="hybridMultilevel"/>
    <w:tmpl w:val="FFFFFFFF"/>
    <w:lvl w:ilvl="0" w:tplc="6254B356">
      <w:start w:val="1"/>
      <w:numFmt w:val="bullet"/>
      <w:lvlText w:val=""/>
      <w:lvlJc w:val="left"/>
      <w:pPr>
        <w:ind w:left="720" w:hanging="360"/>
      </w:pPr>
      <w:rPr>
        <w:rFonts w:ascii="Symbol" w:hAnsi="Symbol" w:hint="default"/>
      </w:rPr>
    </w:lvl>
    <w:lvl w:ilvl="1" w:tplc="A01A7262">
      <w:start w:val="1"/>
      <w:numFmt w:val="bullet"/>
      <w:lvlText w:val="o"/>
      <w:lvlJc w:val="left"/>
      <w:pPr>
        <w:ind w:left="1440" w:hanging="360"/>
      </w:pPr>
      <w:rPr>
        <w:rFonts w:ascii="Courier New" w:hAnsi="Courier New" w:hint="default"/>
      </w:rPr>
    </w:lvl>
    <w:lvl w:ilvl="2" w:tplc="A078A114">
      <w:start w:val="1"/>
      <w:numFmt w:val="bullet"/>
      <w:lvlText w:val=""/>
      <w:lvlJc w:val="left"/>
      <w:pPr>
        <w:ind w:left="2160" w:hanging="360"/>
      </w:pPr>
      <w:rPr>
        <w:rFonts w:ascii="Wingdings" w:hAnsi="Wingdings" w:hint="default"/>
      </w:rPr>
    </w:lvl>
    <w:lvl w:ilvl="3" w:tplc="07B63598">
      <w:start w:val="1"/>
      <w:numFmt w:val="bullet"/>
      <w:lvlText w:val=""/>
      <w:lvlJc w:val="left"/>
      <w:pPr>
        <w:ind w:left="2880" w:hanging="360"/>
      </w:pPr>
      <w:rPr>
        <w:rFonts w:ascii="Symbol" w:hAnsi="Symbol" w:hint="default"/>
      </w:rPr>
    </w:lvl>
    <w:lvl w:ilvl="4" w:tplc="9834B266">
      <w:start w:val="1"/>
      <w:numFmt w:val="bullet"/>
      <w:lvlText w:val="o"/>
      <w:lvlJc w:val="left"/>
      <w:pPr>
        <w:ind w:left="3600" w:hanging="360"/>
      </w:pPr>
      <w:rPr>
        <w:rFonts w:ascii="Courier New" w:hAnsi="Courier New" w:hint="default"/>
      </w:rPr>
    </w:lvl>
    <w:lvl w:ilvl="5" w:tplc="96E6991E">
      <w:start w:val="1"/>
      <w:numFmt w:val="bullet"/>
      <w:lvlText w:val=""/>
      <w:lvlJc w:val="left"/>
      <w:pPr>
        <w:ind w:left="4320" w:hanging="360"/>
      </w:pPr>
      <w:rPr>
        <w:rFonts w:ascii="Wingdings" w:hAnsi="Wingdings" w:hint="default"/>
      </w:rPr>
    </w:lvl>
    <w:lvl w:ilvl="6" w:tplc="945AC508">
      <w:start w:val="1"/>
      <w:numFmt w:val="bullet"/>
      <w:lvlText w:val=""/>
      <w:lvlJc w:val="left"/>
      <w:pPr>
        <w:ind w:left="5040" w:hanging="360"/>
      </w:pPr>
      <w:rPr>
        <w:rFonts w:ascii="Symbol" w:hAnsi="Symbol" w:hint="default"/>
      </w:rPr>
    </w:lvl>
    <w:lvl w:ilvl="7" w:tplc="5490AB22">
      <w:start w:val="1"/>
      <w:numFmt w:val="bullet"/>
      <w:lvlText w:val="o"/>
      <w:lvlJc w:val="left"/>
      <w:pPr>
        <w:ind w:left="5760" w:hanging="360"/>
      </w:pPr>
      <w:rPr>
        <w:rFonts w:ascii="Courier New" w:hAnsi="Courier New" w:hint="default"/>
      </w:rPr>
    </w:lvl>
    <w:lvl w:ilvl="8" w:tplc="B1C0B928">
      <w:start w:val="1"/>
      <w:numFmt w:val="bullet"/>
      <w:lvlText w:val=""/>
      <w:lvlJc w:val="left"/>
      <w:pPr>
        <w:ind w:left="6480" w:hanging="360"/>
      </w:pPr>
      <w:rPr>
        <w:rFonts w:ascii="Wingdings" w:hAnsi="Wingdings" w:hint="default"/>
      </w:rPr>
    </w:lvl>
  </w:abstractNum>
  <w:abstractNum w:abstractNumId="7" w15:restartNumberingAfterBreak="0">
    <w:nsid w:val="325F6E48"/>
    <w:multiLevelType w:val="hybridMultilevel"/>
    <w:tmpl w:val="FFFFFFFF"/>
    <w:lvl w:ilvl="0" w:tplc="222A16DE">
      <w:start w:val="1"/>
      <w:numFmt w:val="bullet"/>
      <w:lvlText w:val=""/>
      <w:lvlJc w:val="left"/>
      <w:pPr>
        <w:ind w:left="360" w:hanging="360"/>
      </w:pPr>
      <w:rPr>
        <w:rFonts w:ascii="Symbol" w:hAnsi="Symbol" w:hint="default"/>
      </w:rPr>
    </w:lvl>
    <w:lvl w:ilvl="1" w:tplc="B4F8058C">
      <w:start w:val="1"/>
      <w:numFmt w:val="bullet"/>
      <w:lvlText w:val="o"/>
      <w:lvlJc w:val="left"/>
      <w:pPr>
        <w:ind w:left="1080" w:hanging="360"/>
      </w:pPr>
      <w:rPr>
        <w:rFonts w:ascii="Courier New" w:hAnsi="Courier New" w:hint="default"/>
      </w:rPr>
    </w:lvl>
    <w:lvl w:ilvl="2" w:tplc="18A839EE">
      <w:start w:val="1"/>
      <w:numFmt w:val="bullet"/>
      <w:lvlText w:val=""/>
      <w:lvlJc w:val="left"/>
      <w:pPr>
        <w:ind w:left="1800" w:hanging="360"/>
      </w:pPr>
      <w:rPr>
        <w:rFonts w:ascii="Wingdings" w:hAnsi="Wingdings" w:hint="default"/>
      </w:rPr>
    </w:lvl>
    <w:lvl w:ilvl="3" w:tplc="D14AABF2">
      <w:start w:val="1"/>
      <w:numFmt w:val="bullet"/>
      <w:lvlText w:val=""/>
      <w:lvlJc w:val="left"/>
      <w:pPr>
        <w:ind w:left="2520" w:hanging="360"/>
      </w:pPr>
      <w:rPr>
        <w:rFonts w:ascii="Symbol" w:hAnsi="Symbol" w:hint="default"/>
      </w:rPr>
    </w:lvl>
    <w:lvl w:ilvl="4" w:tplc="CF26705E">
      <w:start w:val="1"/>
      <w:numFmt w:val="bullet"/>
      <w:lvlText w:val="o"/>
      <w:lvlJc w:val="left"/>
      <w:pPr>
        <w:ind w:left="3240" w:hanging="360"/>
      </w:pPr>
      <w:rPr>
        <w:rFonts w:ascii="Courier New" w:hAnsi="Courier New" w:hint="default"/>
      </w:rPr>
    </w:lvl>
    <w:lvl w:ilvl="5" w:tplc="40D0FA78">
      <w:start w:val="1"/>
      <w:numFmt w:val="bullet"/>
      <w:lvlText w:val=""/>
      <w:lvlJc w:val="left"/>
      <w:pPr>
        <w:ind w:left="3960" w:hanging="360"/>
      </w:pPr>
      <w:rPr>
        <w:rFonts w:ascii="Wingdings" w:hAnsi="Wingdings" w:hint="default"/>
      </w:rPr>
    </w:lvl>
    <w:lvl w:ilvl="6" w:tplc="82AC7926">
      <w:start w:val="1"/>
      <w:numFmt w:val="bullet"/>
      <w:lvlText w:val=""/>
      <w:lvlJc w:val="left"/>
      <w:pPr>
        <w:ind w:left="4680" w:hanging="360"/>
      </w:pPr>
      <w:rPr>
        <w:rFonts w:ascii="Symbol" w:hAnsi="Symbol" w:hint="default"/>
      </w:rPr>
    </w:lvl>
    <w:lvl w:ilvl="7" w:tplc="0DF03548">
      <w:start w:val="1"/>
      <w:numFmt w:val="bullet"/>
      <w:lvlText w:val="o"/>
      <w:lvlJc w:val="left"/>
      <w:pPr>
        <w:ind w:left="5400" w:hanging="360"/>
      </w:pPr>
      <w:rPr>
        <w:rFonts w:ascii="Courier New" w:hAnsi="Courier New" w:hint="default"/>
      </w:rPr>
    </w:lvl>
    <w:lvl w:ilvl="8" w:tplc="96BC258C">
      <w:start w:val="1"/>
      <w:numFmt w:val="bullet"/>
      <w:lvlText w:val=""/>
      <w:lvlJc w:val="left"/>
      <w:pPr>
        <w:ind w:left="6120" w:hanging="360"/>
      </w:pPr>
      <w:rPr>
        <w:rFonts w:ascii="Wingdings" w:hAnsi="Wingdings" w:hint="default"/>
      </w:rPr>
    </w:lvl>
  </w:abstractNum>
  <w:abstractNum w:abstractNumId="8" w15:restartNumberingAfterBreak="0">
    <w:nsid w:val="33306551"/>
    <w:multiLevelType w:val="hybridMultilevel"/>
    <w:tmpl w:val="1BD897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EC8C99"/>
    <w:multiLevelType w:val="hybridMultilevel"/>
    <w:tmpl w:val="FFFFFFFF"/>
    <w:lvl w:ilvl="0" w:tplc="23E2FD16">
      <w:start w:val="1"/>
      <w:numFmt w:val="bullet"/>
      <w:lvlText w:val=""/>
      <w:lvlJc w:val="left"/>
      <w:pPr>
        <w:ind w:left="720" w:hanging="360"/>
      </w:pPr>
      <w:rPr>
        <w:rFonts w:ascii="Symbol" w:hAnsi="Symbol" w:hint="default"/>
      </w:rPr>
    </w:lvl>
    <w:lvl w:ilvl="1" w:tplc="D9C881C6">
      <w:start w:val="1"/>
      <w:numFmt w:val="bullet"/>
      <w:lvlText w:val="o"/>
      <w:lvlJc w:val="left"/>
      <w:pPr>
        <w:ind w:left="1440" w:hanging="360"/>
      </w:pPr>
      <w:rPr>
        <w:rFonts w:ascii="Courier New" w:hAnsi="Courier New" w:hint="default"/>
      </w:rPr>
    </w:lvl>
    <w:lvl w:ilvl="2" w:tplc="324254B2">
      <w:start w:val="1"/>
      <w:numFmt w:val="bullet"/>
      <w:lvlText w:val=""/>
      <w:lvlJc w:val="left"/>
      <w:pPr>
        <w:ind w:left="2160" w:hanging="360"/>
      </w:pPr>
      <w:rPr>
        <w:rFonts w:ascii="Wingdings" w:hAnsi="Wingdings" w:hint="default"/>
      </w:rPr>
    </w:lvl>
    <w:lvl w:ilvl="3" w:tplc="8FBCABA2">
      <w:start w:val="1"/>
      <w:numFmt w:val="bullet"/>
      <w:lvlText w:val=""/>
      <w:lvlJc w:val="left"/>
      <w:pPr>
        <w:ind w:left="2880" w:hanging="360"/>
      </w:pPr>
      <w:rPr>
        <w:rFonts w:ascii="Symbol" w:hAnsi="Symbol" w:hint="default"/>
      </w:rPr>
    </w:lvl>
    <w:lvl w:ilvl="4" w:tplc="FFF2793C">
      <w:start w:val="1"/>
      <w:numFmt w:val="bullet"/>
      <w:lvlText w:val="o"/>
      <w:lvlJc w:val="left"/>
      <w:pPr>
        <w:ind w:left="3600" w:hanging="360"/>
      </w:pPr>
      <w:rPr>
        <w:rFonts w:ascii="Courier New" w:hAnsi="Courier New" w:hint="default"/>
      </w:rPr>
    </w:lvl>
    <w:lvl w:ilvl="5" w:tplc="7778D220">
      <w:start w:val="1"/>
      <w:numFmt w:val="bullet"/>
      <w:lvlText w:val=""/>
      <w:lvlJc w:val="left"/>
      <w:pPr>
        <w:ind w:left="4320" w:hanging="360"/>
      </w:pPr>
      <w:rPr>
        <w:rFonts w:ascii="Wingdings" w:hAnsi="Wingdings" w:hint="default"/>
      </w:rPr>
    </w:lvl>
    <w:lvl w:ilvl="6" w:tplc="98266698">
      <w:start w:val="1"/>
      <w:numFmt w:val="bullet"/>
      <w:lvlText w:val=""/>
      <w:lvlJc w:val="left"/>
      <w:pPr>
        <w:ind w:left="5040" w:hanging="360"/>
      </w:pPr>
      <w:rPr>
        <w:rFonts w:ascii="Symbol" w:hAnsi="Symbol" w:hint="default"/>
      </w:rPr>
    </w:lvl>
    <w:lvl w:ilvl="7" w:tplc="5EAA3A26">
      <w:start w:val="1"/>
      <w:numFmt w:val="bullet"/>
      <w:lvlText w:val="o"/>
      <w:lvlJc w:val="left"/>
      <w:pPr>
        <w:ind w:left="5760" w:hanging="360"/>
      </w:pPr>
      <w:rPr>
        <w:rFonts w:ascii="Courier New" w:hAnsi="Courier New" w:hint="default"/>
      </w:rPr>
    </w:lvl>
    <w:lvl w:ilvl="8" w:tplc="41EC586A">
      <w:start w:val="1"/>
      <w:numFmt w:val="bullet"/>
      <w:lvlText w:val=""/>
      <w:lvlJc w:val="left"/>
      <w:pPr>
        <w:ind w:left="6480" w:hanging="360"/>
      </w:pPr>
      <w:rPr>
        <w:rFonts w:ascii="Wingdings" w:hAnsi="Wingdings" w:hint="default"/>
      </w:rPr>
    </w:lvl>
  </w:abstractNum>
  <w:abstractNum w:abstractNumId="10"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592D22"/>
    <w:multiLevelType w:val="hybridMultilevel"/>
    <w:tmpl w:val="635C3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3A49C3"/>
    <w:multiLevelType w:val="hybridMultilevel"/>
    <w:tmpl w:val="1CFA1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963B3E"/>
    <w:multiLevelType w:val="hybridMultilevel"/>
    <w:tmpl w:val="FB94E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32CF67"/>
    <w:multiLevelType w:val="hybridMultilevel"/>
    <w:tmpl w:val="FFFFFFFF"/>
    <w:lvl w:ilvl="0" w:tplc="419A0F80">
      <w:start w:val="1"/>
      <w:numFmt w:val="bullet"/>
      <w:lvlText w:val=""/>
      <w:lvlJc w:val="left"/>
      <w:pPr>
        <w:ind w:left="720" w:hanging="360"/>
      </w:pPr>
      <w:rPr>
        <w:rFonts w:ascii="Symbol" w:hAnsi="Symbol" w:hint="default"/>
      </w:rPr>
    </w:lvl>
    <w:lvl w:ilvl="1" w:tplc="FEF6B196">
      <w:start w:val="1"/>
      <w:numFmt w:val="bullet"/>
      <w:lvlText w:val="o"/>
      <w:lvlJc w:val="left"/>
      <w:pPr>
        <w:ind w:left="1440" w:hanging="360"/>
      </w:pPr>
      <w:rPr>
        <w:rFonts w:ascii="Courier New" w:hAnsi="Courier New" w:hint="default"/>
      </w:rPr>
    </w:lvl>
    <w:lvl w:ilvl="2" w:tplc="3C341FB6">
      <w:start w:val="1"/>
      <w:numFmt w:val="bullet"/>
      <w:lvlText w:val=""/>
      <w:lvlJc w:val="left"/>
      <w:pPr>
        <w:ind w:left="2160" w:hanging="360"/>
      </w:pPr>
      <w:rPr>
        <w:rFonts w:ascii="Wingdings" w:hAnsi="Wingdings" w:hint="default"/>
      </w:rPr>
    </w:lvl>
    <w:lvl w:ilvl="3" w:tplc="C8D8BDAA">
      <w:start w:val="1"/>
      <w:numFmt w:val="bullet"/>
      <w:lvlText w:val=""/>
      <w:lvlJc w:val="left"/>
      <w:pPr>
        <w:ind w:left="2880" w:hanging="360"/>
      </w:pPr>
      <w:rPr>
        <w:rFonts w:ascii="Symbol" w:hAnsi="Symbol" w:hint="default"/>
      </w:rPr>
    </w:lvl>
    <w:lvl w:ilvl="4" w:tplc="CE6CAE24">
      <w:start w:val="1"/>
      <w:numFmt w:val="bullet"/>
      <w:lvlText w:val="o"/>
      <w:lvlJc w:val="left"/>
      <w:pPr>
        <w:ind w:left="3600" w:hanging="360"/>
      </w:pPr>
      <w:rPr>
        <w:rFonts w:ascii="Courier New" w:hAnsi="Courier New" w:hint="default"/>
      </w:rPr>
    </w:lvl>
    <w:lvl w:ilvl="5" w:tplc="3148F958">
      <w:start w:val="1"/>
      <w:numFmt w:val="bullet"/>
      <w:lvlText w:val=""/>
      <w:lvlJc w:val="left"/>
      <w:pPr>
        <w:ind w:left="4320" w:hanging="360"/>
      </w:pPr>
      <w:rPr>
        <w:rFonts w:ascii="Wingdings" w:hAnsi="Wingdings" w:hint="default"/>
      </w:rPr>
    </w:lvl>
    <w:lvl w:ilvl="6" w:tplc="6D084808">
      <w:start w:val="1"/>
      <w:numFmt w:val="bullet"/>
      <w:lvlText w:val=""/>
      <w:lvlJc w:val="left"/>
      <w:pPr>
        <w:ind w:left="5040" w:hanging="360"/>
      </w:pPr>
      <w:rPr>
        <w:rFonts w:ascii="Symbol" w:hAnsi="Symbol" w:hint="default"/>
      </w:rPr>
    </w:lvl>
    <w:lvl w:ilvl="7" w:tplc="CBE0E1F4">
      <w:start w:val="1"/>
      <w:numFmt w:val="bullet"/>
      <w:lvlText w:val="o"/>
      <w:lvlJc w:val="left"/>
      <w:pPr>
        <w:ind w:left="5760" w:hanging="360"/>
      </w:pPr>
      <w:rPr>
        <w:rFonts w:ascii="Courier New" w:hAnsi="Courier New" w:hint="default"/>
      </w:rPr>
    </w:lvl>
    <w:lvl w:ilvl="8" w:tplc="0E3C757C">
      <w:start w:val="1"/>
      <w:numFmt w:val="bullet"/>
      <w:lvlText w:val=""/>
      <w:lvlJc w:val="left"/>
      <w:pPr>
        <w:ind w:left="6480" w:hanging="360"/>
      </w:pPr>
      <w:rPr>
        <w:rFonts w:ascii="Wingdings" w:hAnsi="Wingdings" w:hint="default"/>
      </w:rPr>
    </w:lvl>
  </w:abstractNum>
  <w:abstractNum w:abstractNumId="16" w15:restartNumberingAfterBreak="0">
    <w:nsid w:val="6F60E860"/>
    <w:multiLevelType w:val="hybridMultilevel"/>
    <w:tmpl w:val="FFFFFFFF"/>
    <w:lvl w:ilvl="0" w:tplc="2F3C57A4">
      <w:start w:val="1"/>
      <w:numFmt w:val="bullet"/>
      <w:lvlText w:val=""/>
      <w:lvlJc w:val="left"/>
      <w:pPr>
        <w:ind w:left="720" w:hanging="360"/>
      </w:pPr>
      <w:rPr>
        <w:rFonts w:ascii="Symbol" w:hAnsi="Symbol" w:hint="default"/>
      </w:rPr>
    </w:lvl>
    <w:lvl w:ilvl="1" w:tplc="99EC6100">
      <w:start w:val="1"/>
      <w:numFmt w:val="bullet"/>
      <w:lvlText w:val="o"/>
      <w:lvlJc w:val="left"/>
      <w:pPr>
        <w:ind w:left="1440" w:hanging="360"/>
      </w:pPr>
      <w:rPr>
        <w:rFonts w:ascii="Courier New" w:hAnsi="Courier New" w:hint="default"/>
      </w:rPr>
    </w:lvl>
    <w:lvl w:ilvl="2" w:tplc="BB4E5690">
      <w:start w:val="1"/>
      <w:numFmt w:val="bullet"/>
      <w:lvlText w:val=""/>
      <w:lvlJc w:val="left"/>
      <w:pPr>
        <w:ind w:left="2160" w:hanging="360"/>
      </w:pPr>
      <w:rPr>
        <w:rFonts w:ascii="Wingdings" w:hAnsi="Wingdings" w:hint="default"/>
      </w:rPr>
    </w:lvl>
    <w:lvl w:ilvl="3" w:tplc="59AEF73A">
      <w:start w:val="1"/>
      <w:numFmt w:val="bullet"/>
      <w:lvlText w:val=""/>
      <w:lvlJc w:val="left"/>
      <w:pPr>
        <w:ind w:left="2880" w:hanging="360"/>
      </w:pPr>
      <w:rPr>
        <w:rFonts w:ascii="Symbol" w:hAnsi="Symbol" w:hint="default"/>
      </w:rPr>
    </w:lvl>
    <w:lvl w:ilvl="4" w:tplc="19CC164C">
      <w:start w:val="1"/>
      <w:numFmt w:val="bullet"/>
      <w:lvlText w:val="o"/>
      <w:lvlJc w:val="left"/>
      <w:pPr>
        <w:ind w:left="3600" w:hanging="360"/>
      </w:pPr>
      <w:rPr>
        <w:rFonts w:ascii="Courier New" w:hAnsi="Courier New" w:hint="default"/>
      </w:rPr>
    </w:lvl>
    <w:lvl w:ilvl="5" w:tplc="B5865FBC">
      <w:start w:val="1"/>
      <w:numFmt w:val="bullet"/>
      <w:lvlText w:val=""/>
      <w:lvlJc w:val="left"/>
      <w:pPr>
        <w:ind w:left="4320" w:hanging="360"/>
      </w:pPr>
      <w:rPr>
        <w:rFonts w:ascii="Wingdings" w:hAnsi="Wingdings" w:hint="default"/>
      </w:rPr>
    </w:lvl>
    <w:lvl w:ilvl="6" w:tplc="2E5C0FBA">
      <w:start w:val="1"/>
      <w:numFmt w:val="bullet"/>
      <w:lvlText w:val=""/>
      <w:lvlJc w:val="left"/>
      <w:pPr>
        <w:ind w:left="5040" w:hanging="360"/>
      </w:pPr>
      <w:rPr>
        <w:rFonts w:ascii="Symbol" w:hAnsi="Symbol" w:hint="default"/>
      </w:rPr>
    </w:lvl>
    <w:lvl w:ilvl="7" w:tplc="CCD2295A">
      <w:start w:val="1"/>
      <w:numFmt w:val="bullet"/>
      <w:lvlText w:val="o"/>
      <w:lvlJc w:val="left"/>
      <w:pPr>
        <w:ind w:left="5760" w:hanging="360"/>
      </w:pPr>
      <w:rPr>
        <w:rFonts w:ascii="Courier New" w:hAnsi="Courier New" w:hint="default"/>
      </w:rPr>
    </w:lvl>
    <w:lvl w:ilvl="8" w:tplc="D0E8DF26">
      <w:start w:val="1"/>
      <w:numFmt w:val="bullet"/>
      <w:lvlText w:val=""/>
      <w:lvlJc w:val="left"/>
      <w:pPr>
        <w:ind w:left="6480" w:hanging="360"/>
      </w:pPr>
      <w:rPr>
        <w:rFonts w:ascii="Wingdings" w:hAnsi="Wingdings" w:hint="default"/>
      </w:rPr>
    </w:lvl>
  </w:abstractNum>
  <w:abstractNum w:abstractNumId="17" w15:restartNumberingAfterBreak="0">
    <w:nsid w:val="70471D6D"/>
    <w:multiLevelType w:val="hybridMultilevel"/>
    <w:tmpl w:val="453A468E"/>
    <w:lvl w:ilvl="0" w:tplc="20BE6530">
      <w:start w:val="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0CDCA2"/>
    <w:multiLevelType w:val="hybridMultilevel"/>
    <w:tmpl w:val="FFFFFFFF"/>
    <w:lvl w:ilvl="0" w:tplc="3CF01AA4">
      <w:start w:val="1"/>
      <w:numFmt w:val="bullet"/>
      <w:lvlText w:val=""/>
      <w:lvlJc w:val="left"/>
      <w:pPr>
        <w:ind w:left="720" w:hanging="360"/>
      </w:pPr>
      <w:rPr>
        <w:rFonts w:ascii="Symbol" w:hAnsi="Symbol" w:hint="default"/>
      </w:rPr>
    </w:lvl>
    <w:lvl w:ilvl="1" w:tplc="5F8E3CAA">
      <w:start w:val="1"/>
      <w:numFmt w:val="bullet"/>
      <w:lvlText w:val="o"/>
      <w:lvlJc w:val="left"/>
      <w:pPr>
        <w:ind w:left="1440" w:hanging="360"/>
      </w:pPr>
      <w:rPr>
        <w:rFonts w:ascii="Courier New" w:hAnsi="Courier New" w:hint="default"/>
      </w:rPr>
    </w:lvl>
    <w:lvl w:ilvl="2" w:tplc="98187AC8">
      <w:start w:val="1"/>
      <w:numFmt w:val="bullet"/>
      <w:lvlText w:val=""/>
      <w:lvlJc w:val="left"/>
      <w:pPr>
        <w:ind w:left="2160" w:hanging="360"/>
      </w:pPr>
      <w:rPr>
        <w:rFonts w:ascii="Wingdings" w:hAnsi="Wingdings" w:hint="default"/>
      </w:rPr>
    </w:lvl>
    <w:lvl w:ilvl="3" w:tplc="C46E2A7E">
      <w:start w:val="1"/>
      <w:numFmt w:val="bullet"/>
      <w:lvlText w:val=""/>
      <w:lvlJc w:val="left"/>
      <w:pPr>
        <w:ind w:left="2880" w:hanging="360"/>
      </w:pPr>
      <w:rPr>
        <w:rFonts w:ascii="Symbol" w:hAnsi="Symbol" w:hint="default"/>
      </w:rPr>
    </w:lvl>
    <w:lvl w:ilvl="4" w:tplc="9D266C24">
      <w:start w:val="1"/>
      <w:numFmt w:val="bullet"/>
      <w:lvlText w:val="o"/>
      <w:lvlJc w:val="left"/>
      <w:pPr>
        <w:ind w:left="3600" w:hanging="360"/>
      </w:pPr>
      <w:rPr>
        <w:rFonts w:ascii="Courier New" w:hAnsi="Courier New" w:hint="default"/>
      </w:rPr>
    </w:lvl>
    <w:lvl w:ilvl="5" w:tplc="441C4768">
      <w:start w:val="1"/>
      <w:numFmt w:val="bullet"/>
      <w:lvlText w:val=""/>
      <w:lvlJc w:val="left"/>
      <w:pPr>
        <w:ind w:left="4320" w:hanging="360"/>
      </w:pPr>
      <w:rPr>
        <w:rFonts w:ascii="Wingdings" w:hAnsi="Wingdings" w:hint="default"/>
      </w:rPr>
    </w:lvl>
    <w:lvl w:ilvl="6" w:tplc="E0E4457A">
      <w:start w:val="1"/>
      <w:numFmt w:val="bullet"/>
      <w:lvlText w:val=""/>
      <w:lvlJc w:val="left"/>
      <w:pPr>
        <w:ind w:left="5040" w:hanging="360"/>
      </w:pPr>
      <w:rPr>
        <w:rFonts w:ascii="Symbol" w:hAnsi="Symbol" w:hint="default"/>
      </w:rPr>
    </w:lvl>
    <w:lvl w:ilvl="7" w:tplc="D4A692CA">
      <w:start w:val="1"/>
      <w:numFmt w:val="bullet"/>
      <w:lvlText w:val="o"/>
      <w:lvlJc w:val="left"/>
      <w:pPr>
        <w:ind w:left="5760" w:hanging="360"/>
      </w:pPr>
      <w:rPr>
        <w:rFonts w:ascii="Courier New" w:hAnsi="Courier New" w:hint="default"/>
      </w:rPr>
    </w:lvl>
    <w:lvl w:ilvl="8" w:tplc="DAA6CB98">
      <w:start w:val="1"/>
      <w:numFmt w:val="bullet"/>
      <w:lvlText w:val=""/>
      <w:lvlJc w:val="left"/>
      <w:pPr>
        <w:ind w:left="6480" w:hanging="360"/>
      </w:pPr>
      <w:rPr>
        <w:rFonts w:ascii="Wingdings" w:hAnsi="Wingdings" w:hint="default"/>
      </w:rPr>
    </w:lvl>
  </w:abstractNum>
  <w:abstractNum w:abstractNumId="20"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48070579">
    <w:abstractNumId w:val="5"/>
  </w:num>
  <w:num w:numId="2" w16cid:durableId="108625140">
    <w:abstractNumId w:val="18"/>
  </w:num>
  <w:num w:numId="3" w16cid:durableId="1100948088">
    <w:abstractNumId w:val="17"/>
  </w:num>
  <w:num w:numId="4" w16cid:durableId="1611742111">
    <w:abstractNumId w:val="16"/>
  </w:num>
  <w:num w:numId="5" w16cid:durableId="1703478459">
    <w:abstractNumId w:val="3"/>
  </w:num>
  <w:num w:numId="6" w16cid:durableId="1705907636">
    <w:abstractNumId w:val="11"/>
  </w:num>
  <w:num w:numId="7" w16cid:durableId="1735086326">
    <w:abstractNumId w:val="4"/>
  </w:num>
  <w:num w:numId="8" w16cid:durableId="1762867957">
    <w:abstractNumId w:val="1"/>
  </w:num>
  <w:num w:numId="9" w16cid:durableId="2072148949">
    <w:abstractNumId w:val="19"/>
  </w:num>
  <w:num w:numId="10" w16cid:durableId="27799713">
    <w:abstractNumId w:val="7"/>
  </w:num>
  <w:num w:numId="11" w16cid:durableId="337542497">
    <w:abstractNumId w:val="12"/>
  </w:num>
  <w:num w:numId="12" w16cid:durableId="349112147">
    <w:abstractNumId w:val="15"/>
  </w:num>
  <w:num w:numId="13" w16cid:durableId="368529529">
    <w:abstractNumId w:val="2"/>
  </w:num>
  <w:num w:numId="14" w16cid:durableId="446776329">
    <w:abstractNumId w:val="14"/>
  </w:num>
  <w:num w:numId="15" w16cid:durableId="482284796">
    <w:abstractNumId w:val="6"/>
  </w:num>
  <w:num w:numId="16" w16cid:durableId="562640793">
    <w:abstractNumId w:val="8"/>
  </w:num>
  <w:num w:numId="17" w16cid:durableId="582183801">
    <w:abstractNumId w:val="10"/>
  </w:num>
  <w:num w:numId="18" w16cid:durableId="605692243">
    <w:abstractNumId w:val="20"/>
  </w:num>
  <w:num w:numId="19" w16cid:durableId="81604754">
    <w:abstractNumId w:val="0"/>
  </w:num>
  <w:num w:numId="20" w16cid:durableId="843398274">
    <w:abstractNumId w:val="9"/>
  </w:num>
  <w:num w:numId="21" w16cid:durableId="9444610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3338"/>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B74EA"/>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8EC3D8"/>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4E25"/>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33A6"/>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2E1"/>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B46858"/>
    <w:rsid w:val="01D2104D"/>
    <w:rsid w:val="01D869F9"/>
    <w:rsid w:val="01DB4474"/>
    <w:rsid w:val="01E1D32F"/>
    <w:rsid w:val="0213E923"/>
    <w:rsid w:val="023B5686"/>
    <w:rsid w:val="024E58D1"/>
    <w:rsid w:val="025CDD0A"/>
    <w:rsid w:val="02855949"/>
    <w:rsid w:val="028FFC54"/>
    <w:rsid w:val="02976BCF"/>
    <w:rsid w:val="02D6C2C0"/>
    <w:rsid w:val="02E688D2"/>
    <w:rsid w:val="02E8CF85"/>
    <w:rsid w:val="03010EE7"/>
    <w:rsid w:val="03300DF5"/>
    <w:rsid w:val="03360BE3"/>
    <w:rsid w:val="03637545"/>
    <w:rsid w:val="03893394"/>
    <w:rsid w:val="03920D76"/>
    <w:rsid w:val="03BD7A29"/>
    <w:rsid w:val="03F889C3"/>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266E68"/>
    <w:rsid w:val="073A42EB"/>
    <w:rsid w:val="075CB5D5"/>
    <w:rsid w:val="077520C0"/>
    <w:rsid w:val="0776C733"/>
    <w:rsid w:val="07985C9E"/>
    <w:rsid w:val="079FE399"/>
    <w:rsid w:val="07AF901C"/>
    <w:rsid w:val="07B2018F"/>
    <w:rsid w:val="084E8A79"/>
    <w:rsid w:val="086AB106"/>
    <w:rsid w:val="08815809"/>
    <w:rsid w:val="089CB460"/>
    <w:rsid w:val="08B413B2"/>
    <w:rsid w:val="08E58A30"/>
    <w:rsid w:val="08EABA16"/>
    <w:rsid w:val="08F2EA4B"/>
    <w:rsid w:val="09094A4B"/>
    <w:rsid w:val="09161E20"/>
    <w:rsid w:val="091E2790"/>
    <w:rsid w:val="09460497"/>
    <w:rsid w:val="095CB694"/>
    <w:rsid w:val="096D8885"/>
    <w:rsid w:val="09A66AD7"/>
    <w:rsid w:val="0A60B1CF"/>
    <w:rsid w:val="0A686BD8"/>
    <w:rsid w:val="0A786A64"/>
    <w:rsid w:val="0A8F4C35"/>
    <w:rsid w:val="0A982743"/>
    <w:rsid w:val="0A9D8AF0"/>
    <w:rsid w:val="0AA13C96"/>
    <w:rsid w:val="0B2DA989"/>
    <w:rsid w:val="0B4381A9"/>
    <w:rsid w:val="0B948A7E"/>
    <w:rsid w:val="0BB060BA"/>
    <w:rsid w:val="0BB9BABA"/>
    <w:rsid w:val="0BB9F2CC"/>
    <w:rsid w:val="0BD12F88"/>
    <w:rsid w:val="0BDC2F4E"/>
    <w:rsid w:val="0BE05AED"/>
    <w:rsid w:val="0C1E84C9"/>
    <w:rsid w:val="0C2911BF"/>
    <w:rsid w:val="0C919CA5"/>
    <w:rsid w:val="0CC92A4A"/>
    <w:rsid w:val="0CCB1509"/>
    <w:rsid w:val="0D187493"/>
    <w:rsid w:val="0D529EDC"/>
    <w:rsid w:val="0D78E134"/>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4CCA9"/>
    <w:rsid w:val="0FE7BD19"/>
    <w:rsid w:val="10898C3A"/>
    <w:rsid w:val="10A72ED7"/>
    <w:rsid w:val="10B2B027"/>
    <w:rsid w:val="10C15F88"/>
    <w:rsid w:val="10EF9763"/>
    <w:rsid w:val="11042A73"/>
    <w:rsid w:val="112DFD98"/>
    <w:rsid w:val="11384160"/>
    <w:rsid w:val="11594EF4"/>
    <w:rsid w:val="1163FB5B"/>
    <w:rsid w:val="1189D971"/>
    <w:rsid w:val="11985712"/>
    <w:rsid w:val="124FD205"/>
    <w:rsid w:val="12599E21"/>
    <w:rsid w:val="12B6957A"/>
    <w:rsid w:val="12BD5EB5"/>
    <w:rsid w:val="12C9F660"/>
    <w:rsid w:val="12CAD8D9"/>
    <w:rsid w:val="12D1B809"/>
    <w:rsid w:val="12E79A03"/>
    <w:rsid w:val="12FEBCF2"/>
    <w:rsid w:val="1317E7DD"/>
    <w:rsid w:val="132A8E4A"/>
    <w:rsid w:val="135B3050"/>
    <w:rsid w:val="1362E931"/>
    <w:rsid w:val="13A2B9C9"/>
    <w:rsid w:val="13E24523"/>
    <w:rsid w:val="13EE672C"/>
    <w:rsid w:val="14033EA6"/>
    <w:rsid w:val="14122D24"/>
    <w:rsid w:val="143D58B1"/>
    <w:rsid w:val="1445046B"/>
    <w:rsid w:val="14868F83"/>
    <w:rsid w:val="1492BAA6"/>
    <w:rsid w:val="1496ADAB"/>
    <w:rsid w:val="14973843"/>
    <w:rsid w:val="14AEF1C8"/>
    <w:rsid w:val="151D51EC"/>
    <w:rsid w:val="151FBFB2"/>
    <w:rsid w:val="15AA02C6"/>
    <w:rsid w:val="162D8B81"/>
    <w:rsid w:val="1665120E"/>
    <w:rsid w:val="1677607E"/>
    <w:rsid w:val="16B0F881"/>
    <w:rsid w:val="16C3C7B9"/>
    <w:rsid w:val="16E1F837"/>
    <w:rsid w:val="16E257EB"/>
    <w:rsid w:val="16F3AD1B"/>
    <w:rsid w:val="1719679C"/>
    <w:rsid w:val="1732BB37"/>
    <w:rsid w:val="178DFDAA"/>
    <w:rsid w:val="17FC8FA9"/>
    <w:rsid w:val="1804892F"/>
    <w:rsid w:val="1807F164"/>
    <w:rsid w:val="180ADE39"/>
    <w:rsid w:val="18154170"/>
    <w:rsid w:val="1822B9F0"/>
    <w:rsid w:val="186A1C53"/>
    <w:rsid w:val="18710376"/>
    <w:rsid w:val="18781AB6"/>
    <w:rsid w:val="18B17D05"/>
    <w:rsid w:val="18DA7D94"/>
    <w:rsid w:val="18F1BE2D"/>
    <w:rsid w:val="190690C7"/>
    <w:rsid w:val="194693D1"/>
    <w:rsid w:val="194C661D"/>
    <w:rsid w:val="19972ED6"/>
    <w:rsid w:val="19C05ED5"/>
    <w:rsid w:val="1A3A5006"/>
    <w:rsid w:val="1A5D6A36"/>
    <w:rsid w:val="1A6F35B9"/>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4F4FE5"/>
    <w:rsid w:val="1D715ED0"/>
    <w:rsid w:val="1D7E8BC3"/>
    <w:rsid w:val="1D7EAC87"/>
    <w:rsid w:val="1DB81133"/>
    <w:rsid w:val="1DC7856E"/>
    <w:rsid w:val="1DDB624A"/>
    <w:rsid w:val="1DEE0535"/>
    <w:rsid w:val="1E242D7F"/>
    <w:rsid w:val="1E7A7B0D"/>
    <w:rsid w:val="1EBAB269"/>
    <w:rsid w:val="1EDFA45F"/>
    <w:rsid w:val="1F1D5DEB"/>
    <w:rsid w:val="1F275AE5"/>
    <w:rsid w:val="1F315062"/>
    <w:rsid w:val="1F331F2E"/>
    <w:rsid w:val="1F34512B"/>
    <w:rsid w:val="1F35F544"/>
    <w:rsid w:val="1F4261B1"/>
    <w:rsid w:val="1F671ECF"/>
    <w:rsid w:val="1F955B0D"/>
    <w:rsid w:val="1FD483A5"/>
    <w:rsid w:val="20101673"/>
    <w:rsid w:val="201C8BD0"/>
    <w:rsid w:val="20304B1F"/>
    <w:rsid w:val="207A0D04"/>
    <w:rsid w:val="207AE6A6"/>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FC0FB6"/>
    <w:rsid w:val="231B04AB"/>
    <w:rsid w:val="232B5C7F"/>
    <w:rsid w:val="232B9346"/>
    <w:rsid w:val="233C4DEF"/>
    <w:rsid w:val="233FF5A3"/>
    <w:rsid w:val="23A22ED1"/>
    <w:rsid w:val="2441C09A"/>
    <w:rsid w:val="245126B6"/>
    <w:rsid w:val="24A26DF8"/>
    <w:rsid w:val="24AE0012"/>
    <w:rsid w:val="24FE9E41"/>
    <w:rsid w:val="253CAC3B"/>
    <w:rsid w:val="25464CDD"/>
    <w:rsid w:val="255D2815"/>
    <w:rsid w:val="259619BB"/>
    <w:rsid w:val="25C73D08"/>
    <w:rsid w:val="25CB1A6B"/>
    <w:rsid w:val="25E6660C"/>
    <w:rsid w:val="260ED47A"/>
    <w:rsid w:val="2643F55B"/>
    <w:rsid w:val="2661DFFE"/>
    <w:rsid w:val="2699F9FA"/>
    <w:rsid w:val="26A649C1"/>
    <w:rsid w:val="26C49FB5"/>
    <w:rsid w:val="26C85B8E"/>
    <w:rsid w:val="26EDEB91"/>
    <w:rsid w:val="26EE2666"/>
    <w:rsid w:val="26F33C6A"/>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D1D5E"/>
    <w:rsid w:val="29089286"/>
    <w:rsid w:val="292CF6FD"/>
    <w:rsid w:val="296783A3"/>
    <w:rsid w:val="29678F43"/>
    <w:rsid w:val="297BDD3A"/>
    <w:rsid w:val="29A405F2"/>
    <w:rsid w:val="29B1E9D4"/>
    <w:rsid w:val="29E2C313"/>
    <w:rsid w:val="2A4BC0E2"/>
    <w:rsid w:val="2A797D81"/>
    <w:rsid w:val="2A7BCF29"/>
    <w:rsid w:val="2AA1DDD5"/>
    <w:rsid w:val="2AB14275"/>
    <w:rsid w:val="2ACA4376"/>
    <w:rsid w:val="2B1275C8"/>
    <w:rsid w:val="2B798DE9"/>
    <w:rsid w:val="2B955E34"/>
    <w:rsid w:val="2BA5A941"/>
    <w:rsid w:val="2BD11FFB"/>
    <w:rsid w:val="2BE55C89"/>
    <w:rsid w:val="2BEFE43B"/>
    <w:rsid w:val="2BFF61D7"/>
    <w:rsid w:val="2C0273BD"/>
    <w:rsid w:val="2C2CEB60"/>
    <w:rsid w:val="2C6DAE93"/>
    <w:rsid w:val="2C8B5D2E"/>
    <w:rsid w:val="2CB968AF"/>
    <w:rsid w:val="2CED712C"/>
    <w:rsid w:val="2CFD09C4"/>
    <w:rsid w:val="2CFD144E"/>
    <w:rsid w:val="2D068F68"/>
    <w:rsid w:val="2D3881CA"/>
    <w:rsid w:val="2D573419"/>
    <w:rsid w:val="2D61C47E"/>
    <w:rsid w:val="2D650CCA"/>
    <w:rsid w:val="2D672D49"/>
    <w:rsid w:val="2D6B446A"/>
    <w:rsid w:val="2D6FFAE4"/>
    <w:rsid w:val="2D887C25"/>
    <w:rsid w:val="2D8F18C3"/>
    <w:rsid w:val="2D943F55"/>
    <w:rsid w:val="2DDE2C81"/>
    <w:rsid w:val="2E23DBA3"/>
    <w:rsid w:val="2E29E76D"/>
    <w:rsid w:val="2EA2E33D"/>
    <w:rsid w:val="2F120867"/>
    <w:rsid w:val="2FD68EBF"/>
    <w:rsid w:val="30126739"/>
    <w:rsid w:val="3059AFED"/>
    <w:rsid w:val="30867A5A"/>
    <w:rsid w:val="30A38480"/>
    <w:rsid w:val="30A60F30"/>
    <w:rsid w:val="30BD922B"/>
    <w:rsid w:val="30D6FA7F"/>
    <w:rsid w:val="30E3FF31"/>
    <w:rsid w:val="30E6DD64"/>
    <w:rsid w:val="30F13AFE"/>
    <w:rsid w:val="31048B05"/>
    <w:rsid w:val="3107FB90"/>
    <w:rsid w:val="31156CA9"/>
    <w:rsid w:val="311B10F1"/>
    <w:rsid w:val="31889337"/>
    <w:rsid w:val="31899397"/>
    <w:rsid w:val="31B67D43"/>
    <w:rsid w:val="31ECEB64"/>
    <w:rsid w:val="3222B2C6"/>
    <w:rsid w:val="3226F202"/>
    <w:rsid w:val="3228235D"/>
    <w:rsid w:val="324BB9C1"/>
    <w:rsid w:val="324CE2C7"/>
    <w:rsid w:val="324F081E"/>
    <w:rsid w:val="32A2030C"/>
    <w:rsid w:val="32B8CF47"/>
    <w:rsid w:val="3305180C"/>
    <w:rsid w:val="3336972A"/>
    <w:rsid w:val="334815C5"/>
    <w:rsid w:val="3355EC9C"/>
    <w:rsid w:val="3363E275"/>
    <w:rsid w:val="336A9D59"/>
    <w:rsid w:val="336E2B7B"/>
    <w:rsid w:val="337E8F8D"/>
    <w:rsid w:val="339249A2"/>
    <w:rsid w:val="339A4B37"/>
    <w:rsid w:val="33AE0311"/>
    <w:rsid w:val="33BDFDCA"/>
    <w:rsid w:val="33C8375B"/>
    <w:rsid w:val="33F2E4D1"/>
    <w:rsid w:val="341C0B1F"/>
    <w:rsid w:val="34306FE8"/>
    <w:rsid w:val="34353490"/>
    <w:rsid w:val="345C1D16"/>
    <w:rsid w:val="347DC572"/>
    <w:rsid w:val="34AF5CE4"/>
    <w:rsid w:val="34D35F29"/>
    <w:rsid w:val="3519208F"/>
    <w:rsid w:val="356CE468"/>
    <w:rsid w:val="357B7277"/>
    <w:rsid w:val="3599680A"/>
    <w:rsid w:val="35BE344E"/>
    <w:rsid w:val="35DAA731"/>
    <w:rsid w:val="35DC65AC"/>
    <w:rsid w:val="35E640C6"/>
    <w:rsid w:val="360EE191"/>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70EAED"/>
    <w:rsid w:val="3883F4CA"/>
    <w:rsid w:val="38C90411"/>
    <w:rsid w:val="38E57C2D"/>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2788C"/>
    <w:rsid w:val="3B8AD93C"/>
    <w:rsid w:val="3BDF5D64"/>
    <w:rsid w:val="3C81ED56"/>
    <w:rsid w:val="3C88455D"/>
    <w:rsid w:val="3CA3A780"/>
    <w:rsid w:val="3CB45D86"/>
    <w:rsid w:val="3CB7A013"/>
    <w:rsid w:val="3CD3EB96"/>
    <w:rsid w:val="3CF92FBE"/>
    <w:rsid w:val="3D0E37DB"/>
    <w:rsid w:val="3D41DAD3"/>
    <w:rsid w:val="3D66B56B"/>
    <w:rsid w:val="3DB951CE"/>
    <w:rsid w:val="3DCDA5A6"/>
    <w:rsid w:val="3E13A930"/>
    <w:rsid w:val="3E3367C7"/>
    <w:rsid w:val="3E3CB9CA"/>
    <w:rsid w:val="3E4DA679"/>
    <w:rsid w:val="3E623B59"/>
    <w:rsid w:val="3EB3BF7D"/>
    <w:rsid w:val="3EB65D32"/>
    <w:rsid w:val="3ED368C4"/>
    <w:rsid w:val="3F2AD71F"/>
    <w:rsid w:val="3F40924A"/>
    <w:rsid w:val="3F45B082"/>
    <w:rsid w:val="3F5B8F09"/>
    <w:rsid w:val="3FE0DA2D"/>
    <w:rsid w:val="3FEFF2D9"/>
    <w:rsid w:val="401AF328"/>
    <w:rsid w:val="4023EF07"/>
    <w:rsid w:val="4024B3F1"/>
    <w:rsid w:val="402AACF9"/>
    <w:rsid w:val="40312023"/>
    <w:rsid w:val="404EF72B"/>
    <w:rsid w:val="40681EB0"/>
    <w:rsid w:val="4076B558"/>
    <w:rsid w:val="408D2039"/>
    <w:rsid w:val="40EC6D13"/>
    <w:rsid w:val="410AE573"/>
    <w:rsid w:val="41195855"/>
    <w:rsid w:val="41539185"/>
    <w:rsid w:val="41667F1A"/>
    <w:rsid w:val="416A2A5D"/>
    <w:rsid w:val="4171AEEF"/>
    <w:rsid w:val="41DDEC6C"/>
    <w:rsid w:val="4239209E"/>
    <w:rsid w:val="4254EF5A"/>
    <w:rsid w:val="4259C7D0"/>
    <w:rsid w:val="42623BA1"/>
    <w:rsid w:val="4269BE04"/>
    <w:rsid w:val="4286B1D0"/>
    <w:rsid w:val="429D165C"/>
    <w:rsid w:val="43050950"/>
    <w:rsid w:val="430DAE0C"/>
    <w:rsid w:val="437682A0"/>
    <w:rsid w:val="437C0286"/>
    <w:rsid w:val="438E4C61"/>
    <w:rsid w:val="43C11C22"/>
    <w:rsid w:val="43C4DF4C"/>
    <w:rsid w:val="43EF1B91"/>
    <w:rsid w:val="43F55575"/>
    <w:rsid w:val="4416FFFF"/>
    <w:rsid w:val="44266D60"/>
    <w:rsid w:val="4462FE3B"/>
    <w:rsid w:val="447AA5E6"/>
    <w:rsid w:val="449F6FD0"/>
    <w:rsid w:val="44BA9BB8"/>
    <w:rsid w:val="44EC2D30"/>
    <w:rsid w:val="4524546F"/>
    <w:rsid w:val="45383CE2"/>
    <w:rsid w:val="4549848B"/>
    <w:rsid w:val="45692327"/>
    <w:rsid w:val="456CCC49"/>
    <w:rsid w:val="45738841"/>
    <w:rsid w:val="45C3E98C"/>
    <w:rsid w:val="45C87222"/>
    <w:rsid w:val="45CDF5FD"/>
    <w:rsid w:val="4619754C"/>
    <w:rsid w:val="46508258"/>
    <w:rsid w:val="465E4311"/>
    <w:rsid w:val="4668268B"/>
    <w:rsid w:val="466B4096"/>
    <w:rsid w:val="46B6819E"/>
    <w:rsid w:val="46B74689"/>
    <w:rsid w:val="46FCF5E8"/>
    <w:rsid w:val="470C1680"/>
    <w:rsid w:val="4719D556"/>
    <w:rsid w:val="471DBD30"/>
    <w:rsid w:val="47FC5551"/>
    <w:rsid w:val="480239FB"/>
    <w:rsid w:val="483FB745"/>
    <w:rsid w:val="48622E5C"/>
    <w:rsid w:val="48A42A78"/>
    <w:rsid w:val="48A43FBF"/>
    <w:rsid w:val="48A85A44"/>
    <w:rsid w:val="48B77AC8"/>
    <w:rsid w:val="48D0B41B"/>
    <w:rsid w:val="48DC11A8"/>
    <w:rsid w:val="48F07408"/>
    <w:rsid w:val="48F0A89E"/>
    <w:rsid w:val="49387975"/>
    <w:rsid w:val="4939583F"/>
    <w:rsid w:val="494DE028"/>
    <w:rsid w:val="496429B5"/>
    <w:rsid w:val="4A0DA195"/>
    <w:rsid w:val="4A25E5D5"/>
    <w:rsid w:val="4A2C219A"/>
    <w:rsid w:val="4A398A7E"/>
    <w:rsid w:val="4A4B9C5F"/>
    <w:rsid w:val="4A5ECE46"/>
    <w:rsid w:val="4A6E7AEF"/>
    <w:rsid w:val="4A8AFF7D"/>
    <w:rsid w:val="4A92FAC0"/>
    <w:rsid w:val="4AD8F548"/>
    <w:rsid w:val="4AFDD1A2"/>
    <w:rsid w:val="4B25AB55"/>
    <w:rsid w:val="4B2633B4"/>
    <w:rsid w:val="4B51AD6C"/>
    <w:rsid w:val="4B847A65"/>
    <w:rsid w:val="4BAB5432"/>
    <w:rsid w:val="4BC2FE39"/>
    <w:rsid w:val="4BDE0794"/>
    <w:rsid w:val="4BE582C6"/>
    <w:rsid w:val="4C06F6EC"/>
    <w:rsid w:val="4C0F4C9D"/>
    <w:rsid w:val="4C387BC4"/>
    <w:rsid w:val="4C3A7234"/>
    <w:rsid w:val="4C42A8C1"/>
    <w:rsid w:val="4C4A060B"/>
    <w:rsid w:val="4C51F619"/>
    <w:rsid w:val="4C78A9F0"/>
    <w:rsid w:val="4C8A6743"/>
    <w:rsid w:val="4C8AB7EA"/>
    <w:rsid w:val="4CAF2469"/>
    <w:rsid w:val="4D464706"/>
    <w:rsid w:val="4D4C1CDE"/>
    <w:rsid w:val="4D532449"/>
    <w:rsid w:val="4D5D7A43"/>
    <w:rsid w:val="4D988C1C"/>
    <w:rsid w:val="4D9D9C7C"/>
    <w:rsid w:val="4DA9E3C8"/>
    <w:rsid w:val="4DDC1A25"/>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500EEB17"/>
    <w:rsid w:val="507556B0"/>
    <w:rsid w:val="50B99A50"/>
    <w:rsid w:val="50D7DD7D"/>
    <w:rsid w:val="5108BE6E"/>
    <w:rsid w:val="5124C60E"/>
    <w:rsid w:val="5139646A"/>
    <w:rsid w:val="5197C251"/>
    <w:rsid w:val="51A5081E"/>
    <w:rsid w:val="51CC403C"/>
    <w:rsid w:val="51E9ABA4"/>
    <w:rsid w:val="51F6F48B"/>
    <w:rsid w:val="525AC2BE"/>
    <w:rsid w:val="52EDBD93"/>
    <w:rsid w:val="52FA3DD6"/>
    <w:rsid w:val="5376ACA3"/>
    <w:rsid w:val="5385CB7C"/>
    <w:rsid w:val="538D00EB"/>
    <w:rsid w:val="5393D6C1"/>
    <w:rsid w:val="53D89E42"/>
    <w:rsid w:val="53E071E3"/>
    <w:rsid w:val="53EA893B"/>
    <w:rsid w:val="54001863"/>
    <w:rsid w:val="540DD77C"/>
    <w:rsid w:val="5411EE86"/>
    <w:rsid w:val="54197AF9"/>
    <w:rsid w:val="54464FF1"/>
    <w:rsid w:val="547F3C61"/>
    <w:rsid w:val="54854770"/>
    <w:rsid w:val="54857EDB"/>
    <w:rsid w:val="549CD0B0"/>
    <w:rsid w:val="54BDB4A7"/>
    <w:rsid w:val="54DDA288"/>
    <w:rsid w:val="54DF27C2"/>
    <w:rsid w:val="54F06187"/>
    <w:rsid w:val="54FDFC4F"/>
    <w:rsid w:val="5507D335"/>
    <w:rsid w:val="5508894B"/>
    <w:rsid w:val="550C8AB1"/>
    <w:rsid w:val="5533B3C7"/>
    <w:rsid w:val="55387927"/>
    <w:rsid w:val="553FB22F"/>
    <w:rsid w:val="555A34FC"/>
    <w:rsid w:val="557D4AF7"/>
    <w:rsid w:val="55B106F0"/>
    <w:rsid w:val="565EC0A3"/>
    <w:rsid w:val="56682AB3"/>
    <w:rsid w:val="5682CCFC"/>
    <w:rsid w:val="56A438D3"/>
    <w:rsid w:val="56F41281"/>
    <w:rsid w:val="571DE83B"/>
    <w:rsid w:val="57233905"/>
    <w:rsid w:val="574BE26A"/>
    <w:rsid w:val="5757CCBB"/>
    <w:rsid w:val="5778AA72"/>
    <w:rsid w:val="57CE9586"/>
    <w:rsid w:val="57E6A398"/>
    <w:rsid w:val="5801C406"/>
    <w:rsid w:val="581E4C8F"/>
    <w:rsid w:val="5825D32B"/>
    <w:rsid w:val="58382DB1"/>
    <w:rsid w:val="5838E273"/>
    <w:rsid w:val="58437AA2"/>
    <w:rsid w:val="58A05B22"/>
    <w:rsid w:val="58B3B1A2"/>
    <w:rsid w:val="58C93ABE"/>
    <w:rsid w:val="58D38B07"/>
    <w:rsid w:val="58FDE836"/>
    <w:rsid w:val="5903DDB5"/>
    <w:rsid w:val="599B9C65"/>
    <w:rsid w:val="59AFEC7A"/>
    <w:rsid w:val="59B31E32"/>
    <w:rsid w:val="59CE3B08"/>
    <w:rsid w:val="59FB3C61"/>
    <w:rsid w:val="5A1B4761"/>
    <w:rsid w:val="5A8F002B"/>
    <w:rsid w:val="5A93F841"/>
    <w:rsid w:val="5AA341B0"/>
    <w:rsid w:val="5AA796BC"/>
    <w:rsid w:val="5AC9A7A3"/>
    <w:rsid w:val="5AD3A611"/>
    <w:rsid w:val="5ADFCB09"/>
    <w:rsid w:val="5AFB861C"/>
    <w:rsid w:val="5B34C0EA"/>
    <w:rsid w:val="5B510CF6"/>
    <w:rsid w:val="5B9B55E5"/>
    <w:rsid w:val="5BB2AD94"/>
    <w:rsid w:val="5C3468A2"/>
    <w:rsid w:val="5C3CE547"/>
    <w:rsid w:val="5C41A607"/>
    <w:rsid w:val="5C5B28D8"/>
    <w:rsid w:val="5C6FADDD"/>
    <w:rsid w:val="5C7D82A9"/>
    <w:rsid w:val="5C894B64"/>
    <w:rsid w:val="5D213CB4"/>
    <w:rsid w:val="5D511619"/>
    <w:rsid w:val="5D97F78D"/>
    <w:rsid w:val="5DC1B250"/>
    <w:rsid w:val="5E0AC412"/>
    <w:rsid w:val="5E1EA41C"/>
    <w:rsid w:val="5E46E581"/>
    <w:rsid w:val="5E4F72D0"/>
    <w:rsid w:val="5E5F3FAD"/>
    <w:rsid w:val="5EB783DF"/>
    <w:rsid w:val="5EC2FD07"/>
    <w:rsid w:val="5EE00324"/>
    <w:rsid w:val="5EFF8DE8"/>
    <w:rsid w:val="5F056182"/>
    <w:rsid w:val="5F1CF63E"/>
    <w:rsid w:val="5F361B0E"/>
    <w:rsid w:val="5F50D327"/>
    <w:rsid w:val="5F7A1D50"/>
    <w:rsid w:val="5F7B1D86"/>
    <w:rsid w:val="5FD579A6"/>
    <w:rsid w:val="60055075"/>
    <w:rsid w:val="60140762"/>
    <w:rsid w:val="60961F95"/>
    <w:rsid w:val="60C14227"/>
    <w:rsid w:val="60D4D0AC"/>
    <w:rsid w:val="60DBBC70"/>
    <w:rsid w:val="60E6B5B5"/>
    <w:rsid w:val="60F16723"/>
    <w:rsid w:val="6125C4D8"/>
    <w:rsid w:val="612ECD5E"/>
    <w:rsid w:val="6135E37E"/>
    <w:rsid w:val="613A41E2"/>
    <w:rsid w:val="614BB56F"/>
    <w:rsid w:val="61647A64"/>
    <w:rsid w:val="61881AED"/>
    <w:rsid w:val="61C276BA"/>
    <w:rsid w:val="61CDD719"/>
    <w:rsid w:val="61E07EA1"/>
    <w:rsid w:val="620460F9"/>
    <w:rsid w:val="621FC6DB"/>
    <w:rsid w:val="624CA47E"/>
    <w:rsid w:val="6262FEAA"/>
    <w:rsid w:val="628DC75D"/>
    <w:rsid w:val="6298FCDE"/>
    <w:rsid w:val="62A1CCEA"/>
    <w:rsid w:val="62B105E6"/>
    <w:rsid w:val="62CD941E"/>
    <w:rsid w:val="62E55EFA"/>
    <w:rsid w:val="62E71799"/>
    <w:rsid w:val="63216B6E"/>
    <w:rsid w:val="634A8FCD"/>
    <w:rsid w:val="63554A94"/>
    <w:rsid w:val="63724CFA"/>
    <w:rsid w:val="6376C502"/>
    <w:rsid w:val="6386551B"/>
    <w:rsid w:val="6399E47A"/>
    <w:rsid w:val="63E1F4EC"/>
    <w:rsid w:val="63EF9E23"/>
    <w:rsid w:val="6408FDD3"/>
    <w:rsid w:val="642359C3"/>
    <w:rsid w:val="642A1C22"/>
    <w:rsid w:val="642BFE8A"/>
    <w:rsid w:val="6459DD3B"/>
    <w:rsid w:val="648F1213"/>
    <w:rsid w:val="64933110"/>
    <w:rsid w:val="64A670A6"/>
    <w:rsid w:val="64A967FD"/>
    <w:rsid w:val="64DB2DEE"/>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94F8C"/>
    <w:rsid w:val="687F0243"/>
    <w:rsid w:val="68B0C268"/>
    <w:rsid w:val="68DB68EA"/>
    <w:rsid w:val="68FD96DD"/>
    <w:rsid w:val="6979353E"/>
    <w:rsid w:val="69AF7881"/>
    <w:rsid w:val="69C15028"/>
    <w:rsid w:val="69C7EB72"/>
    <w:rsid w:val="69D62F98"/>
    <w:rsid w:val="69EB0917"/>
    <w:rsid w:val="6A1AF603"/>
    <w:rsid w:val="6A63D9BC"/>
    <w:rsid w:val="6A6904D9"/>
    <w:rsid w:val="6A831611"/>
    <w:rsid w:val="6A884A5B"/>
    <w:rsid w:val="6A9DE336"/>
    <w:rsid w:val="6AB0DA56"/>
    <w:rsid w:val="6AC6323B"/>
    <w:rsid w:val="6B09BBFD"/>
    <w:rsid w:val="6B1604F0"/>
    <w:rsid w:val="6B179EE4"/>
    <w:rsid w:val="6B3DA0CD"/>
    <w:rsid w:val="6B497456"/>
    <w:rsid w:val="6B561C9F"/>
    <w:rsid w:val="6BA1CB90"/>
    <w:rsid w:val="6BB9CBBF"/>
    <w:rsid w:val="6C3A419C"/>
    <w:rsid w:val="6C4DC2A1"/>
    <w:rsid w:val="6C672F46"/>
    <w:rsid w:val="6C802F0C"/>
    <w:rsid w:val="6C86AB5C"/>
    <w:rsid w:val="6CB3EC5F"/>
    <w:rsid w:val="6CCB51A3"/>
    <w:rsid w:val="6CD73F25"/>
    <w:rsid w:val="6CDA3A7C"/>
    <w:rsid w:val="6CF5D5F2"/>
    <w:rsid w:val="6D23DD32"/>
    <w:rsid w:val="6DA724CC"/>
    <w:rsid w:val="6DD98AE7"/>
    <w:rsid w:val="6DF22D8A"/>
    <w:rsid w:val="6E1B508E"/>
    <w:rsid w:val="6E2367DE"/>
    <w:rsid w:val="6E4350B4"/>
    <w:rsid w:val="6E47C764"/>
    <w:rsid w:val="6E4EB5FE"/>
    <w:rsid w:val="6E9AE2B1"/>
    <w:rsid w:val="6EE7BBA2"/>
    <w:rsid w:val="6F08F419"/>
    <w:rsid w:val="6F1670D0"/>
    <w:rsid w:val="6F2081D3"/>
    <w:rsid w:val="6F27E087"/>
    <w:rsid w:val="6F325DAC"/>
    <w:rsid w:val="6F4F024D"/>
    <w:rsid w:val="6FF33A84"/>
    <w:rsid w:val="6FFFE90C"/>
    <w:rsid w:val="7001F2FD"/>
    <w:rsid w:val="70066DFD"/>
    <w:rsid w:val="7018C14F"/>
    <w:rsid w:val="70585C96"/>
    <w:rsid w:val="707402C6"/>
    <w:rsid w:val="708B9AAB"/>
    <w:rsid w:val="709F8581"/>
    <w:rsid w:val="70C49A6F"/>
    <w:rsid w:val="70CFA85C"/>
    <w:rsid w:val="70D0F3B8"/>
    <w:rsid w:val="70D3FFA9"/>
    <w:rsid w:val="70D9C195"/>
    <w:rsid w:val="71D55AA1"/>
    <w:rsid w:val="71E6B9A7"/>
    <w:rsid w:val="71EE17CE"/>
    <w:rsid w:val="7202A4F1"/>
    <w:rsid w:val="720D61C8"/>
    <w:rsid w:val="7226EB7D"/>
    <w:rsid w:val="724F71B5"/>
    <w:rsid w:val="725A7195"/>
    <w:rsid w:val="725C0DB8"/>
    <w:rsid w:val="727AC840"/>
    <w:rsid w:val="72A05B41"/>
    <w:rsid w:val="72F59790"/>
    <w:rsid w:val="72FCF81A"/>
    <w:rsid w:val="73147CE9"/>
    <w:rsid w:val="7324EA26"/>
    <w:rsid w:val="73369876"/>
    <w:rsid w:val="734EDA2B"/>
    <w:rsid w:val="73792515"/>
    <w:rsid w:val="738AD57B"/>
    <w:rsid w:val="7394079E"/>
    <w:rsid w:val="73ABF813"/>
    <w:rsid w:val="73BC428F"/>
    <w:rsid w:val="73DBAE2F"/>
    <w:rsid w:val="73F4DBC9"/>
    <w:rsid w:val="7408E852"/>
    <w:rsid w:val="7435821D"/>
    <w:rsid w:val="74422B71"/>
    <w:rsid w:val="74446ED5"/>
    <w:rsid w:val="74480E76"/>
    <w:rsid w:val="7448F398"/>
    <w:rsid w:val="746B00F7"/>
    <w:rsid w:val="74799A2D"/>
    <w:rsid w:val="74930CFB"/>
    <w:rsid w:val="74BEA1EB"/>
    <w:rsid w:val="74CF16DD"/>
    <w:rsid w:val="74FCF703"/>
    <w:rsid w:val="75156AB5"/>
    <w:rsid w:val="7532936E"/>
    <w:rsid w:val="7553ADFF"/>
    <w:rsid w:val="758F26E9"/>
    <w:rsid w:val="75B5C350"/>
    <w:rsid w:val="75D46827"/>
    <w:rsid w:val="76138120"/>
    <w:rsid w:val="7642FC07"/>
    <w:rsid w:val="765FBFCE"/>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48BFCB"/>
    <w:rsid w:val="787B9641"/>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FD484"/>
    <w:rsid w:val="7AE83E03"/>
    <w:rsid w:val="7AE929A9"/>
    <w:rsid w:val="7B2889DA"/>
    <w:rsid w:val="7B63DE59"/>
    <w:rsid w:val="7B6700D9"/>
    <w:rsid w:val="7B70E818"/>
    <w:rsid w:val="7BA3904C"/>
    <w:rsid w:val="7BB6FB5A"/>
    <w:rsid w:val="7BB82A50"/>
    <w:rsid w:val="7BF3C0A0"/>
    <w:rsid w:val="7C5B04D5"/>
    <w:rsid w:val="7C7CE234"/>
    <w:rsid w:val="7C84C2D8"/>
    <w:rsid w:val="7C8AA515"/>
    <w:rsid w:val="7C954F2A"/>
    <w:rsid w:val="7C9C38A3"/>
    <w:rsid w:val="7CD490A6"/>
    <w:rsid w:val="7CD9FCAC"/>
    <w:rsid w:val="7D19296E"/>
    <w:rsid w:val="7D6DCFF2"/>
    <w:rsid w:val="7D976CD4"/>
    <w:rsid w:val="7DC6E41E"/>
    <w:rsid w:val="7DD0336D"/>
    <w:rsid w:val="7DD69235"/>
    <w:rsid w:val="7DDA35D4"/>
    <w:rsid w:val="7E06BC81"/>
    <w:rsid w:val="7E2F3568"/>
    <w:rsid w:val="7E3A1D26"/>
    <w:rsid w:val="7E469673"/>
    <w:rsid w:val="7E4CAEDE"/>
    <w:rsid w:val="7E55D518"/>
    <w:rsid w:val="7EB5CF60"/>
    <w:rsid w:val="7ECBFA00"/>
    <w:rsid w:val="7ED9C441"/>
    <w:rsid w:val="7EDE3BCF"/>
    <w:rsid w:val="7EFAC190"/>
    <w:rsid w:val="7EFD6F8B"/>
    <w:rsid w:val="7F306866"/>
    <w:rsid w:val="7F38D837"/>
    <w:rsid w:val="7F3DD2AC"/>
    <w:rsid w:val="7F57B4D8"/>
    <w:rsid w:val="7F5C38F9"/>
    <w:rsid w:val="7F6F8719"/>
    <w:rsid w:val="7F83763B"/>
    <w:rsid w:val="7F981B33"/>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79353E"/>
  <w15:chartTrackingRefBased/>
  <w15:docId w15:val="{57E0F67E-E98E-4FE7-B1BD-6194714E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normaltextrun">
    <w:name w:val="normaltextrun"/>
    <w:basedOn w:val="DefaultParagraphFont"/>
    <w:uiPriority w:val="1"/>
    <w:rsid w:val="62A1CCEA"/>
    <w:rPr>
      <w:rFonts w:asciiTheme="minorHAnsi" w:eastAsiaTheme="minorEastAsia" w:hAnsiTheme="minorHAnsi" w:cstheme="minorBidi"/>
      <w:sz w:val="22"/>
      <w:szCs w:val="22"/>
      <w:lang w:val="en-US" w:eastAsia="en-US" w:bidi="ar-SA"/>
    </w:rPr>
  </w:style>
  <w:style w:type="character" w:customStyle="1" w:styleId="eop">
    <w:name w:val="eop"/>
    <w:basedOn w:val="DefaultParagraphFont"/>
    <w:uiPriority w:val="1"/>
    <w:rsid w:val="62A1CCEA"/>
    <w:rPr>
      <w:rFonts w:asciiTheme="minorHAnsi" w:eastAsiaTheme="minorEastAsia" w:hAnsiTheme="minorHAnsi"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customStyle="1" w:styleId="xelementtoproof">
    <w:name w:val="x_elementtoproof"/>
    <w:basedOn w:val="Normal"/>
    <w:rsid w:val="00DC09C4"/>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2.xml><?xml version="1.0" encoding="utf-8"?>
<ds:datastoreItem xmlns:ds="http://schemas.openxmlformats.org/officeDocument/2006/customXml" ds:itemID="{295411E8-6A70-4F29-8023-9FF1CC715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90849-9c7a-4102-9048-8c63a08df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 ds:uri="33a90849-9c7a-4102-9048-8c63a08df09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ASCWU President 01</dc:creator>
  <cp:keywords/>
  <dc:description/>
  <cp:lastModifiedBy>ASCWU Executive Vice President</cp:lastModifiedBy>
  <cp:revision>21</cp:revision>
  <dcterms:created xsi:type="dcterms:W3CDTF">2026-07-02T21:06:00Z</dcterms:created>
  <dcterms:modified xsi:type="dcterms:W3CDTF">2026-08-31T21:04:00Z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