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009E151F" w14:paraId="1CA6DD0F" w14:textId="4F653B31">
      <w:pPr>
        <w:spacing w:line="259" w:lineRule="auto"/>
        <w:jc w:val="center"/>
        <w:rPr>
          <w:rFonts w:ascii="Times New Roman" w:hAnsi="Times New Roman" w:eastAsia="Times New Roman" w:cs="Times New Roman"/>
          <w:color w:val="000000" w:themeColor="text1"/>
        </w:rPr>
      </w:pPr>
      <w:r w:rsidRPr="42B20118" w:rsidR="16C1FE22">
        <w:rPr>
          <w:rFonts w:ascii="Times New Roman" w:hAnsi="Times New Roman" w:eastAsia="Times New Roman" w:cs="Times New Roman"/>
          <w:color w:val="000000" w:themeColor="text1" w:themeTint="FF" w:themeShade="FF"/>
        </w:rPr>
        <w:t>Board of Directors</w:t>
      </w:r>
      <w:r w:rsidRPr="42B20118" w:rsidR="5EC7E763">
        <w:rPr>
          <w:rFonts w:ascii="Times New Roman" w:hAnsi="Times New Roman" w:eastAsia="Times New Roman" w:cs="Times New Roman"/>
          <w:color w:val="000000" w:themeColor="text1" w:themeTint="FF" w:themeShade="FF"/>
        </w:rPr>
        <w:t xml:space="preserve"> – Meeting Minutes</w:t>
      </w:r>
    </w:p>
    <w:p w:rsidR="00DB1BAE" w:rsidP="18F1BE2D" w:rsidRDefault="00564572" w14:paraId="6F9193E6" w14:textId="1D622C20">
      <w:pPr>
        <w:pStyle w:val="Normal"/>
        <w:suppressLineNumbers w:val="0"/>
        <w:bidi w:val="0"/>
        <w:spacing w:before="0" w:beforeAutospacing="off" w:after="160" w:afterAutospacing="off" w:line="259" w:lineRule="auto"/>
        <w:ind w:left="0" w:right="0"/>
        <w:jc w:val="center"/>
        <w:rPr>
          <w:rFonts w:ascii="Times New Roman" w:hAnsi="Times New Roman" w:eastAsia="Times New Roman" w:cs="Times New Roman"/>
          <w:color w:val="000000" w:themeColor="text1" w:themeTint="FF" w:themeShade="FF"/>
        </w:rPr>
      </w:pPr>
      <w:r w:rsidRPr="42B20118" w:rsidR="1385E3BD">
        <w:rPr>
          <w:rFonts w:ascii="Times New Roman" w:hAnsi="Times New Roman" w:eastAsia="Times New Roman" w:cs="Times New Roman"/>
          <w:color w:val="000000" w:themeColor="text1" w:themeTint="FF" w:themeShade="FF"/>
        </w:rPr>
        <w:t>Monday</w:t>
      </w:r>
      <w:r w:rsidRPr="42B20118" w:rsidR="16C1FE22">
        <w:rPr>
          <w:rFonts w:ascii="Times New Roman" w:hAnsi="Times New Roman" w:eastAsia="Times New Roman" w:cs="Times New Roman"/>
          <w:color w:val="000000" w:themeColor="text1" w:themeTint="FF" w:themeShade="FF"/>
        </w:rPr>
        <w:t xml:space="preserve">, </w:t>
      </w:r>
      <w:r w:rsidRPr="42B20118" w:rsidR="0D9073FA">
        <w:rPr>
          <w:rFonts w:ascii="Times New Roman" w:hAnsi="Times New Roman" w:eastAsia="Times New Roman" w:cs="Times New Roman"/>
          <w:color w:val="000000" w:themeColor="text1" w:themeTint="FF" w:themeShade="FF"/>
        </w:rPr>
        <w:t xml:space="preserve">August </w:t>
      </w:r>
      <w:r w:rsidRPr="42B20118" w:rsidR="3B8F8D5B">
        <w:rPr>
          <w:rFonts w:ascii="Times New Roman" w:hAnsi="Times New Roman" w:eastAsia="Times New Roman" w:cs="Times New Roman"/>
          <w:color w:val="000000" w:themeColor="text1" w:themeTint="FF" w:themeShade="FF"/>
        </w:rPr>
        <w:t>3</w:t>
      </w:r>
      <w:r w:rsidRPr="42B20118" w:rsidR="16C1FE22">
        <w:rPr>
          <w:rFonts w:ascii="Times New Roman" w:hAnsi="Times New Roman" w:eastAsia="Times New Roman" w:cs="Times New Roman"/>
          <w:color w:val="000000" w:themeColor="text1" w:themeTint="FF" w:themeShade="FF"/>
        </w:rPr>
        <w:t xml:space="preserve">, </w:t>
      </w:r>
      <w:r w:rsidRPr="42B20118" w:rsidR="66B88104">
        <w:rPr>
          <w:rFonts w:ascii="Times New Roman" w:hAnsi="Times New Roman" w:eastAsia="Times New Roman" w:cs="Times New Roman"/>
          <w:color w:val="000000" w:themeColor="text1" w:themeTint="FF" w:themeShade="FF"/>
        </w:rPr>
        <w:t>2026,</w:t>
      </w:r>
      <w:r w:rsidRPr="42B20118" w:rsidR="76195772">
        <w:rPr>
          <w:rFonts w:ascii="Times New Roman" w:hAnsi="Times New Roman" w:eastAsia="Times New Roman" w:cs="Times New Roman"/>
          <w:color w:val="000000" w:themeColor="text1" w:themeTint="FF" w:themeShade="FF"/>
        </w:rPr>
        <w:t xml:space="preserve"> | </w:t>
      </w:r>
      <w:r w:rsidRPr="42B20118" w:rsidR="1385E3BD">
        <w:rPr>
          <w:rFonts w:ascii="Times New Roman" w:hAnsi="Times New Roman" w:eastAsia="Times New Roman" w:cs="Times New Roman"/>
          <w:color w:val="000000" w:themeColor="text1" w:themeTint="FF" w:themeShade="FF"/>
        </w:rPr>
        <w:t>2</w:t>
      </w:r>
      <w:r w:rsidRPr="42B20118" w:rsidR="76195772">
        <w:rPr>
          <w:rFonts w:ascii="Times New Roman" w:hAnsi="Times New Roman" w:eastAsia="Times New Roman" w:cs="Times New Roman"/>
          <w:color w:val="000000" w:themeColor="text1" w:themeTint="FF" w:themeShade="FF"/>
        </w:rPr>
        <w:t>:00</w:t>
      </w:r>
      <w:r w:rsidRPr="42B20118" w:rsidR="76195772">
        <w:rPr>
          <w:rFonts w:ascii="Times New Roman" w:hAnsi="Times New Roman" w:eastAsia="Times New Roman" w:cs="Times New Roman"/>
          <w:color w:val="000000" w:themeColor="text1" w:themeTint="FF" w:themeShade="FF"/>
        </w:rPr>
        <w:t xml:space="preserve"> p.m. | SURC </w:t>
      </w:r>
      <w:r w:rsidRPr="42B20118" w:rsidR="16C1FE22">
        <w:rPr>
          <w:rFonts w:ascii="Times New Roman" w:hAnsi="Times New Roman" w:eastAsia="Times New Roman" w:cs="Times New Roman"/>
          <w:color w:val="000000" w:themeColor="text1" w:themeTint="FF" w:themeShade="FF"/>
        </w:rPr>
        <w:t>236</w:t>
      </w:r>
    </w:p>
    <w:p w:rsidRPr="002054D0" w:rsidR="00DB1BAE" w:rsidP="009E151F" w:rsidRDefault="00DB1BAE" w14:paraId="46B78C4B" w14:textId="0609A051">
      <w:pPr>
        <w:spacing w:after="0" w:line="259" w:lineRule="auto"/>
        <w:rPr>
          <w:rFonts w:ascii="Times New Roman" w:hAnsi="Times New Roman" w:eastAsia="Times New Roman" w:cs="Times New Roman"/>
          <w:b w:val="1"/>
          <w:bCs w:val="1"/>
          <w:color w:val="000000" w:themeColor="text1"/>
        </w:rPr>
      </w:pPr>
      <w:r w:rsidRPr="42B20118" w:rsidR="76195772">
        <w:rPr>
          <w:rFonts w:ascii="Times New Roman" w:hAnsi="Times New Roman" w:eastAsia="Times New Roman" w:cs="Times New Roman"/>
          <w:color w:val="000000" w:themeColor="text1" w:themeTint="FF" w:themeShade="FF"/>
        </w:rPr>
        <w:t xml:space="preserve">I. Call </w:t>
      </w:r>
      <w:bookmarkStart w:name="_Int_RiyJB9ua" w:id="992354285"/>
      <w:r w:rsidRPr="42B20118" w:rsidR="76195772">
        <w:rPr>
          <w:rFonts w:ascii="Times New Roman" w:hAnsi="Times New Roman" w:eastAsia="Times New Roman" w:cs="Times New Roman"/>
          <w:color w:val="000000" w:themeColor="text1" w:themeTint="FF" w:themeShade="FF"/>
        </w:rPr>
        <w:t>To</w:t>
      </w:r>
      <w:bookmarkEnd w:id="992354285"/>
      <w:r w:rsidRPr="42B20118" w:rsidR="76195772">
        <w:rPr>
          <w:rFonts w:ascii="Times New Roman" w:hAnsi="Times New Roman" w:eastAsia="Times New Roman" w:cs="Times New Roman"/>
          <w:color w:val="000000" w:themeColor="text1" w:themeTint="FF" w:themeShade="FF"/>
        </w:rPr>
        <w:t xml:space="preserve"> Order: </w:t>
      </w:r>
      <w:r w:rsidRPr="42B20118" w:rsidR="34B0A697">
        <w:rPr>
          <w:rFonts w:ascii="Times New Roman" w:hAnsi="Times New Roman" w:eastAsia="Times New Roman" w:cs="Times New Roman"/>
          <w:b w:val="1"/>
          <w:bCs w:val="1"/>
          <w:color w:val="000000" w:themeColor="text1" w:themeTint="FF" w:themeShade="FF"/>
        </w:rPr>
        <w:t>2:00 p.m.</w:t>
      </w:r>
    </w:p>
    <w:p w:rsidR="00DB1BAE" w:rsidP="00CD0C33" w:rsidRDefault="00DB1BAE" w14:paraId="020F8C0A" w14:textId="3EF36754">
      <w:pPr>
        <w:spacing w:before="240" w:after="0" w:line="259" w:lineRule="auto"/>
        <w:rPr>
          <w:rFonts w:ascii="Times New Roman" w:hAnsi="Times New Roman" w:eastAsia="Times New Roman" w:cs="Times New Roman"/>
          <w:color w:val="000000" w:themeColor="text1"/>
        </w:rPr>
      </w:pPr>
      <w:r w:rsidRPr="42B20118" w:rsidR="76195772">
        <w:rPr>
          <w:rFonts w:ascii="Times New Roman" w:hAnsi="Times New Roman" w:eastAsia="Times New Roman" w:cs="Times New Roman"/>
          <w:color w:val="000000" w:themeColor="text1" w:themeTint="FF" w:themeShade="FF"/>
        </w:rPr>
        <w:t xml:space="preserve">II. Roll Call </w:t>
      </w:r>
    </w:p>
    <w:p w:rsidRPr="002054D0" w:rsidR="00DB1BAE" w:rsidP="009E151F" w:rsidRDefault="00DB1BAE" w14:paraId="18004F7A"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2B20118" w:rsidR="76195772">
        <w:rPr>
          <w:rFonts w:ascii="Times New Roman" w:hAnsi="Times New Roman" w:eastAsia="Times New Roman" w:cs="Times New Roman"/>
          <w:b w:val="1"/>
          <w:bCs w:val="1"/>
          <w:color w:val="000000" w:themeColor="text1" w:themeTint="FF" w:themeShade="FF"/>
        </w:rPr>
        <w:t xml:space="preserve">President </w:t>
      </w:r>
    </w:p>
    <w:p w:rsidRPr="000554CD" w:rsidR="00DB1BAE" w:rsidP="42B20118" w:rsidRDefault="00DB1BAE" w14:paraId="14EBBB01" w14:textId="77777777">
      <w:pPr>
        <w:pStyle w:val="ListParagraph"/>
        <w:numPr>
          <w:ilvl w:val="0"/>
          <w:numId w:val="10"/>
        </w:numPr>
        <w:spacing w:after="0" w:line="259" w:lineRule="auto"/>
        <w:rPr>
          <w:rFonts w:ascii="Times New Roman" w:hAnsi="Times New Roman" w:eastAsia="Times New Roman" w:cs="Times New Roman"/>
          <w:b w:val="1"/>
          <w:bCs w:val="1"/>
          <w:strike w:val="1"/>
          <w:color w:val="000000" w:themeColor="text1"/>
        </w:rPr>
      </w:pPr>
      <w:r w:rsidRPr="42B20118" w:rsidR="76195772">
        <w:rPr>
          <w:rFonts w:ascii="Times New Roman" w:hAnsi="Times New Roman" w:eastAsia="Times New Roman" w:cs="Times New Roman"/>
          <w:b w:val="1"/>
          <w:bCs w:val="1"/>
          <w:strike w:val="0"/>
          <w:dstrike w:val="0"/>
          <w:color w:val="000000" w:themeColor="text1" w:themeTint="FF" w:themeShade="FF"/>
        </w:rPr>
        <w:t xml:space="preserve">Executive Vice President </w:t>
      </w:r>
    </w:p>
    <w:p w:rsidRPr="002054D0" w:rsidR="00DB1BAE" w:rsidP="009E151F" w:rsidRDefault="00DB1BAE" w14:paraId="549F95D8"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2B20118" w:rsidR="76195772">
        <w:rPr>
          <w:rFonts w:ascii="Times New Roman" w:hAnsi="Times New Roman" w:eastAsia="Times New Roman" w:cs="Times New Roman"/>
          <w:b w:val="1"/>
          <w:bCs w:val="1"/>
          <w:color w:val="000000" w:themeColor="text1" w:themeTint="FF" w:themeShade="FF"/>
        </w:rPr>
        <w:t xml:space="preserve">Senate Speaker </w:t>
      </w:r>
    </w:p>
    <w:p w:rsidRPr="000554CD" w:rsidR="00DB1BAE" w:rsidP="42B20118" w:rsidRDefault="00DB1BAE" w14:paraId="282FD49D" w14:textId="5405803A">
      <w:pPr>
        <w:pStyle w:val="ListParagraph"/>
        <w:numPr>
          <w:ilvl w:val="0"/>
          <w:numId w:val="10"/>
        </w:numPr>
        <w:spacing w:after="0" w:line="259" w:lineRule="auto"/>
        <w:rPr>
          <w:rFonts w:ascii="Times New Roman" w:hAnsi="Times New Roman" w:eastAsia="Times New Roman" w:cs="Times New Roman"/>
          <w:i w:val="0"/>
          <w:iCs w:val="0"/>
          <w:strike w:val="0"/>
          <w:dstrike w:val="0"/>
          <w:color w:val="000000" w:themeColor="text1"/>
        </w:rPr>
      </w:pPr>
      <w:r w:rsidRPr="42B20118" w:rsidR="76195772">
        <w:rPr>
          <w:rFonts w:ascii="Times New Roman" w:hAnsi="Times New Roman" w:eastAsia="Times New Roman" w:cs="Times New Roman"/>
          <w:strike w:val="1"/>
          <w:color w:val="000000" w:themeColor="text1" w:themeTint="FF" w:themeShade="FF"/>
        </w:rPr>
        <w:t xml:space="preserve">Director of Governmental </w:t>
      </w:r>
      <w:bookmarkStart w:name="_Int_P9cwEKYo" w:id="374394282"/>
      <w:r w:rsidRPr="42B20118" w:rsidR="76195772">
        <w:rPr>
          <w:rFonts w:ascii="Times New Roman" w:hAnsi="Times New Roman" w:eastAsia="Times New Roman" w:cs="Times New Roman"/>
          <w:strike w:val="1"/>
          <w:color w:val="000000" w:themeColor="text1" w:themeTint="FF" w:themeShade="FF"/>
        </w:rPr>
        <w:t>Aff</w:t>
      </w:r>
      <w:r w:rsidRPr="42B20118" w:rsidR="76195772">
        <w:rPr>
          <w:rFonts w:ascii="Times New Roman" w:hAnsi="Times New Roman" w:eastAsia="Times New Roman" w:cs="Times New Roman"/>
          <w:strike w:val="1"/>
          <w:color w:val="000000" w:themeColor="text1" w:themeTint="FF" w:themeShade="FF"/>
        </w:rPr>
        <w:t>air</w:t>
      </w:r>
      <w:r w:rsidRPr="42B20118" w:rsidR="76195772">
        <w:rPr>
          <w:rFonts w:ascii="Times New Roman" w:hAnsi="Times New Roman" w:eastAsia="Times New Roman" w:cs="Times New Roman"/>
          <w:strike w:val="1"/>
          <w:color w:val="000000" w:themeColor="text1" w:themeTint="FF" w:themeShade="FF"/>
        </w:rPr>
        <w:t>s</w:t>
      </w:r>
      <w:r w:rsidRPr="42B20118" w:rsidR="723B71C9">
        <w:rPr>
          <w:rFonts w:ascii="Times New Roman" w:hAnsi="Times New Roman" w:eastAsia="Times New Roman" w:cs="Times New Roman"/>
          <w:strike w:val="0"/>
          <w:dstrike w:val="0"/>
          <w:color w:val="000000" w:themeColor="text1" w:themeTint="FF" w:themeShade="FF"/>
        </w:rPr>
        <w:t xml:space="preserve"> </w:t>
      </w:r>
      <w:r w:rsidRPr="42B20118" w:rsidR="723B71C9">
        <w:rPr>
          <w:rFonts w:ascii="Times New Roman" w:hAnsi="Times New Roman" w:eastAsia="Times New Roman" w:cs="Times New Roman"/>
          <w:b w:val="1"/>
          <w:bCs w:val="1"/>
          <w:strike w:val="0"/>
          <w:dstrike w:val="0"/>
          <w:color w:val="000000" w:themeColor="text1" w:themeTint="FF" w:themeShade="FF"/>
        </w:rPr>
        <w:t>-</w:t>
      </w:r>
      <w:bookmarkEnd w:id="374394282"/>
      <w:r w:rsidRPr="42B20118" w:rsidR="723B71C9">
        <w:rPr>
          <w:rFonts w:ascii="Times New Roman" w:hAnsi="Times New Roman" w:eastAsia="Times New Roman" w:cs="Times New Roman"/>
          <w:b w:val="1"/>
          <w:bCs w:val="1"/>
          <w:strike w:val="0"/>
          <w:dstrike w:val="0"/>
          <w:color w:val="000000" w:themeColor="text1" w:themeTint="FF" w:themeShade="FF"/>
        </w:rPr>
        <w:t xml:space="preserve"> </w:t>
      </w:r>
      <w:r w:rsidRPr="42B20118" w:rsidR="723B71C9">
        <w:rPr>
          <w:rFonts w:ascii="Times New Roman" w:hAnsi="Times New Roman" w:eastAsia="Times New Roman" w:cs="Times New Roman"/>
          <w:b w:val="1"/>
          <w:bCs w:val="1"/>
          <w:strike w:val="0"/>
          <w:dstrike w:val="0"/>
          <w:color w:val="000000" w:themeColor="text1" w:themeTint="FF" w:themeShade="FF"/>
        </w:rPr>
        <w:t>Vacant</w:t>
      </w:r>
    </w:p>
    <w:p w:rsidRPr="002054D0" w:rsidR="00DB1BAE" w:rsidP="009E151F" w:rsidRDefault="00DB1BAE" w14:paraId="4DFC4D6C"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2B20118" w:rsidR="76195772">
        <w:rPr>
          <w:rFonts w:ascii="Times New Roman" w:hAnsi="Times New Roman" w:eastAsia="Times New Roman" w:cs="Times New Roman"/>
          <w:b w:val="1"/>
          <w:bCs w:val="1"/>
          <w:color w:val="000000" w:themeColor="text1" w:themeTint="FF" w:themeShade="FF"/>
        </w:rPr>
        <w:t>Director of Student Life &amp; Facilities</w:t>
      </w:r>
    </w:p>
    <w:p w:rsidRPr="002054D0" w:rsidR="00DB1BAE" w:rsidP="009E151F" w:rsidRDefault="00DB1BAE" w14:paraId="6332FF86" w14:textId="544A4AE6">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2B20118" w:rsidR="76195772">
        <w:rPr>
          <w:rFonts w:ascii="Times New Roman" w:hAnsi="Times New Roman" w:eastAsia="Times New Roman" w:cs="Times New Roman"/>
          <w:b w:val="1"/>
          <w:bCs w:val="1"/>
          <w:color w:val="000000" w:themeColor="text1" w:themeTint="FF" w:themeShade="FF"/>
        </w:rPr>
        <w:t xml:space="preserve">Director of Equity </w:t>
      </w:r>
      <w:r w:rsidRPr="42B20118" w:rsidR="34B0A697">
        <w:rPr>
          <w:rFonts w:ascii="Times New Roman" w:hAnsi="Times New Roman" w:eastAsia="Times New Roman" w:cs="Times New Roman"/>
          <w:b w:val="1"/>
          <w:bCs w:val="1"/>
          <w:color w:val="000000" w:themeColor="text1" w:themeTint="FF" w:themeShade="FF"/>
        </w:rPr>
        <w:t>&amp;</w:t>
      </w:r>
      <w:r w:rsidRPr="42B20118" w:rsidR="76195772">
        <w:rPr>
          <w:rFonts w:ascii="Times New Roman" w:hAnsi="Times New Roman" w:eastAsia="Times New Roman" w:cs="Times New Roman"/>
          <w:b w:val="1"/>
          <w:bCs w:val="1"/>
          <w:color w:val="000000" w:themeColor="text1" w:themeTint="FF" w:themeShade="FF"/>
        </w:rPr>
        <w:t xml:space="preserve"> Multicultural Affairs</w:t>
      </w:r>
    </w:p>
    <w:p w:rsidRPr="002054D0" w:rsidR="00DB1BAE" w:rsidP="009E151F" w:rsidRDefault="00DB1BAE" w14:paraId="3681A8F9" w14:textId="6FD9BBC3">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2B20118" w:rsidR="76195772">
        <w:rPr>
          <w:rFonts w:ascii="Times New Roman" w:hAnsi="Times New Roman" w:eastAsia="Times New Roman" w:cs="Times New Roman"/>
          <w:b w:val="1"/>
          <w:bCs w:val="1"/>
          <w:color w:val="000000" w:themeColor="text1" w:themeTint="FF" w:themeShade="FF"/>
        </w:rPr>
        <w:t>ASCWU Advisor</w:t>
      </w:r>
      <w:r w:rsidRPr="42B20118" w:rsidR="5CE507EE">
        <w:rPr>
          <w:rFonts w:ascii="Times New Roman" w:hAnsi="Times New Roman" w:eastAsia="Times New Roman" w:cs="Times New Roman"/>
          <w:b w:val="1"/>
          <w:bCs w:val="1"/>
          <w:color w:val="000000" w:themeColor="text1" w:themeTint="FF" w:themeShade="FF"/>
        </w:rPr>
        <w:t xml:space="preserve">             </w:t>
      </w:r>
    </w:p>
    <w:p w:rsidR="00DB1BAE" w:rsidP="00CD0C33" w:rsidRDefault="00DB1BAE" w14:paraId="49F9E76F" w14:textId="305623CE">
      <w:pPr>
        <w:spacing w:before="240" w:after="0" w:line="259" w:lineRule="auto"/>
        <w:rPr>
          <w:rFonts w:ascii="Times New Roman" w:hAnsi="Times New Roman" w:eastAsia="Times New Roman" w:cs="Times New Roman"/>
          <w:color w:val="000000" w:themeColor="text1"/>
        </w:rPr>
      </w:pPr>
      <w:r w:rsidRPr="68B4C85A" w:rsidR="6D911CEE">
        <w:rPr>
          <w:rFonts w:ascii="Times New Roman" w:hAnsi="Times New Roman" w:eastAsia="Times New Roman" w:cs="Times New Roman"/>
          <w:color w:val="000000" w:themeColor="text1" w:themeTint="FF" w:themeShade="FF"/>
        </w:rPr>
        <w:t>III. Land Acknowledgement</w:t>
      </w:r>
    </w:p>
    <w:p w:rsidR="002054D0" w:rsidP="68B4C85A" w:rsidRDefault="002054D0" w14:paraId="418A15DC" w14:textId="7D420BCF">
      <w:pPr>
        <w:pStyle w:val="ListParagraph"/>
        <w:numPr>
          <w:ilvl w:val="0"/>
          <w:numId w:val="22"/>
        </w:numPr>
        <w:spacing w:after="0" w:line="259" w:lineRule="auto"/>
        <w:ind/>
        <w:rPr>
          <w:rFonts w:ascii="Times New Roman" w:hAnsi="Times New Roman" w:eastAsia="Times New Roman" w:cs="Times New Roman"/>
          <w:noProof w:val="0"/>
          <w:sz w:val="24"/>
          <w:szCs w:val="24"/>
          <w:lang w:val="en-US"/>
        </w:rPr>
      </w:pPr>
      <w:r w:rsidRPr="68B4C85A" w:rsidR="3348C7D3">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Read by Director Penner</w:t>
      </w:r>
    </w:p>
    <w:p w:rsidRPr="00DB1BAE" w:rsidR="00DB1BAE" w:rsidP="42B20118" w:rsidRDefault="00DB1BAE" w14:paraId="49B7FBF4" w14:textId="41284920">
      <w:pPr>
        <w:spacing w:after="0" w:line="259" w:lineRule="auto"/>
        <w:ind w:left="720"/>
        <w:rPr>
          <w:rFonts w:ascii="Times New Roman" w:hAnsi="Times New Roman" w:eastAsia="Times New Roman" w:cs="Times New Roman"/>
          <w:i w:val="1"/>
          <w:iCs w:val="1"/>
          <w:color w:val="000000" w:themeColor="text1"/>
        </w:rPr>
      </w:pPr>
      <w:r w:rsidRPr="42B20118" w:rsidR="76195772">
        <w:rPr>
          <w:rFonts w:ascii="Times New Roman" w:hAnsi="Times New Roman" w:eastAsia="Times New Roman" w:cs="Times New Roman"/>
          <w:i w:val="1"/>
          <w:iCs w:val="1"/>
          <w:color w:val="000000" w:themeColor="text1" w:themeTint="FF" w:themeShade="FF"/>
        </w:rPr>
        <w:t xml:space="preserve">Central Washington University acknowledges the people who have been on this land since time immemorial. The Ellensburg campus is on lands ceded by the </w:t>
      </w:r>
      <w:r w:rsidRPr="42B20118" w:rsidR="76195772">
        <w:rPr>
          <w:rFonts w:ascii="Times New Roman" w:hAnsi="Times New Roman" w:eastAsia="Times New Roman" w:cs="Times New Roman"/>
          <w:i w:val="1"/>
          <w:iCs w:val="1"/>
          <w:color w:val="000000" w:themeColor="text1" w:themeTint="FF" w:themeShade="FF"/>
        </w:rPr>
        <w:t>Pshwanapum</w:t>
      </w:r>
      <w:r w:rsidRPr="42B20118" w:rsidR="76195772">
        <w:rPr>
          <w:rFonts w:ascii="Times New Roman" w:hAnsi="Times New Roman" w:eastAsia="Times New Roman" w:cs="Times New Roman"/>
          <w:i w:val="1"/>
          <w:iCs w:val="1"/>
          <w:color w:val="000000" w:themeColor="text1" w:themeTint="FF" w:themeShade="FF"/>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42B20118" w:rsidRDefault="00DB1BAE" w14:paraId="41DE9458" w14:textId="6055BC64">
      <w:pPr>
        <w:spacing w:after="0" w:line="259" w:lineRule="auto"/>
        <w:ind w:left="1440"/>
        <w:rPr>
          <w:rFonts w:ascii="Times New Roman" w:hAnsi="Times New Roman" w:eastAsia="Times New Roman" w:cs="Times New Roman"/>
          <w:i w:val="1"/>
          <w:iCs w:val="1"/>
          <w:color w:val="000000" w:themeColor="text1"/>
        </w:rPr>
      </w:pPr>
      <w:r w:rsidRPr="42B20118" w:rsidR="76195772">
        <w:rPr>
          <w:rFonts w:ascii="Times New Roman" w:hAnsi="Times New Roman" w:eastAsia="Times New Roman" w:cs="Times New Roman"/>
          <w:i w:val="1"/>
          <w:iCs w:val="1"/>
          <w:color w:val="000000" w:themeColor="text1" w:themeTint="FF" w:themeShade="FF"/>
        </w:rPr>
        <w:t xml:space="preserve">This land acknowledgment was provided by the CWU </w:t>
      </w:r>
      <w:r w:rsidRPr="42B20118" w:rsidR="16C1FE22">
        <w:rPr>
          <w:rFonts w:ascii="Times New Roman" w:hAnsi="Times New Roman" w:eastAsia="Times New Roman" w:cs="Times New Roman"/>
          <w:i w:val="1"/>
          <w:iCs w:val="1"/>
          <w:color w:val="000000" w:themeColor="text1" w:themeTint="FF" w:themeShade="FF"/>
        </w:rPr>
        <w:t>Multicultural Center</w:t>
      </w:r>
      <w:r w:rsidRPr="42B20118" w:rsidR="76195772">
        <w:rPr>
          <w:rFonts w:ascii="Times New Roman" w:hAnsi="Times New Roman" w:eastAsia="Times New Roman" w:cs="Times New Roman"/>
          <w:i w:val="1"/>
          <w:iCs w:val="1"/>
          <w:color w:val="000000" w:themeColor="text1" w:themeTint="FF" w:themeShade="FF"/>
        </w:rPr>
        <w:t xml:space="preserve">. </w:t>
      </w:r>
    </w:p>
    <w:p w:rsidR="00DB1BAE" w:rsidP="42B20118" w:rsidRDefault="00DB1BAE" w14:paraId="4F2137DE" w14:textId="08C8964F">
      <w:pPr>
        <w:spacing w:before="240" w:after="0" w:line="259" w:lineRule="auto"/>
        <w:rPr>
          <w:rFonts w:ascii="Times New Roman" w:hAnsi="Times New Roman" w:eastAsia="Times New Roman" w:cs="Times New Roman"/>
          <w:b w:val="1"/>
          <w:bCs w:val="1"/>
          <w:color w:val="000000" w:themeColor="text1"/>
        </w:rPr>
      </w:pPr>
      <w:r w:rsidRPr="68B4C85A" w:rsidR="6D911CEE">
        <w:rPr>
          <w:rFonts w:ascii="Times New Roman" w:hAnsi="Times New Roman" w:eastAsia="Times New Roman" w:cs="Times New Roman"/>
          <w:color w:val="000000" w:themeColor="text1" w:themeTint="FF" w:themeShade="FF"/>
        </w:rPr>
        <w:t xml:space="preserve">IV. Reading and Approval of </w:t>
      </w:r>
      <w:r w:rsidRPr="68B4C85A" w:rsidR="6D911CEE">
        <w:rPr>
          <w:rFonts w:ascii="Times New Roman" w:hAnsi="Times New Roman" w:eastAsia="Times New Roman" w:cs="Times New Roman"/>
          <w:color w:val="000000" w:themeColor="text1" w:themeTint="FF" w:themeShade="FF"/>
        </w:rPr>
        <w:t>Minutes</w:t>
      </w:r>
      <w:r w:rsidRPr="68B4C85A" w:rsidR="71A93063">
        <w:rPr>
          <w:rFonts w:ascii="Times New Roman" w:hAnsi="Times New Roman" w:eastAsia="Times New Roman" w:cs="Times New Roman"/>
          <w:color w:val="000000" w:themeColor="text1" w:themeTint="FF" w:themeShade="FF"/>
        </w:rPr>
        <w:t xml:space="preserve"> Meeting </w:t>
      </w:r>
      <w:r w:rsidRPr="68B4C85A" w:rsidR="474FD8C7">
        <w:rPr>
          <w:rFonts w:ascii="Times New Roman" w:hAnsi="Times New Roman" w:eastAsia="Times New Roman" w:cs="Times New Roman"/>
          <w:color w:val="000000" w:themeColor="text1" w:themeTint="FF" w:themeShade="FF"/>
        </w:rPr>
        <w:t xml:space="preserve">- </w:t>
      </w:r>
      <w:r w:rsidRPr="68B4C85A" w:rsidR="474FD8C7">
        <w:rPr>
          <w:rFonts w:ascii="Times New Roman" w:hAnsi="Times New Roman" w:eastAsia="Times New Roman" w:cs="Times New Roman"/>
          <w:b w:val="1"/>
          <w:bCs w:val="1"/>
          <w:color w:val="000000" w:themeColor="text1" w:themeTint="FF" w:themeShade="FF"/>
        </w:rPr>
        <w:t>M</w:t>
      </w:r>
      <w:r w:rsidRPr="68B4C85A" w:rsidR="71A93063">
        <w:rPr>
          <w:rFonts w:ascii="Times New Roman" w:hAnsi="Times New Roman" w:eastAsia="Times New Roman" w:cs="Times New Roman"/>
          <w:b w:val="1"/>
          <w:bCs w:val="1"/>
          <w:color w:val="000000" w:themeColor="text1" w:themeTint="FF" w:themeShade="FF"/>
        </w:rPr>
        <w:t xml:space="preserve">inutes for 7/06 and 7/27 were </w:t>
      </w:r>
      <w:r w:rsidRPr="68B4C85A" w:rsidR="71A93063">
        <w:rPr>
          <w:rFonts w:ascii="Times New Roman" w:hAnsi="Times New Roman" w:eastAsia="Times New Roman" w:cs="Times New Roman"/>
          <w:b w:val="1"/>
          <w:bCs w:val="1"/>
          <w:color w:val="000000" w:themeColor="text1" w:themeTint="FF" w:themeShade="FF"/>
        </w:rPr>
        <w:t>identified</w:t>
      </w:r>
      <w:r w:rsidRPr="68B4C85A" w:rsidR="71A93063">
        <w:rPr>
          <w:rFonts w:ascii="Times New Roman" w:hAnsi="Times New Roman" w:eastAsia="Times New Roman" w:cs="Times New Roman"/>
          <w:b w:val="1"/>
          <w:bCs w:val="1"/>
          <w:color w:val="000000" w:themeColor="text1" w:themeTint="FF" w:themeShade="FF"/>
        </w:rPr>
        <w:t xml:space="preserve"> for review. Motion to approve the </w:t>
      </w:r>
      <w:r w:rsidRPr="68B4C85A" w:rsidR="71A93063">
        <w:rPr>
          <w:rFonts w:ascii="Times New Roman" w:hAnsi="Times New Roman" w:eastAsia="Times New Roman" w:cs="Times New Roman"/>
          <w:b w:val="1"/>
          <w:bCs w:val="1"/>
          <w:color w:val="000000" w:themeColor="text1" w:themeTint="FF" w:themeShade="FF"/>
        </w:rPr>
        <w:t>previous</w:t>
      </w:r>
      <w:r w:rsidRPr="68B4C85A" w:rsidR="71A93063">
        <w:rPr>
          <w:rFonts w:ascii="Times New Roman" w:hAnsi="Times New Roman" w:eastAsia="Times New Roman" w:cs="Times New Roman"/>
          <w:b w:val="1"/>
          <w:bCs w:val="1"/>
          <w:color w:val="000000" w:themeColor="text1" w:themeTint="FF" w:themeShade="FF"/>
        </w:rPr>
        <w:t xml:space="preserve"> two meeting minutes by Executive Vice President Matheson. Seconded by Senate Speaker Selbig; Approved (4-0-1).</w:t>
      </w:r>
      <w:r>
        <w:br/>
      </w:r>
    </w:p>
    <w:p w:rsidR="00DB1BAE" w:rsidP="42B20118" w:rsidRDefault="00DB1BAE" w14:paraId="4FDDEC44" w14:textId="7F0B76F2">
      <w:pPr>
        <w:spacing w:before="240" w:after="0" w:line="259" w:lineRule="auto"/>
        <w:rPr>
          <w:rFonts w:ascii="Times New Roman" w:hAnsi="Times New Roman" w:eastAsia="Times New Roman" w:cs="Times New Roman"/>
          <w:b w:val="1"/>
          <w:bCs w:val="1"/>
          <w:color w:val="000000" w:themeColor="text1" w:themeTint="FF" w:themeShade="FF"/>
        </w:rPr>
      </w:pPr>
      <w:r w:rsidRPr="42B20118" w:rsidR="76195772">
        <w:rPr>
          <w:rFonts w:ascii="Times New Roman" w:hAnsi="Times New Roman" w:eastAsia="Times New Roman" w:cs="Times New Roman"/>
          <w:color w:val="000000" w:themeColor="text1" w:themeTint="FF" w:themeShade="FF"/>
        </w:rPr>
        <w:t>V. Reading and Approval of Agenda</w:t>
      </w:r>
      <w:r w:rsidRPr="42B20118" w:rsidR="4340A6CA">
        <w:rPr>
          <w:rFonts w:ascii="Times New Roman" w:hAnsi="Times New Roman" w:eastAsia="Times New Roman" w:cs="Times New Roman"/>
          <w:color w:val="000000" w:themeColor="text1" w:themeTint="FF" w:themeShade="FF"/>
        </w:rPr>
        <w:t xml:space="preserve"> -</w:t>
      </w:r>
      <w:r w:rsidRPr="42B20118" w:rsidR="342CB5D2">
        <w:rPr>
          <w:rFonts w:ascii="Times New Roman" w:hAnsi="Times New Roman" w:eastAsia="Times New Roman" w:cs="Times New Roman"/>
          <w:color w:val="000000" w:themeColor="text1" w:themeTint="FF" w:themeShade="FF"/>
        </w:rPr>
        <w:t xml:space="preserve"> </w:t>
      </w:r>
      <w:r w:rsidRPr="42B20118" w:rsidR="34631181">
        <w:rPr>
          <w:rFonts w:ascii="Times New Roman" w:hAnsi="Times New Roman" w:eastAsia="Times New Roman" w:cs="Times New Roman"/>
          <w:b w:val="1"/>
          <w:bCs w:val="1"/>
          <w:color w:val="000000" w:themeColor="text1" w:themeTint="FF" w:themeShade="FF"/>
        </w:rPr>
        <w:t>Motion to amend the agenda to add reports under the Executive Vice President by Executive Vice President Matheson. Seconded by Senate Speaker Sel</w:t>
      </w:r>
      <w:r w:rsidRPr="42B20118" w:rsidR="4156B08C">
        <w:rPr>
          <w:rFonts w:ascii="Times New Roman" w:hAnsi="Times New Roman" w:eastAsia="Times New Roman" w:cs="Times New Roman"/>
          <w:b w:val="1"/>
          <w:bCs w:val="1"/>
          <w:color w:val="000000" w:themeColor="text1" w:themeTint="FF" w:themeShade="FF"/>
        </w:rPr>
        <w:t>big</w:t>
      </w:r>
      <w:r w:rsidRPr="42B20118" w:rsidR="34631181">
        <w:rPr>
          <w:rFonts w:ascii="Times New Roman" w:hAnsi="Times New Roman" w:eastAsia="Times New Roman" w:cs="Times New Roman"/>
          <w:b w:val="1"/>
          <w:bCs w:val="1"/>
          <w:color w:val="000000" w:themeColor="text1" w:themeTint="FF" w:themeShade="FF"/>
        </w:rPr>
        <w:t xml:space="preserve">. Approved (4-0-1). </w:t>
      </w:r>
    </w:p>
    <w:p w:rsidR="00DB1BAE" w:rsidP="42B20118" w:rsidRDefault="00DB1BAE" w14:paraId="74F3E369" w14:textId="459DB549">
      <w:pPr>
        <w:pStyle w:val="ListParagraph"/>
        <w:numPr>
          <w:ilvl w:val="0"/>
          <w:numId w:val="21"/>
        </w:numPr>
        <w:spacing w:before="240" w:after="0" w:line="259" w:lineRule="auto"/>
        <w:rPr>
          <w:rFonts w:ascii="Times New Roman" w:hAnsi="Times New Roman" w:eastAsia="Times New Roman" w:cs="Times New Roman"/>
          <w:b w:val="1"/>
          <w:bCs w:val="1"/>
          <w:color w:val="000000" w:themeColor="text1" w:themeTint="FF" w:themeShade="FF"/>
        </w:rPr>
      </w:pPr>
      <w:r w:rsidRPr="42B20118" w:rsidR="34631181">
        <w:rPr>
          <w:rFonts w:ascii="Times New Roman" w:hAnsi="Times New Roman" w:eastAsia="Times New Roman" w:cs="Times New Roman"/>
          <w:b w:val="1"/>
          <w:bCs w:val="1"/>
          <w:color w:val="000000" w:themeColor="text1" w:themeTint="FF" w:themeShade="FF"/>
        </w:rPr>
        <w:t>Motion to approve the agenda as amended by Senate Speaker Sel</w:t>
      </w:r>
      <w:r w:rsidRPr="42B20118" w:rsidR="4D9A44C0">
        <w:rPr>
          <w:rFonts w:ascii="Times New Roman" w:hAnsi="Times New Roman" w:eastAsia="Times New Roman" w:cs="Times New Roman"/>
          <w:b w:val="1"/>
          <w:bCs w:val="1"/>
          <w:color w:val="000000" w:themeColor="text1" w:themeTint="FF" w:themeShade="FF"/>
        </w:rPr>
        <w:t>big</w:t>
      </w:r>
      <w:r w:rsidRPr="42B20118" w:rsidR="34631181">
        <w:rPr>
          <w:rFonts w:ascii="Times New Roman" w:hAnsi="Times New Roman" w:eastAsia="Times New Roman" w:cs="Times New Roman"/>
          <w:b w:val="1"/>
          <w:bCs w:val="1"/>
          <w:color w:val="000000" w:themeColor="text1" w:themeTint="FF" w:themeShade="FF"/>
        </w:rPr>
        <w:t>. Seconded by Executive Vice President Matheson. Approved (4-0-1).</w:t>
      </w:r>
    </w:p>
    <w:p w:rsidR="00DB1BAE" w:rsidP="42B20118" w:rsidRDefault="00DB1BAE" w14:paraId="05DDC13D" w14:textId="036232C1">
      <w:pPr>
        <w:spacing w:before="240" w:after="0" w:line="259" w:lineRule="auto"/>
        <w:rPr>
          <w:rFonts w:ascii="Times New Roman" w:hAnsi="Times New Roman" w:eastAsia="Times New Roman" w:cs="Times New Roman"/>
          <w:color w:val="000000" w:themeColor="text1"/>
        </w:rPr>
      </w:pPr>
    </w:p>
    <w:p w:rsidR="00DB1BAE" w:rsidP="00CD0C33" w:rsidRDefault="00DB1BAE" w14:paraId="7FE2F68A" w14:textId="64AA0B74">
      <w:pPr>
        <w:spacing w:before="240" w:after="0" w:line="259" w:lineRule="auto"/>
        <w:rPr>
          <w:rFonts w:ascii="Times New Roman" w:hAnsi="Times New Roman" w:eastAsia="Times New Roman" w:cs="Times New Roman"/>
          <w:color w:val="000000" w:themeColor="text1"/>
        </w:rPr>
      </w:pPr>
      <w:r w:rsidRPr="42B20118" w:rsidR="76195772">
        <w:rPr>
          <w:rFonts w:ascii="Times New Roman" w:hAnsi="Times New Roman" w:eastAsia="Times New Roman" w:cs="Times New Roman"/>
          <w:color w:val="000000" w:themeColor="text1" w:themeTint="FF" w:themeShade="FF"/>
        </w:rPr>
        <w:t xml:space="preserve">VI. Reports </w:t>
      </w:r>
    </w:p>
    <w:p w:rsidRPr="009E151F" w:rsidR="00411F21" w:rsidP="00411F21" w:rsidRDefault="00411F21" w14:paraId="7108E5B7" w14:textId="5146DCBD">
      <w:pPr>
        <w:pStyle w:val="ListParagraph"/>
        <w:numPr>
          <w:ilvl w:val="0"/>
          <w:numId w:val="10"/>
        </w:numPr>
        <w:spacing w:after="0" w:line="259" w:lineRule="auto"/>
        <w:rPr>
          <w:rFonts w:ascii="Times New Roman" w:hAnsi="Times New Roman" w:eastAsia="Times New Roman" w:cs="Times New Roman"/>
          <w:color w:val="000000" w:themeColor="text1"/>
        </w:rPr>
      </w:pPr>
      <w:r w:rsidRPr="42B20118" w:rsidR="3D8D2D27">
        <w:rPr>
          <w:rFonts w:ascii="Times New Roman" w:hAnsi="Times New Roman" w:eastAsia="Times New Roman" w:cs="Times New Roman"/>
          <w:color w:val="000000" w:themeColor="text1" w:themeTint="FF" w:themeShade="FF"/>
        </w:rPr>
        <w:t>President</w:t>
      </w:r>
    </w:p>
    <w:p w:rsidR="18B0575D" w:rsidP="42B20118" w:rsidRDefault="18B0575D" w14:paraId="1A0ED134" w14:textId="0375691C">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42B20118" w:rsidR="18B0575D">
        <w:rPr>
          <w:rFonts w:ascii="Times New Roman" w:hAnsi="Times New Roman" w:eastAsia="Times New Roman" w:cs="Times New Roman"/>
          <w:b w:val="1"/>
          <w:bCs w:val="1"/>
          <w:color w:val="000000" w:themeColor="text1" w:themeTint="FF" w:themeShade="FF"/>
        </w:rPr>
        <w:t xml:space="preserve">Reported having meetings with the provost and committee </w:t>
      </w:r>
      <w:r w:rsidRPr="42B20118" w:rsidR="18B0575D">
        <w:rPr>
          <w:rFonts w:ascii="Times New Roman" w:hAnsi="Times New Roman" w:eastAsia="Times New Roman" w:cs="Times New Roman"/>
          <w:b w:val="1"/>
          <w:bCs w:val="1"/>
          <w:color w:val="000000" w:themeColor="text1" w:themeTint="FF" w:themeShade="FF"/>
        </w:rPr>
        <w:t>regarding</w:t>
      </w:r>
      <w:r w:rsidRPr="42B20118" w:rsidR="18B0575D">
        <w:rPr>
          <w:rFonts w:ascii="Times New Roman" w:hAnsi="Times New Roman" w:eastAsia="Times New Roman" w:cs="Times New Roman"/>
          <w:b w:val="1"/>
          <w:bCs w:val="1"/>
          <w:color w:val="000000" w:themeColor="text1" w:themeTint="FF" w:themeShade="FF"/>
        </w:rPr>
        <w:t xml:space="preserve"> the transition from a quarter to a semester </w:t>
      </w:r>
      <w:r w:rsidRPr="42B20118" w:rsidR="18B0575D">
        <w:rPr>
          <w:rFonts w:ascii="Times New Roman" w:hAnsi="Times New Roman" w:eastAsia="Times New Roman" w:cs="Times New Roman"/>
          <w:b w:val="1"/>
          <w:bCs w:val="1"/>
          <w:color w:val="000000" w:themeColor="text1" w:themeTint="FF" w:themeShade="FF"/>
        </w:rPr>
        <w:t>system and</w:t>
      </w:r>
      <w:r w:rsidRPr="42B20118" w:rsidR="18B0575D">
        <w:rPr>
          <w:rFonts w:ascii="Times New Roman" w:hAnsi="Times New Roman" w:eastAsia="Times New Roman" w:cs="Times New Roman"/>
          <w:b w:val="1"/>
          <w:bCs w:val="1"/>
          <w:color w:val="000000" w:themeColor="text1" w:themeTint="FF" w:themeShade="FF"/>
        </w:rPr>
        <w:t xml:space="preserve"> gathering student feedback for this multi-year process. </w:t>
      </w:r>
    </w:p>
    <w:p w:rsidR="7448F398" w:rsidP="18F1BE2D" w:rsidRDefault="7448F398" w14:paraId="67ABD96C" w14:textId="6D9B5332">
      <w:pPr>
        <w:pStyle w:val="ListParagraph"/>
        <w:numPr>
          <w:ilvl w:val="0"/>
          <w:numId w:val="10"/>
        </w:numPr>
        <w:spacing w:after="0" w:line="259" w:lineRule="auto"/>
        <w:rPr>
          <w:rFonts w:ascii="Times New Roman" w:hAnsi="Times New Roman" w:eastAsia="Times New Roman" w:cs="Times New Roman"/>
          <w:color w:val="000000" w:themeColor="text1" w:themeTint="FF" w:themeShade="FF"/>
        </w:rPr>
      </w:pPr>
      <w:r w:rsidRPr="42B20118" w:rsidR="3D8D2D27">
        <w:rPr>
          <w:rFonts w:ascii="Times New Roman" w:hAnsi="Times New Roman" w:eastAsia="Times New Roman" w:cs="Times New Roman"/>
          <w:color w:val="000000" w:themeColor="text1" w:themeTint="FF" w:themeShade="FF"/>
        </w:rPr>
        <w:t>Executive Vice President</w:t>
      </w:r>
    </w:p>
    <w:p w:rsidR="56A9D9D5" w:rsidP="42B20118" w:rsidRDefault="56A9D9D5" w14:paraId="73A78957" w14:textId="0AFA86F7">
      <w:pPr>
        <w:pStyle w:val="ListParagraph"/>
        <w:numPr>
          <w:ilvl w:val="1"/>
          <w:numId w:val="10"/>
        </w:numPr>
        <w:rPr>
          <w:rFonts w:ascii="Times New Roman" w:hAnsi="Times New Roman" w:eastAsia="Times New Roman" w:cs="Times New Roman"/>
          <w:b w:val="1"/>
          <w:bCs w:val="1"/>
          <w:sz w:val="24"/>
          <w:szCs w:val="24"/>
        </w:rPr>
      </w:pPr>
      <w:r w:rsidRPr="42B20118" w:rsidR="56A9D9D5">
        <w:rPr>
          <w:rFonts w:ascii="Times New Roman" w:hAnsi="Times New Roman" w:eastAsia="Times New Roman" w:cs="Times New Roman"/>
          <w:b w:val="1"/>
          <w:bCs w:val="1"/>
          <w:sz w:val="24"/>
          <w:szCs w:val="24"/>
        </w:rPr>
        <w:t>Provided updates on the committee fair project (likely cancelled due to low interest), prepared the first round of committee applicant names for BOD approval, cross-referenced committee bylaws with ASCWU bylaws, prepared a document for the policy manual, drafted a tertiary budget for the ASCWU Gala, and will meet with President Jada tomorrow.</w:t>
      </w:r>
    </w:p>
    <w:p w:rsidRPr="009E151F" w:rsidR="00411F21" w:rsidP="00411F21" w:rsidRDefault="00411F21" w14:paraId="21D1B804"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42B20118" w:rsidR="3D8D2D27">
        <w:rPr>
          <w:rFonts w:ascii="Times New Roman" w:hAnsi="Times New Roman" w:eastAsia="Times New Roman" w:cs="Times New Roman"/>
          <w:color w:val="000000" w:themeColor="text1" w:themeTint="FF" w:themeShade="FF"/>
        </w:rPr>
        <w:t xml:space="preserve">Senate Speaker </w:t>
      </w:r>
    </w:p>
    <w:p w:rsidR="401AF328" w:rsidP="18F1BE2D" w:rsidRDefault="401AF328" w14:paraId="652F255E" w14:textId="178FB757">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42B20118" w:rsidR="6A6E3C1F">
        <w:rPr>
          <w:rFonts w:ascii="Times New Roman" w:hAnsi="Times New Roman" w:eastAsia="Times New Roman" w:cs="Times New Roman"/>
          <w:b w:val="1"/>
          <w:bCs w:val="1"/>
          <w:color w:val="000000" w:themeColor="text1" w:themeTint="FF" w:themeShade="FF"/>
        </w:rPr>
        <w:t>No Reports</w:t>
      </w:r>
    </w:p>
    <w:p w:rsidRPr="009E151F" w:rsidR="00411F21" w:rsidP="00411F21" w:rsidRDefault="00411F21" w14:paraId="058D4467"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42B20118" w:rsidR="3D8D2D27">
        <w:rPr>
          <w:rFonts w:ascii="Times New Roman" w:hAnsi="Times New Roman" w:eastAsia="Times New Roman" w:cs="Times New Roman"/>
          <w:color w:val="000000" w:themeColor="text1" w:themeTint="FF" w:themeShade="FF"/>
        </w:rPr>
        <w:t>Director of Governmental Affairs</w:t>
      </w:r>
    </w:p>
    <w:p w:rsidR="4496208F" w:rsidP="42B20118" w:rsidRDefault="4496208F" w14:paraId="08DDF77D" w14:textId="175908DE">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42B20118" w:rsidR="4496208F">
        <w:rPr>
          <w:rFonts w:ascii="Times New Roman" w:hAnsi="Times New Roman" w:eastAsia="Times New Roman" w:cs="Times New Roman"/>
          <w:b w:val="1"/>
          <w:bCs w:val="1"/>
          <w:color w:val="000000" w:themeColor="text1" w:themeTint="FF" w:themeShade="FF"/>
        </w:rPr>
        <w:t>Vacant</w:t>
      </w:r>
    </w:p>
    <w:p w:rsidRPr="009E151F" w:rsidR="00411F21" w:rsidP="00411F21" w:rsidRDefault="00411F21" w14:paraId="1785D9D2"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42B20118" w:rsidR="3D8D2D27">
        <w:rPr>
          <w:rFonts w:ascii="Times New Roman" w:hAnsi="Times New Roman" w:eastAsia="Times New Roman" w:cs="Times New Roman"/>
          <w:color w:val="000000" w:themeColor="text1" w:themeTint="FF" w:themeShade="FF"/>
        </w:rPr>
        <w:t>Director of Student Life &amp; Facilities</w:t>
      </w:r>
    </w:p>
    <w:p w:rsidR="4E495262" w:rsidP="42B20118" w:rsidRDefault="4E495262" w14:paraId="5ED3E8C4" w14:textId="6AE2157D">
      <w:pPr>
        <w:pStyle w:val="ListParagraph"/>
        <w:numPr>
          <w:ilvl w:val="1"/>
          <w:numId w:val="10"/>
        </w:numPr>
        <w:suppressLineNumbers w:val="0"/>
        <w:bidi w:val="0"/>
        <w:spacing w:before="0" w:beforeAutospacing="off" w:after="0" w:afterAutospacing="off" w:line="259" w:lineRule="auto"/>
        <w:ind w:left="1440" w:right="0" w:hanging="360"/>
        <w:jc w:val="left"/>
        <w:rPr>
          <w:rFonts w:ascii="Times New Roman" w:hAnsi="Times New Roman" w:eastAsia="Times New Roman" w:cs="Times New Roman"/>
          <w:b w:val="1"/>
          <w:bCs w:val="1"/>
          <w:color w:val="000000" w:themeColor="text1" w:themeTint="FF" w:themeShade="FF"/>
        </w:rPr>
      </w:pPr>
      <w:r w:rsidRPr="42B20118" w:rsidR="4E495262">
        <w:rPr>
          <w:rFonts w:ascii="Times New Roman" w:hAnsi="Times New Roman" w:eastAsia="Times New Roman" w:cs="Times New Roman"/>
          <w:b w:val="1"/>
          <w:bCs w:val="1"/>
          <w:color w:val="000000" w:themeColor="text1" w:themeTint="FF" w:themeShade="FF"/>
        </w:rPr>
        <w:t>No Reports</w:t>
      </w:r>
    </w:p>
    <w:p w:rsidR="00411F21" w:rsidP="00411F21" w:rsidRDefault="00411F21" w14:paraId="0501FBD3"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42B20118" w:rsidR="3D8D2D27">
        <w:rPr>
          <w:rFonts w:ascii="Times New Roman" w:hAnsi="Times New Roman" w:eastAsia="Times New Roman" w:cs="Times New Roman"/>
          <w:color w:val="000000" w:themeColor="text1" w:themeTint="FF" w:themeShade="FF"/>
        </w:rPr>
        <w:t>Director of Equity and Multicultural Affairs</w:t>
      </w:r>
    </w:p>
    <w:p w:rsidR="5FAEC3C0" w:rsidP="42B20118" w:rsidRDefault="5FAEC3C0" w14:paraId="5B7A03CF" w14:textId="5C527D5E">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42B20118" w:rsidR="5FAEC3C0">
        <w:rPr>
          <w:rFonts w:ascii="Times New Roman" w:hAnsi="Times New Roman" w:eastAsia="Times New Roman" w:cs="Times New Roman"/>
          <w:b w:val="1"/>
          <w:bCs w:val="1"/>
          <w:color w:val="000000" w:themeColor="text1" w:themeTint="FF" w:themeShade="FF"/>
        </w:rPr>
        <w:t>Booked the MCC for the ESC meetings, which will take place every Friday from 2:00 p.m. to 4:00 p.m.</w:t>
      </w:r>
    </w:p>
    <w:p w:rsidR="00DB1BAE" w:rsidP="00CD0C33" w:rsidRDefault="00DB1BAE" w14:paraId="1306F41B" w14:textId="3AFEBBF1">
      <w:pPr>
        <w:spacing w:before="240" w:after="0" w:line="259" w:lineRule="auto"/>
        <w:rPr>
          <w:rFonts w:ascii="Times New Roman" w:hAnsi="Times New Roman" w:eastAsia="Times New Roman" w:cs="Times New Roman"/>
          <w:color w:val="000000" w:themeColor="text1"/>
        </w:rPr>
      </w:pPr>
      <w:r w:rsidRPr="42B20118" w:rsidR="76195772">
        <w:rPr>
          <w:rFonts w:ascii="Times New Roman" w:hAnsi="Times New Roman" w:eastAsia="Times New Roman" w:cs="Times New Roman"/>
          <w:color w:val="000000" w:themeColor="text1" w:themeTint="FF" w:themeShade="FF"/>
        </w:rPr>
        <w:t xml:space="preserve">VII. Reports of Advisor </w:t>
      </w:r>
    </w:p>
    <w:p w:rsidR="2C9BF204" w:rsidP="42B20118" w:rsidRDefault="2C9BF204" w14:paraId="0673F9F3" w14:textId="074F7E9C">
      <w:pPr>
        <w:pStyle w:val="ListParagraph"/>
        <w:numPr>
          <w:ilvl w:val="0"/>
          <w:numId w:val="14"/>
        </w:numPr>
        <w:spacing w:before="240" w:after="0" w:line="259" w:lineRule="auto"/>
        <w:rPr>
          <w:rFonts w:ascii="Times New Roman" w:hAnsi="Times New Roman" w:eastAsia="Times New Roman" w:cs="Times New Roman"/>
          <w:b w:val="1"/>
          <w:bCs w:val="1"/>
          <w:color w:val="000000" w:themeColor="text1" w:themeTint="FF" w:themeShade="FF"/>
        </w:rPr>
      </w:pPr>
      <w:r w:rsidRPr="42B20118" w:rsidR="2C9BF204">
        <w:rPr>
          <w:rFonts w:ascii="Times New Roman" w:hAnsi="Times New Roman" w:eastAsia="Times New Roman" w:cs="Times New Roman"/>
          <w:b w:val="1"/>
          <w:bCs w:val="1"/>
          <w:color w:val="000000" w:themeColor="text1" w:themeTint="FF" w:themeShade="FF"/>
        </w:rPr>
        <w:t>Announced three job postings (Executive Assistant, Engagement Coordinator, and Mascot) with Governmental Affairs positions to be posted later in the week.</w:t>
      </w:r>
    </w:p>
    <w:p w:rsidR="002E269D" w:rsidP="00CD0C33" w:rsidRDefault="00DB1BAE" w14:paraId="6FAE5A2C" w14:textId="696FB243">
      <w:pPr>
        <w:spacing w:before="240" w:after="0" w:line="259" w:lineRule="auto"/>
        <w:rPr>
          <w:rFonts w:ascii="Times New Roman" w:hAnsi="Times New Roman" w:eastAsia="Times New Roman" w:cs="Times New Roman"/>
          <w:color w:val="000000" w:themeColor="text1"/>
        </w:rPr>
      </w:pPr>
      <w:r w:rsidRPr="42B20118" w:rsidR="76195772">
        <w:rPr>
          <w:rFonts w:ascii="Times New Roman" w:hAnsi="Times New Roman" w:eastAsia="Times New Roman" w:cs="Times New Roman"/>
          <w:color w:val="000000" w:themeColor="text1" w:themeTint="FF" w:themeShade="FF"/>
        </w:rPr>
        <w:t>VIII. Unfinished Business</w:t>
      </w:r>
    </w:p>
    <w:p w:rsidR="6B6A6B71" w:rsidP="42B20118" w:rsidRDefault="6B6A6B71" w14:paraId="7E5D20B0" w14:textId="35E9622E">
      <w:pPr>
        <w:pStyle w:val="ListParagraph"/>
        <w:numPr>
          <w:ilvl w:val="0"/>
          <w:numId w:val="19"/>
        </w:numPr>
        <w:spacing w:before="240" w:after="0" w:line="259" w:lineRule="auto"/>
        <w:rPr>
          <w:rFonts w:ascii="Times New Roman" w:hAnsi="Times New Roman" w:eastAsia="Times New Roman" w:cs="Times New Roman"/>
          <w:b w:val="1"/>
          <w:bCs w:val="1"/>
          <w:color w:val="000000" w:themeColor="text1" w:themeTint="FF" w:themeShade="FF"/>
        </w:rPr>
      </w:pPr>
      <w:r w:rsidRPr="42B20118" w:rsidR="6B6A6B71">
        <w:rPr>
          <w:rFonts w:ascii="Times New Roman" w:hAnsi="Times New Roman" w:eastAsia="Times New Roman" w:cs="Times New Roman"/>
          <w:b w:val="1"/>
          <w:bCs w:val="1"/>
          <w:color w:val="000000" w:themeColor="text1" w:themeTint="FF" w:themeShade="FF"/>
        </w:rPr>
        <w:t>Motion by Senate Speaker Selbig to appoint Bianca Gil De Lamadrid as the new Director of Governmental Affairs.</w:t>
      </w:r>
    </w:p>
    <w:p w:rsidR="6B6A6B71" w:rsidP="42B20118" w:rsidRDefault="6B6A6B71" w14:paraId="3A2AB10D" w14:textId="0A76C9BF">
      <w:pPr>
        <w:pStyle w:val="ListParagraph"/>
        <w:numPr>
          <w:ilvl w:val="0"/>
          <w:numId w:val="19"/>
        </w:numPr>
        <w:rPr>
          <w:rFonts w:ascii="Times New Roman" w:hAnsi="Times New Roman" w:eastAsia="Times New Roman" w:cs="Times New Roman"/>
          <w:b w:val="1"/>
          <w:bCs w:val="1"/>
          <w:sz w:val="24"/>
          <w:szCs w:val="24"/>
        </w:rPr>
      </w:pPr>
      <w:r w:rsidRPr="42B20118" w:rsidR="6B6A6B71">
        <w:rPr>
          <w:rFonts w:ascii="Times New Roman" w:hAnsi="Times New Roman" w:eastAsia="Times New Roman" w:cs="Times New Roman"/>
          <w:b w:val="1"/>
          <w:bCs w:val="1"/>
        </w:rPr>
        <w:t>Seconded by Director Penner.</w:t>
      </w:r>
    </w:p>
    <w:p w:rsidR="6B6A6B71" w:rsidP="42B20118" w:rsidRDefault="6B6A6B71" w14:paraId="5DAB0AED" w14:textId="52D67506">
      <w:pPr>
        <w:pStyle w:val="ListParagraph"/>
        <w:numPr>
          <w:ilvl w:val="0"/>
          <w:numId w:val="19"/>
        </w:numPr>
        <w:rPr>
          <w:rFonts w:ascii="Times New Roman" w:hAnsi="Times New Roman" w:eastAsia="Times New Roman" w:cs="Times New Roman"/>
          <w:b w:val="1"/>
          <w:bCs w:val="1"/>
          <w:sz w:val="24"/>
          <w:szCs w:val="24"/>
        </w:rPr>
      </w:pPr>
      <w:r w:rsidRPr="42B20118" w:rsidR="6B6A6B71">
        <w:rPr>
          <w:rFonts w:ascii="Times New Roman" w:hAnsi="Times New Roman" w:eastAsia="Times New Roman" w:cs="Times New Roman"/>
          <w:b w:val="1"/>
          <w:bCs w:val="1"/>
          <w:sz w:val="24"/>
          <w:szCs w:val="24"/>
        </w:rPr>
        <w:t xml:space="preserve">No Discussion; Approved (4-0-1). </w:t>
      </w:r>
    </w:p>
    <w:p w:rsidRPr="00B51CAC" w:rsidR="00411F21" w:rsidP="00B51CAC" w:rsidRDefault="00DB1BAE" w14:paraId="16D79F5D" w14:textId="22D16E1D">
      <w:pPr>
        <w:spacing w:before="240" w:after="0" w:line="259" w:lineRule="auto"/>
        <w:rPr>
          <w:rFonts w:ascii="Times New Roman" w:hAnsi="Times New Roman" w:eastAsia="Times New Roman" w:cs="Times New Roman"/>
          <w:color w:val="000000" w:themeColor="text1"/>
        </w:rPr>
      </w:pPr>
      <w:r w:rsidRPr="42B20118" w:rsidR="76195772">
        <w:rPr>
          <w:rFonts w:ascii="Times New Roman" w:hAnsi="Times New Roman" w:eastAsia="Times New Roman" w:cs="Times New Roman"/>
          <w:color w:val="000000" w:themeColor="text1" w:themeTint="FF" w:themeShade="FF"/>
        </w:rPr>
        <w:t>IX. New Business</w:t>
      </w:r>
    </w:p>
    <w:p w:rsidR="387DC746" w:rsidP="42B20118" w:rsidRDefault="387DC746" w14:paraId="325F1064" w14:textId="7B10ECB6">
      <w:pPr>
        <w:pStyle w:val="ListParagraph"/>
        <w:numPr>
          <w:ilvl w:val="0"/>
          <w:numId w:val="15"/>
        </w:numPr>
        <w:spacing w:before="240" w:after="0" w:line="259" w:lineRule="auto"/>
        <w:rPr>
          <w:rFonts w:ascii="Times New Roman" w:hAnsi="Times New Roman" w:eastAsia="Times New Roman" w:cs="Times New Roman"/>
          <w:b w:val="1"/>
          <w:bCs w:val="1"/>
          <w:sz w:val="24"/>
          <w:szCs w:val="24"/>
        </w:rPr>
      </w:pPr>
      <w:r w:rsidRPr="42B20118" w:rsidR="387DC746">
        <w:rPr>
          <w:rFonts w:ascii="Times New Roman" w:hAnsi="Times New Roman" w:eastAsia="Times New Roman" w:cs="Times New Roman"/>
          <w:b w:val="1"/>
          <w:bCs w:val="1"/>
          <w:sz w:val="24"/>
          <w:szCs w:val="24"/>
        </w:rPr>
        <w:t>Community Center of Central Washington Training: Discussed setting up two professional development trainings ("having difficult conversations" and "restorative leadership"). The board is currently pending an updated quote for this opportunity</w:t>
      </w:r>
      <w:r w:rsidRPr="42B20118" w:rsidR="49C0E067">
        <w:rPr>
          <w:rFonts w:ascii="Times New Roman" w:hAnsi="Times New Roman" w:eastAsia="Times New Roman" w:cs="Times New Roman"/>
          <w:b w:val="1"/>
          <w:bCs w:val="1"/>
          <w:sz w:val="24"/>
          <w:szCs w:val="24"/>
        </w:rPr>
        <w:t xml:space="preserve"> by next Monday</w:t>
      </w:r>
      <w:r w:rsidRPr="42B20118" w:rsidR="387DC746">
        <w:rPr>
          <w:rFonts w:ascii="Times New Roman" w:hAnsi="Times New Roman" w:eastAsia="Times New Roman" w:cs="Times New Roman"/>
          <w:b w:val="1"/>
          <w:bCs w:val="1"/>
          <w:sz w:val="24"/>
          <w:szCs w:val="24"/>
        </w:rPr>
        <w:t>.</w:t>
      </w:r>
    </w:p>
    <w:p w:rsidR="387DC746" w:rsidP="42B20118" w:rsidRDefault="387DC746" w14:paraId="7E3EF0F3" w14:textId="03EF2CC7">
      <w:pPr>
        <w:pStyle w:val="ListParagraph"/>
        <w:numPr>
          <w:ilvl w:val="0"/>
          <w:numId w:val="15"/>
        </w:numPr>
        <w:rPr>
          <w:rFonts w:ascii="Times New Roman" w:hAnsi="Times New Roman" w:eastAsia="Times New Roman" w:cs="Times New Roman"/>
          <w:b w:val="1"/>
          <w:bCs w:val="1"/>
          <w:sz w:val="24"/>
          <w:szCs w:val="24"/>
        </w:rPr>
      </w:pPr>
      <w:r w:rsidRPr="42B20118" w:rsidR="387DC746">
        <w:rPr>
          <w:rFonts w:ascii="Times New Roman" w:hAnsi="Times New Roman" w:eastAsia="Times New Roman" w:cs="Times New Roman"/>
          <w:b w:val="1"/>
          <w:bCs w:val="1"/>
        </w:rPr>
        <w:t xml:space="preserve">Hype Booklet Ad Space: Discussed </w:t>
      </w:r>
      <w:r w:rsidRPr="42B20118" w:rsidR="387DC746">
        <w:rPr>
          <w:rFonts w:ascii="Times New Roman" w:hAnsi="Times New Roman" w:eastAsia="Times New Roman" w:cs="Times New Roman"/>
          <w:b w:val="1"/>
          <w:bCs w:val="1"/>
        </w:rPr>
        <w:t>utilizing</w:t>
      </w:r>
      <w:r w:rsidRPr="42B20118" w:rsidR="387DC746">
        <w:rPr>
          <w:rFonts w:ascii="Times New Roman" w:hAnsi="Times New Roman" w:eastAsia="Times New Roman" w:cs="Times New Roman"/>
          <w:b w:val="1"/>
          <w:bCs w:val="1"/>
        </w:rPr>
        <w:t xml:space="preserve"> reserved ad space in the Hype booklet (half page for student government committees, half page for community engagement/SLICE). Executive Vice President Matheson will send committee advertisement designs to Publicity.</w:t>
      </w:r>
    </w:p>
    <w:p w:rsidR="00307364" w:rsidP="00CD0C33" w:rsidRDefault="00DB1BAE" w14:paraId="33037A34" w14:textId="7DBEABF4">
      <w:pPr>
        <w:spacing w:before="240" w:after="0" w:line="259" w:lineRule="auto"/>
        <w:rPr>
          <w:rFonts w:ascii="Times New Roman" w:hAnsi="Times New Roman" w:eastAsia="Times New Roman" w:cs="Times New Roman"/>
          <w:color w:val="000000" w:themeColor="text1"/>
        </w:rPr>
      </w:pPr>
      <w:r w:rsidRPr="42B20118" w:rsidR="76195772">
        <w:rPr>
          <w:rFonts w:ascii="Times New Roman" w:hAnsi="Times New Roman" w:eastAsia="Times New Roman" w:cs="Times New Roman"/>
          <w:color w:val="000000" w:themeColor="text1" w:themeTint="FF" w:themeShade="FF"/>
        </w:rPr>
        <w:t xml:space="preserve">X. Announcements </w:t>
      </w:r>
    </w:p>
    <w:p w:rsidR="513787C0" w:rsidP="42B20118" w:rsidRDefault="513787C0" w14:paraId="305B4352" w14:textId="638EE7A9">
      <w:pPr>
        <w:pStyle w:val="ListParagraph"/>
        <w:numPr>
          <w:ilvl w:val="0"/>
          <w:numId w:val="16"/>
        </w:numPr>
        <w:spacing w:before="240" w:after="0" w:line="259" w:lineRule="auto"/>
        <w:rPr>
          <w:rFonts w:ascii="Times New Roman" w:hAnsi="Times New Roman" w:eastAsia="Times New Roman" w:cs="Times New Roman"/>
          <w:b w:val="1"/>
          <w:bCs w:val="1"/>
          <w:color w:val="000000" w:themeColor="text1" w:themeTint="FF" w:themeShade="FF"/>
        </w:rPr>
      </w:pPr>
      <w:r w:rsidRPr="42B20118" w:rsidR="513787C0">
        <w:rPr>
          <w:rFonts w:ascii="Times New Roman" w:hAnsi="Times New Roman" w:eastAsia="Times New Roman" w:cs="Times New Roman"/>
          <w:b w:val="1"/>
          <w:bCs w:val="1"/>
          <w:color w:val="000000" w:themeColor="text1" w:themeTint="FF" w:themeShade="FF"/>
        </w:rPr>
        <w:t>The deadline to submit items for the event listings/Hype booklet, including public meetings and kickoff events, is next Monday.</w:t>
      </w:r>
    </w:p>
    <w:p w:rsidR="00DB1BAE" w:rsidP="00CD0C33" w:rsidRDefault="00DB1BAE" w14:paraId="7B35FD4F" w14:textId="5F57834C">
      <w:pPr>
        <w:spacing w:before="240" w:after="0" w:line="259" w:lineRule="auto"/>
        <w:rPr>
          <w:rFonts w:ascii="Times New Roman" w:hAnsi="Times New Roman" w:eastAsia="Times New Roman" w:cs="Times New Roman"/>
          <w:color w:val="000000" w:themeColor="text1"/>
        </w:rPr>
      </w:pPr>
      <w:r w:rsidRPr="42B20118" w:rsidR="76195772">
        <w:rPr>
          <w:rFonts w:ascii="Times New Roman" w:hAnsi="Times New Roman" w:eastAsia="Times New Roman" w:cs="Times New Roman"/>
          <w:color w:val="000000" w:themeColor="text1" w:themeTint="FF" w:themeShade="FF"/>
        </w:rPr>
        <w:t xml:space="preserve">XI. Public Comment </w:t>
      </w:r>
    </w:p>
    <w:p w:rsidR="5723632B" w:rsidP="42B20118" w:rsidRDefault="5723632B" w14:paraId="63B2F804" w14:textId="5CE73A0A">
      <w:pPr>
        <w:pStyle w:val="ListParagraph"/>
        <w:numPr>
          <w:ilvl w:val="0"/>
          <w:numId w:val="18"/>
        </w:numPr>
        <w:spacing w:before="240" w:after="0" w:line="259" w:lineRule="auto"/>
        <w:rPr>
          <w:rFonts w:ascii="Times New Roman" w:hAnsi="Times New Roman" w:eastAsia="Times New Roman" w:cs="Times New Roman"/>
          <w:b w:val="1"/>
          <w:bCs w:val="1"/>
          <w:color w:val="000000" w:themeColor="text1" w:themeTint="FF" w:themeShade="FF"/>
        </w:rPr>
      </w:pPr>
      <w:r w:rsidRPr="42B20118" w:rsidR="5723632B">
        <w:rPr>
          <w:rFonts w:ascii="Times New Roman" w:hAnsi="Times New Roman" w:eastAsia="Times New Roman" w:cs="Times New Roman"/>
          <w:b w:val="1"/>
          <w:bCs w:val="1"/>
          <w:color w:val="000000" w:themeColor="text1" w:themeTint="FF" w:themeShade="FF"/>
        </w:rPr>
        <w:t>Executive Vice President Matheson announced a return to the physical office by noon tomorrow and plans to schedule return meetings with the team.</w:t>
      </w:r>
    </w:p>
    <w:p w:rsidR="5507D335" w:rsidP="00CD0C33" w:rsidRDefault="00DB1BAE" w14:paraId="550AFCC0" w14:textId="7EAC8D32">
      <w:pPr>
        <w:spacing w:before="240" w:after="0" w:line="259" w:lineRule="auto"/>
        <w:rPr>
          <w:rFonts w:ascii="Times New Roman" w:hAnsi="Times New Roman" w:eastAsia="Times New Roman" w:cs="Times New Roman"/>
          <w:color w:val="000000" w:themeColor="text1"/>
        </w:rPr>
      </w:pPr>
      <w:r w:rsidRPr="42B20118" w:rsidR="76195772">
        <w:rPr>
          <w:rFonts w:ascii="Times New Roman" w:hAnsi="Times New Roman" w:eastAsia="Times New Roman" w:cs="Times New Roman"/>
          <w:color w:val="000000" w:themeColor="text1" w:themeTint="FF" w:themeShade="FF"/>
        </w:rPr>
        <w:t>XII. Adjournment</w:t>
      </w:r>
    </w:p>
    <w:p w:rsidR="30E6DD64" w:rsidP="18F1BE2D" w:rsidRDefault="30E6DD64" w14:paraId="562A8C4B" w14:textId="7B0EA256">
      <w:pPr>
        <w:pStyle w:val="ListParagraph"/>
        <w:numPr>
          <w:ilvl w:val="0"/>
          <w:numId w:val="20"/>
        </w:numPr>
        <w:spacing w:before="240" w:after="0" w:line="259" w:lineRule="auto"/>
        <w:rPr>
          <w:rFonts w:ascii="Times New Roman" w:hAnsi="Times New Roman" w:eastAsia="Times New Roman" w:cs="Times New Roman"/>
          <w:b w:val="1"/>
          <w:bCs w:val="1"/>
          <w:color w:val="000000" w:themeColor="text1" w:themeTint="FF" w:themeShade="FF"/>
        </w:rPr>
      </w:pPr>
      <w:r w:rsidRPr="42B20118" w:rsidR="71A1C42C">
        <w:rPr>
          <w:rFonts w:ascii="Times New Roman" w:hAnsi="Times New Roman" w:eastAsia="Times New Roman" w:cs="Times New Roman"/>
          <w:b w:val="1"/>
          <w:bCs w:val="1"/>
          <w:color w:val="000000" w:themeColor="text1" w:themeTint="FF" w:themeShade="FF"/>
        </w:rPr>
        <w:t>Adjourned at 2:</w:t>
      </w:r>
      <w:r w:rsidRPr="42B20118" w:rsidR="00667575">
        <w:rPr>
          <w:rFonts w:ascii="Times New Roman" w:hAnsi="Times New Roman" w:eastAsia="Times New Roman" w:cs="Times New Roman"/>
          <w:b w:val="1"/>
          <w:bCs w:val="1"/>
          <w:color w:val="000000" w:themeColor="text1" w:themeTint="FF" w:themeShade="FF"/>
        </w:rPr>
        <w:t>15</w:t>
      </w:r>
      <w:r w:rsidRPr="42B20118" w:rsidR="71A1C42C">
        <w:rPr>
          <w:rFonts w:ascii="Times New Roman" w:hAnsi="Times New Roman" w:eastAsia="Times New Roman" w:cs="Times New Roman"/>
          <w:b w:val="1"/>
          <w:bCs w:val="1"/>
          <w:color w:val="000000" w:themeColor="text1" w:themeTint="FF" w:themeShade="FF"/>
        </w:rPr>
        <w:t xml:space="preserve"> p.m.</w:t>
      </w:r>
    </w:p>
    <w:sectPr w:rsidR="5507D335"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4B54" w:rsidRDefault="00484B54" w14:paraId="48EFD124" w14:textId="77777777">
      <w:pPr>
        <w:spacing w:after="0" w:line="240" w:lineRule="auto"/>
      </w:pPr>
      <w:r>
        <w:separator/>
      </w:r>
    </w:p>
  </w:endnote>
  <w:endnote w:type="continuationSeparator" w:id="0">
    <w:p w:rsidR="00484B54" w:rsidRDefault="00484B54" w14:paraId="68F28D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4B54" w:rsidRDefault="00484B54" w14:paraId="2AA2C122" w14:textId="77777777">
      <w:pPr>
        <w:spacing w:after="0" w:line="240" w:lineRule="auto"/>
      </w:pPr>
      <w:r>
        <w:separator/>
      </w:r>
    </w:p>
  </w:footnote>
  <w:footnote w:type="continuationSeparator" w:id="0">
    <w:p w:rsidR="00484B54" w:rsidRDefault="00484B54" w14:paraId="3A1C6F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891A9265-7704-4531-885B-DE3B505A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textHash int2:hashCode="Eh0pkHCq+NT3IB" int2:id="dcEj2vxK">
      <int2:state int2:type="spell" int2:value="Rejected"/>
    </int2:textHash>
    <int2:bookmark int2:bookmarkName="_Int_P9cwEKYo" int2:invalidationBookmarkName="" int2:hashCode="WREpQwNQRhYk6d" int2:id="mmjPtsdy">
      <int2:state int2:type="gram" int2:value="Rejected"/>
    </int2:bookmark>
    <int2:bookmark int2:bookmarkName="_Int_RiyJB9ua" int2:invalidationBookmarkName="" int2:hashCode="rnnqHpxjkantg6" int2:id="4CzaqnmR">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1de1c0d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0">
    <w:nsid w:val="338d87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3acb6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432cf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fec8c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dabb8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f60e8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70cdc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16cid:durableId="1048070579">
    <w:abstractNumId w:val="4"/>
  </w:num>
  <w:num w:numId="2" w16cid:durableId="108625140">
    <w:abstractNumId w:val="12"/>
  </w:num>
  <w:num w:numId="3" w16cid:durableId="1705907636">
    <w:abstractNumId w:val="7"/>
  </w:num>
  <w:num w:numId="4" w16cid:durableId="1762867957">
    <w:abstractNumId w:val="1"/>
  </w:num>
  <w:num w:numId="5" w16cid:durableId="368529529">
    <w:abstractNumId w:val="2"/>
  </w:num>
  <w:num w:numId="6" w16cid:durableId="446776329">
    <w:abstractNumId w:val="10"/>
  </w:num>
  <w:num w:numId="7" w16cid:durableId="562640793">
    <w:abstractNumId w:val="5"/>
  </w:num>
  <w:num w:numId="8" w16cid:durableId="582183801">
    <w:abstractNumId w:val="6"/>
  </w:num>
  <w:num w:numId="9" w16cid:durableId="605692243">
    <w:abstractNumId w:val="13"/>
  </w:num>
  <w:num w:numId="10" w16cid:durableId="81604754">
    <w:abstractNumId w:val="0"/>
  </w:num>
  <w:num w:numId="11" w16cid:durableId="1703478459">
    <w:abstractNumId w:val="3"/>
  </w:num>
  <w:num w:numId="12" w16cid:durableId="337542497">
    <w:abstractNumId w:val="8"/>
  </w:num>
  <w:num w:numId="13" w16cid:durableId="94446102">
    <w:abstractNumId w:val="9"/>
  </w:num>
  <w:num w:numId="14" w16cid:durableId="110094808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67575"/>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9EC492"/>
    <w:rsid w:val="01B46858"/>
    <w:rsid w:val="01D2104D"/>
    <w:rsid w:val="01D869F9"/>
    <w:rsid w:val="01DB4474"/>
    <w:rsid w:val="01E1D32F"/>
    <w:rsid w:val="0213E923"/>
    <w:rsid w:val="023B5686"/>
    <w:rsid w:val="024E58D1"/>
    <w:rsid w:val="025CDD0A"/>
    <w:rsid w:val="02855949"/>
    <w:rsid w:val="028FFC54"/>
    <w:rsid w:val="02976BCF"/>
    <w:rsid w:val="02E688D2"/>
    <w:rsid w:val="02E8CF85"/>
    <w:rsid w:val="03010EE7"/>
    <w:rsid w:val="03300DF5"/>
    <w:rsid w:val="03360BE3"/>
    <w:rsid w:val="03637545"/>
    <w:rsid w:val="03893394"/>
    <w:rsid w:val="03BD7A29"/>
    <w:rsid w:val="03F889C3"/>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266E68"/>
    <w:rsid w:val="073A42EB"/>
    <w:rsid w:val="075CB5D5"/>
    <w:rsid w:val="077520C0"/>
    <w:rsid w:val="0776C733"/>
    <w:rsid w:val="07985C9E"/>
    <w:rsid w:val="079FE399"/>
    <w:rsid w:val="07AF901C"/>
    <w:rsid w:val="084E8A79"/>
    <w:rsid w:val="086AB106"/>
    <w:rsid w:val="08815809"/>
    <w:rsid w:val="089CB460"/>
    <w:rsid w:val="08B413B2"/>
    <w:rsid w:val="08E58A30"/>
    <w:rsid w:val="08EABA16"/>
    <w:rsid w:val="08F2EA4B"/>
    <w:rsid w:val="09094A4B"/>
    <w:rsid w:val="09161E20"/>
    <w:rsid w:val="091E2790"/>
    <w:rsid w:val="09460497"/>
    <w:rsid w:val="095CB694"/>
    <w:rsid w:val="096D8885"/>
    <w:rsid w:val="09A66AD7"/>
    <w:rsid w:val="0A60B1CF"/>
    <w:rsid w:val="0A686BD8"/>
    <w:rsid w:val="0A786A64"/>
    <w:rsid w:val="0A8F4C35"/>
    <w:rsid w:val="0A982743"/>
    <w:rsid w:val="0A9D8AF0"/>
    <w:rsid w:val="0AA13C96"/>
    <w:rsid w:val="0B2DA989"/>
    <w:rsid w:val="0B4381A9"/>
    <w:rsid w:val="0B948A7E"/>
    <w:rsid w:val="0BB060BA"/>
    <w:rsid w:val="0BB9BABA"/>
    <w:rsid w:val="0BB9F2CC"/>
    <w:rsid w:val="0BD12F88"/>
    <w:rsid w:val="0BDC2F4E"/>
    <w:rsid w:val="0BE05AED"/>
    <w:rsid w:val="0C1E84C9"/>
    <w:rsid w:val="0C2911BF"/>
    <w:rsid w:val="0C919CA5"/>
    <w:rsid w:val="0CCB1509"/>
    <w:rsid w:val="0D187493"/>
    <w:rsid w:val="0D78E134"/>
    <w:rsid w:val="0D9073FA"/>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7BD19"/>
    <w:rsid w:val="0FFDEB7D"/>
    <w:rsid w:val="10898C3A"/>
    <w:rsid w:val="10A72ED7"/>
    <w:rsid w:val="10B2B027"/>
    <w:rsid w:val="10C15F88"/>
    <w:rsid w:val="10DE3C22"/>
    <w:rsid w:val="10EF9763"/>
    <w:rsid w:val="11042A73"/>
    <w:rsid w:val="112DFD98"/>
    <w:rsid w:val="11384160"/>
    <w:rsid w:val="11594EF4"/>
    <w:rsid w:val="1163FB5B"/>
    <w:rsid w:val="1189D971"/>
    <w:rsid w:val="11985712"/>
    <w:rsid w:val="124FD205"/>
    <w:rsid w:val="12599E21"/>
    <w:rsid w:val="12B6957A"/>
    <w:rsid w:val="12BD5EB5"/>
    <w:rsid w:val="12C9F660"/>
    <w:rsid w:val="12CAD8D9"/>
    <w:rsid w:val="12D1B809"/>
    <w:rsid w:val="12E79A03"/>
    <w:rsid w:val="12FEBCF2"/>
    <w:rsid w:val="1317E7DD"/>
    <w:rsid w:val="132A8E4A"/>
    <w:rsid w:val="135B3050"/>
    <w:rsid w:val="1362E931"/>
    <w:rsid w:val="1385E3BD"/>
    <w:rsid w:val="13A2B9C9"/>
    <w:rsid w:val="13E24523"/>
    <w:rsid w:val="13EE672C"/>
    <w:rsid w:val="14033EA6"/>
    <w:rsid w:val="14122D24"/>
    <w:rsid w:val="143D58B1"/>
    <w:rsid w:val="1445046B"/>
    <w:rsid w:val="14868F83"/>
    <w:rsid w:val="1492BAA6"/>
    <w:rsid w:val="1496ADAB"/>
    <w:rsid w:val="14973843"/>
    <w:rsid w:val="14AEF1C8"/>
    <w:rsid w:val="151D51EC"/>
    <w:rsid w:val="151FBFB2"/>
    <w:rsid w:val="15AA02C6"/>
    <w:rsid w:val="162D8B81"/>
    <w:rsid w:val="1665120E"/>
    <w:rsid w:val="1677607E"/>
    <w:rsid w:val="16B0F881"/>
    <w:rsid w:val="16C0CF61"/>
    <w:rsid w:val="16C1FE22"/>
    <w:rsid w:val="16C3C7B9"/>
    <w:rsid w:val="16E1F837"/>
    <w:rsid w:val="16E257EB"/>
    <w:rsid w:val="16F3AD1B"/>
    <w:rsid w:val="1732BB37"/>
    <w:rsid w:val="178DFDAA"/>
    <w:rsid w:val="17FC8FA9"/>
    <w:rsid w:val="1804892F"/>
    <w:rsid w:val="180ADE39"/>
    <w:rsid w:val="1822B9F0"/>
    <w:rsid w:val="186A1C53"/>
    <w:rsid w:val="18710376"/>
    <w:rsid w:val="18781AB6"/>
    <w:rsid w:val="18B0575D"/>
    <w:rsid w:val="18B17D05"/>
    <w:rsid w:val="18DA7D94"/>
    <w:rsid w:val="18F1BE2D"/>
    <w:rsid w:val="18FB9F70"/>
    <w:rsid w:val="190690C7"/>
    <w:rsid w:val="194693D1"/>
    <w:rsid w:val="194C661D"/>
    <w:rsid w:val="197B9793"/>
    <w:rsid w:val="19972ED6"/>
    <w:rsid w:val="19C05ED5"/>
    <w:rsid w:val="1A3A5006"/>
    <w:rsid w:val="1A5D6A36"/>
    <w:rsid w:val="1A6F35B9"/>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4F4FE5"/>
    <w:rsid w:val="1D715ED0"/>
    <w:rsid w:val="1D7E8BC3"/>
    <w:rsid w:val="1D7EAC87"/>
    <w:rsid w:val="1DB81133"/>
    <w:rsid w:val="1DC7856E"/>
    <w:rsid w:val="1DDB624A"/>
    <w:rsid w:val="1DEE0535"/>
    <w:rsid w:val="1E242D7F"/>
    <w:rsid w:val="1E7A7B0D"/>
    <w:rsid w:val="1EBAB269"/>
    <w:rsid w:val="1EDFA45F"/>
    <w:rsid w:val="1F1D5DEB"/>
    <w:rsid w:val="1F275AE5"/>
    <w:rsid w:val="1F315062"/>
    <w:rsid w:val="1F331F2E"/>
    <w:rsid w:val="1F34512B"/>
    <w:rsid w:val="1F35F544"/>
    <w:rsid w:val="1F4261B1"/>
    <w:rsid w:val="1F671ECF"/>
    <w:rsid w:val="1F955B0D"/>
    <w:rsid w:val="1FD483A5"/>
    <w:rsid w:val="20101673"/>
    <w:rsid w:val="201C8BD0"/>
    <w:rsid w:val="20304B1F"/>
    <w:rsid w:val="206CC6C5"/>
    <w:rsid w:val="207A0D04"/>
    <w:rsid w:val="207AE6A6"/>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FC0FB6"/>
    <w:rsid w:val="231B04AB"/>
    <w:rsid w:val="232B5C7F"/>
    <w:rsid w:val="232B9346"/>
    <w:rsid w:val="233C4DEF"/>
    <w:rsid w:val="233FF5A3"/>
    <w:rsid w:val="23A22ED1"/>
    <w:rsid w:val="2441C09A"/>
    <w:rsid w:val="245126B6"/>
    <w:rsid w:val="24A26DF8"/>
    <w:rsid w:val="24AE0012"/>
    <w:rsid w:val="24FE9E41"/>
    <w:rsid w:val="253CAC3B"/>
    <w:rsid w:val="25464CDD"/>
    <w:rsid w:val="255D2815"/>
    <w:rsid w:val="259619BB"/>
    <w:rsid w:val="25CB1A6B"/>
    <w:rsid w:val="25E6660C"/>
    <w:rsid w:val="260ED47A"/>
    <w:rsid w:val="2643F55B"/>
    <w:rsid w:val="2661DFFE"/>
    <w:rsid w:val="2699F9FA"/>
    <w:rsid w:val="26A649C1"/>
    <w:rsid w:val="26C49FB5"/>
    <w:rsid w:val="26C85B8E"/>
    <w:rsid w:val="26EDEB91"/>
    <w:rsid w:val="26EE2666"/>
    <w:rsid w:val="26F33C6A"/>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D1D5E"/>
    <w:rsid w:val="29089286"/>
    <w:rsid w:val="292CF6FD"/>
    <w:rsid w:val="296783A3"/>
    <w:rsid w:val="29678F43"/>
    <w:rsid w:val="297BDD3A"/>
    <w:rsid w:val="29A405F2"/>
    <w:rsid w:val="29E2C313"/>
    <w:rsid w:val="2A4BC0E2"/>
    <w:rsid w:val="2A797D81"/>
    <w:rsid w:val="2A7BCF29"/>
    <w:rsid w:val="2AA1DDD5"/>
    <w:rsid w:val="2AB14275"/>
    <w:rsid w:val="2ACA4376"/>
    <w:rsid w:val="2B1275C8"/>
    <w:rsid w:val="2B798DE9"/>
    <w:rsid w:val="2B955E34"/>
    <w:rsid w:val="2BA5A941"/>
    <w:rsid w:val="2BD11FFB"/>
    <w:rsid w:val="2BE55C89"/>
    <w:rsid w:val="2BEFE43B"/>
    <w:rsid w:val="2BFF61D7"/>
    <w:rsid w:val="2C0273BD"/>
    <w:rsid w:val="2C2CEB60"/>
    <w:rsid w:val="2C8B5D2E"/>
    <w:rsid w:val="2C9BF204"/>
    <w:rsid w:val="2CA83F00"/>
    <w:rsid w:val="2CB968AF"/>
    <w:rsid w:val="2CED712C"/>
    <w:rsid w:val="2CFD09C4"/>
    <w:rsid w:val="2CFD144E"/>
    <w:rsid w:val="2D068F68"/>
    <w:rsid w:val="2D26318C"/>
    <w:rsid w:val="2D3881CA"/>
    <w:rsid w:val="2D573419"/>
    <w:rsid w:val="2D61C47E"/>
    <w:rsid w:val="2D650CCA"/>
    <w:rsid w:val="2D672D49"/>
    <w:rsid w:val="2D6B446A"/>
    <w:rsid w:val="2D6FFAE4"/>
    <w:rsid w:val="2D887C25"/>
    <w:rsid w:val="2D8F18C3"/>
    <w:rsid w:val="2D943F55"/>
    <w:rsid w:val="2DDE2C81"/>
    <w:rsid w:val="2E29E76D"/>
    <w:rsid w:val="2EA2E33D"/>
    <w:rsid w:val="2F120867"/>
    <w:rsid w:val="2F8C3DB4"/>
    <w:rsid w:val="2FD68EBF"/>
    <w:rsid w:val="30126739"/>
    <w:rsid w:val="3059AFED"/>
    <w:rsid w:val="30867A5A"/>
    <w:rsid w:val="30A38480"/>
    <w:rsid w:val="30A60F30"/>
    <w:rsid w:val="30BD922B"/>
    <w:rsid w:val="30D6FA7F"/>
    <w:rsid w:val="30E3FF31"/>
    <w:rsid w:val="30E6DD64"/>
    <w:rsid w:val="30F13AFE"/>
    <w:rsid w:val="31048B05"/>
    <w:rsid w:val="3107FB90"/>
    <w:rsid w:val="31156CA9"/>
    <w:rsid w:val="311B10F1"/>
    <w:rsid w:val="31889337"/>
    <w:rsid w:val="31899397"/>
    <w:rsid w:val="31B67D43"/>
    <w:rsid w:val="31ECEB64"/>
    <w:rsid w:val="3222B2C6"/>
    <w:rsid w:val="3226F202"/>
    <w:rsid w:val="3228235D"/>
    <w:rsid w:val="324BB9C1"/>
    <w:rsid w:val="324CE2C7"/>
    <w:rsid w:val="324F081E"/>
    <w:rsid w:val="32A2030C"/>
    <w:rsid w:val="32B8CF47"/>
    <w:rsid w:val="3305180C"/>
    <w:rsid w:val="33094BB7"/>
    <w:rsid w:val="3336972A"/>
    <w:rsid w:val="334815C5"/>
    <w:rsid w:val="3348C7D3"/>
    <w:rsid w:val="3355EC9C"/>
    <w:rsid w:val="3363E275"/>
    <w:rsid w:val="336A9D59"/>
    <w:rsid w:val="336E2B7B"/>
    <w:rsid w:val="337E8F8D"/>
    <w:rsid w:val="339249A2"/>
    <w:rsid w:val="339A4B37"/>
    <w:rsid w:val="33AE0311"/>
    <w:rsid w:val="33BDFDCA"/>
    <w:rsid w:val="33C8375B"/>
    <w:rsid w:val="33F2E4D1"/>
    <w:rsid w:val="341C0B1F"/>
    <w:rsid w:val="342CB5D2"/>
    <w:rsid w:val="34353490"/>
    <w:rsid w:val="345C1D16"/>
    <w:rsid w:val="34631181"/>
    <w:rsid w:val="347DC572"/>
    <w:rsid w:val="34AF5CE4"/>
    <w:rsid w:val="34B0A697"/>
    <w:rsid w:val="34D35F29"/>
    <w:rsid w:val="3519208F"/>
    <w:rsid w:val="356CE468"/>
    <w:rsid w:val="3599680A"/>
    <w:rsid w:val="35BE344E"/>
    <w:rsid w:val="35DAA731"/>
    <w:rsid w:val="35DC5F04"/>
    <w:rsid w:val="35DC65AC"/>
    <w:rsid w:val="35E640C6"/>
    <w:rsid w:val="360EE191"/>
    <w:rsid w:val="368B04FB"/>
    <w:rsid w:val="36A599FA"/>
    <w:rsid w:val="36B111D0"/>
    <w:rsid w:val="36B25264"/>
    <w:rsid w:val="36BDBFF3"/>
    <w:rsid w:val="36CFA377"/>
    <w:rsid w:val="3740F02D"/>
    <w:rsid w:val="3741B4F2"/>
    <w:rsid w:val="3746ED30"/>
    <w:rsid w:val="374A3BAC"/>
    <w:rsid w:val="374A4A05"/>
    <w:rsid w:val="37962412"/>
    <w:rsid w:val="379C3D64"/>
    <w:rsid w:val="37A3758B"/>
    <w:rsid w:val="37D84E33"/>
    <w:rsid w:val="37E43437"/>
    <w:rsid w:val="37FA6267"/>
    <w:rsid w:val="3805E989"/>
    <w:rsid w:val="38061DBB"/>
    <w:rsid w:val="380D3DBB"/>
    <w:rsid w:val="380DCAB4"/>
    <w:rsid w:val="3870EAED"/>
    <w:rsid w:val="387DC746"/>
    <w:rsid w:val="3883F4CA"/>
    <w:rsid w:val="38C90411"/>
    <w:rsid w:val="38E57C2D"/>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AD93C"/>
    <w:rsid w:val="3B8F8D5B"/>
    <w:rsid w:val="3BDF5D64"/>
    <w:rsid w:val="3C81ED56"/>
    <w:rsid w:val="3C88455D"/>
    <w:rsid w:val="3CA3A780"/>
    <w:rsid w:val="3CB45D86"/>
    <w:rsid w:val="3CB7A013"/>
    <w:rsid w:val="3CD3EB96"/>
    <w:rsid w:val="3CF92FBE"/>
    <w:rsid w:val="3D0E37DB"/>
    <w:rsid w:val="3D41DAD3"/>
    <w:rsid w:val="3D66B56B"/>
    <w:rsid w:val="3D8D2D27"/>
    <w:rsid w:val="3DB951CE"/>
    <w:rsid w:val="3DCDA5A6"/>
    <w:rsid w:val="3E13A930"/>
    <w:rsid w:val="3E3367C7"/>
    <w:rsid w:val="3E3CB9CA"/>
    <w:rsid w:val="3E4DA679"/>
    <w:rsid w:val="3E623B59"/>
    <w:rsid w:val="3EB3BF7D"/>
    <w:rsid w:val="3ED368C4"/>
    <w:rsid w:val="3F2AD71F"/>
    <w:rsid w:val="3F40924A"/>
    <w:rsid w:val="3F45B082"/>
    <w:rsid w:val="3F5B8F09"/>
    <w:rsid w:val="3F754FF4"/>
    <w:rsid w:val="3FE0DA2D"/>
    <w:rsid w:val="3FEFF2D9"/>
    <w:rsid w:val="401AF328"/>
    <w:rsid w:val="4023EF07"/>
    <w:rsid w:val="4024B3F1"/>
    <w:rsid w:val="402AACF9"/>
    <w:rsid w:val="40312023"/>
    <w:rsid w:val="40681EB0"/>
    <w:rsid w:val="4076B558"/>
    <w:rsid w:val="408D2039"/>
    <w:rsid w:val="40EC6D13"/>
    <w:rsid w:val="410AE573"/>
    <w:rsid w:val="41195855"/>
    <w:rsid w:val="41539185"/>
    <w:rsid w:val="4156B08C"/>
    <w:rsid w:val="41667F1A"/>
    <w:rsid w:val="416A2A5D"/>
    <w:rsid w:val="4171AEEF"/>
    <w:rsid w:val="41DDEC6C"/>
    <w:rsid w:val="4239209E"/>
    <w:rsid w:val="4254EF5A"/>
    <w:rsid w:val="4259C7D0"/>
    <w:rsid w:val="42623BA1"/>
    <w:rsid w:val="4269BE04"/>
    <w:rsid w:val="4286B1D0"/>
    <w:rsid w:val="429D165C"/>
    <w:rsid w:val="42B20118"/>
    <w:rsid w:val="43050950"/>
    <w:rsid w:val="430DAE0C"/>
    <w:rsid w:val="4340A6CA"/>
    <w:rsid w:val="437682A0"/>
    <w:rsid w:val="437C0286"/>
    <w:rsid w:val="438E4C61"/>
    <w:rsid w:val="43A72547"/>
    <w:rsid w:val="43C11C22"/>
    <w:rsid w:val="43C4DF4C"/>
    <w:rsid w:val="43EF1B91"/>
    <w:rsid w:val="43F55575"/>
    <w:rsid w:val="4416FFFF"/>
    <w:rsid w:val="44266D60"/>
    <w:rsid w:val="4462FE3B"/>
    <w:rsid w:val="447AA5E6"/>
    <w:rsid w:val="4496208F"/>
    <w:rsid w:val="449F6FD0"/>
    <w:rsid w:val="44BA9BB8"/>
    <w:rsid w:val="44EC2D30"/>
    <w:rsid w:val="4524546F"/>
    <w:rsid w:val="45383CE2"/>
    <w:rsid w:val="4549848B"/>
    <w:rsid w:val="45692327"/>
    <w:rsid w:val="456CCC49"/>
    <w:rsid w:val="45738841"/>
    <w:rsid w:val="45C3E98C"/>
    <w:rsid w:val="45C87222"/>
    <w:rsid w:val="45CDF5FD"/>
    <w:rsid w:val="4619754C"/>
    <w:rsid w:val="461A680C"/>
    <w:rsid w:val="46508258"/>
    <w:rsid w:val="465E4311"/>
    <w:rsid w:val="466B4096"/>
    <w:rsid w:val="46B74689"/>
    <w:rsid w:val="46FCF5E8"/>
    <w:rsid w:val="470C1680"/>
    <w:rsid w:val="4719D556"/>
    <w:rsid w:val="471DBD30"/>
    <w:rsid w:val="474FD8C7"/>
    <w:rsid w:val="47FC5551"/>
    <w:rsid w:val="480239FB"/>
    <w:rsid w:val="483FB745"/>
    <w:rsid w:val="48622E5C"/>
    <w:rsid w:val="48A42A78"/>
    <w:rsid w:val="48D0B41B"/>
    <w:rsid w:val="48DC11A8"/>
    <w:rsid w:val="48F07408"/>
    <w:rsid w:val="48F0A89E"/>
    <w:rsid w:val="49387975"/>
    <w:rsid w:val="4939583F"/>
    <w:rsid w:val="494DE028"/>
    <w:rsid w:val="496429B5"/>
    <w:rsid w:val="49C0E067"/>
    <w:rsid w:val="4A0DA195"/>
    <w:rsid w:val="4A25E5D5"/>
    <w:rsid w:val="4A2C219A"/>
    <w:rsid w:val="4A398A7E"/>
    <w:rsid w:val="4A4B9C5F"/>
    <w:rsid w:val="4A5ECE46"/>
    <w:rsid w:val="4A6E7AEF"/>
    <w:rsid w:val="4A8AFF7D"/>
    <w:rsid w:val="4A92FAC0"/>
    <w:rsid w:val="4AD8F548"/>
    <w:rsid w:val="4AFDD1A2"/>
    <w:rsid w:val="4B25AB55"/>
    <w:rsid w:val="4B2633B4"/>
    <w:rsid w:val="4B51AD6C"/>
    <w:rsid w:val="4B847A65"/>
    <w:rsid w:val="4BAB5432"/>
    <w:rsid w:val="4BC2FE39"/>
    <w:rsid w:val="4BDE0794"/>
    <w:rsid w:val="4BE582C6"/>
    <w:rsid w:val="4C06F6EC"/>
    <w:rsid w:val="4C0F4C9D"/>
    <w:rsid w:val="4C387BC4"/>
    <w:rsid w:val="4C42A8C1"/>
    <w:rsid w:val="4C4A060B"/>
    <w:rsid w:val="4C51F619"/>
    <w:rsid w:val="4C78A9F0"/>
    <w:rsid w:val="4C8A6743"/>
    <w:rsid w:val="4C8AB7EA"/>
    <w:rsid w:val="4CAF2469"/>
    <w:rsid w:val="4CC9D8B1"/>
    <w:rsid w:val="4D464706"/>
    <w:rsid w:val="4D4C1CDE"/>
    <w:rsid w:val="4D532449"/>
    <w:rsid w:val="4D5D7A43"/>
    <w:rsid w:val="4D988C1C"/>
    <w:rsid w:val="4D9A44C0"/>
    <w:rsid w:val="4D9D9C7C"/>
    <w:rsid w:val="4DA9E3C8"/>
    <w:rsid w:val="4DDC1A25"/>
    <w:rsid w:val="4E010286"/>
    <w:rsid w:val="4E222A28"/>
    <w:rsid w:val="4E495262"/>
    <w:rsid w:val="4E6FE9F0"/>
    <w:rsid w:val="4E7A184E"/>
    <w:rsid w:val="4E9FD85D"/>
    <w:rsid w:val="4EAC6D88"/>
    <w:rsid w:val="4ECAED17"/>
    <w:rsid w:val="4EE297A7"/>
    <w:rsid w:val="4EEA5ED7"/>
    <w:rsid w:val="4EEDED5C"/>
    <w:rsid w:val="4EFE865A"/>
    <w:rsid w:val="4F02C15A"/>
    <w:rsid w:val="4F1A5FE4"/>
    <w:rsid w:val="4F1F1C2E"/>
    <w:rsid w:val="4F4C3577"/>
    <w:rsid w:val="4F73F3E4"/>
    <w:rsid w:val="4F85793D"/>
    <w:rsid w:val="4F98CB56"/>
    <w:rsid w:val="4FC93DC6"/>
    <w:rsid w:val="4FD1A4A4"/>
    <w:rsid w:val="500EEB17"/>
    <w:rsid w:val="507556B0"/>
    <w:rsid w:val="50A7ECE2"/>
    <w:rsid w:val="50B99A50"/>
    <w:rsid w:val="50D7DD7D"/>
    <w:rsid w:val="50D8A334"/>
    <w:rsid w:val="5108BE6E"/>
    <w:rsid w:val="5124C60E"/>
    <w:rsid w:val="513787C0"/>
    <w:rsid w:val="5139646A"/>
    <w:rsid w:val="5197C251"/>
    <w:rsid w:val="51A5081E"/>
    <w:rsid w:val="51CC403C"/>
    <w:rsid w:val="51D78A71"/>
    <w:rsid w:val="51E9ABA4"/>
    <w:rsid w:val="51F6F48B"/>
    <w:rsid w:val="525AC2BE"/>
    <w:rsid w:val="52EDBD93"/>
    <w:rsid w:val="52FA3DD6"/>
    <w:rsid w:val="5376ACA3"/>
    <w:rsid w:val="5385CB7C"/>
    <w:rsid w:val="538D00EB"/>
    <w:rsid w:val="5393D6C1"/>
    <w:rsid w:val="53A718D7"/>
    <w:rsid w:val="53D89E42"/>
    <w:rsid w:val="53E071E3"/>
    <w:rsid w:val="53EA893B"/>
    <w:rsid w:val="54001863"/>
    <w:rsid w:val="540DD77C"/>
    <w:rsid w:val="5411EE86"/>
    <w:rsid w:val="54197AF9"/>
    <w:rsid w:val="54464FF1"/>
    <w:rsid w:val="547F3C61"/>
    <w:rsid w:val="54854770"/>
    <w:rsid w:val="54857EDB"/>
    <w:rsid w:val="549CD0B0"/>
    <w:rsid w:val="54DDA288"/>
    <w:rsid w:val="54DF27C2"/>
    <w:rsid w:val="54F06187"/>
    <w:rsid w:val="54FDFC4F"/>
    <w:rsid w:val="5507D335"/>
    <w:rsid w:val="5508894B"/>
    <w:rsid w:val="550C8AB1"/>
    <w:rsid w:val="5533B3C7"/>
    <w:rsid w:val="55387927"/>
    <w:rsid w:val="553FB22F"/>
    <w:rsid w:val="555A34FC"/>
    <w:rsid w:val="557D4AF7"/>
    <w:rsid w:val="55B106F0"/>
    <w:rsid w:val="565EC0A3"/>
    <w:rsid w:val="56682AB3"/>
    <w:rsid w:val="566D5D22"/>
    <w:rsid w:val="5682CCFC"/>
    <w:rsid w:val="56A438D3"/>
    <w:rsid w:val="56A9D9D5"/>
    <w:rsid w:val="56F41281"/>
    <w:rsid w:val="571DE83B"/>
    <w:rsid w:val="57233905"/>
    <w:rsid w:val="5723632B"/>
    <w:rsid w:val="574BE26A"/>
    <w:rsid w:val="5757CCBB"/>
    <w:rsid w:val="5778AA72"/>
    <w:rsid w:val="57CE9586"/>
    <w:rsid w:val="57E6A398"/>
    <w:rsid w:val="5801C406"/>
    <w:rsid w:val="581E4C8F"/>
    <w:rsid w:val="5825D32B"/>
    <w:rsid w:val="58382DB1"/>
    <w:rsid w:val="5838E273"/>
    <w:rsid w:val="58437AA2"/>
    <w:rsid w:val="586BF976"/>
    <w:rsid w:val="58A05B22"/>
    <w:rsid w:val="58B3B1A2"/>
    <w:rsid w:val="58C93ABE"/>
    <w:rsid w:val="58D38B07"/>
    <w:rsid w:val="58FDE836"/>
    <w:rsid w:val="5903DDB5"/>
    <w:rsid w:val="59AFEC7A"/>
    <w:rsid w:val="59B31E32"/>
    <w:rsid w:val="59CE3B08"/>
    <w:rsid w:val="59FB3C61"/>
    <w:rsid w:val="5A1B4761"/>
    <w:rsid w:val="5A8F002B"/>
    <w:rsid w:val="5A93F841"/>
    <w:rsid w:val="5AA341B0"/>
    <w:rsid w:val="5AA796BC"/>
    <w:rsid w:val="5AC9A7A3"/>
    <w:rsid w:val="5AD3A611"/>
    <w:rsid w:val="5ADFCB09"/>
    <w:rsid w:val="5AFB861C"/>
    <w:rsid w:val="5B34C0EA"/>
    <w:rsid w:val="5B510CF6"/>
    <w:rsid w:val="5B9B55E5"/>
    <w:rsid w:val="5BB2AD94"/>
    <w:rsid w:val="5C3468A2"/>
    <w:rsid w:val="5C3CE547"/>
    <w:rsid w:val="5C41A607"/>
    <w:rsid w:val="5C5B28D8"/>
    <w:rsid w:val="5C6FADDD"/>
    <w:rsid w:val="5C7D82A9"/>
    <w:rsid w:val="5C894B64"/>
    <w:rsid w:val="5CE507EE"/>
    <w:rsid w:val="5D213CB4"/>
    <w:rsid w:val="5D511619"/>
    <w:rsid w:val="5D97F78D"/>
    <w:rsid w:val="5DC1B250"/>
    <w:rsid w:val="5E0AC412"/>
    <w:rsid w:val="5E1EA41C"/>
    <w:rsid w:val="5E46E581"/>
    <w:rsid w:val="5E5F3FAD"/>
    <w:rsid w:val="5EB783DF"/>
    <w:rsid w:val="5EC2FD07"/>
    <w:rsid w:val="5EC7E763"/>
    <w:rsid w:val="5EE00324"/>
    <w:rsid w:val="5EFF8DE8"/>
    <w:rsid w:val="5F056182"/>
    <w:rsid w:val="5F1CF63E"/>
    <w:rsid w:val="5F361B0E"/>
    <w:rsid w:val="5F50D327"/>
    <w:rsid w:val="5F7A1D50"/>
    <w:rsid w:val="5F7B1D86"/>
    <w:rsid w:val="5FAEC3C0"/>
    <w:rsid w:val="5FD579A6"/>
    <w:rsid w:val="60140762"/>
    <w:rsid w:val="603F61EB"/>
    <w:rsid w:val="60961F95"/>
    <w:rsid w:val="60C14227"/>
    <w:rsid w:val="60D4D0AC"/>
    <w:rsid w:val="60DBBC70"/>
    <w:rsid w:val="60E6B5B5"/>
    <w:rsid w:val="60F16723"/>
    <w:rsid w:val="6125C4D8"/>
    <w:rsid w:val="612ECD5E"/>
    <w:rsid w:val="6135E37E"/>
    <w:rsid w:val="613A41E2"/>
    <w:rsid w:val="614BB56F"/>
    <w:rsid w:val="61647A64"/>
    <w:rsid w:val="61881AED"/>
    <w:rsid w:val="61C276BA"/>
    <w:rsid w:val="61CDD719"/>
    <w:rsid w:val="61E07EA1"/>
    <w:rsid w:val="620460F9"/>
    <w:rsid w:val="621FC6DB"/>
    <w:rsid w:val="62410846"/>
    <w:rsid w:val="6262FEAA"/>
    <w:rsid w:val="628DC75D"/>
    <w:rsid w:val="6298FCDE"/>
    <w:rsid w:val="62A1CCEA"/>
    <w:rsid w:val="62B105E6"/>
    <w:rsid w:val="62CD941E"/>
    <w:rsid w:val="62E55EFA"/>
    <w:rsid w:val="62E71799"/>
    <w:rsid w:val="63216B6E"/>
    <w:rsid w:val="634A8FCD"/>
    <w:rsid w:val="63554A94"/>
    <w:rsid w:val="6376C502"/>
    <w:rsid w:val="6386551B"/>
    <w:rsid w:val="6399E47A"/>
    <w:rsid w:val="63E1F4EC"/>
    <w:rsid w:val="63EF9E23"/>
    <w:rsid w:val="6408FDD3"/>
    <w:rsid w:val="642359C3"/>
    <w:rsid w:val="642A1C22"/>
    <w:rsid w:val="642BFE8A"/>
    <w:rsid w:val="6459DD3B"/>
    <w:rsid w:val="648F1213"/>
    <w:rsid w:val="64933110"/>
    <w:rsid w:val="64A670A6"/>
    <w:rsid w:val="64A967FD"/>
    <w:rsid w:val="64E94739"/>
    <w:rsid w:val="6557E8B0"/>
    <w:rsid w:val="657319FE"/>
    <w:rsid w:val="6576E668"/>
    <w:rsid w:val="657E3A58"/>
    <w:rsid w:val="65E108F0"/>
    <w:rsid w:val="65E2B39A"/>
    <w:rsid w:val="664D8A3F"/>
    <w:rsid w:val="6660E76B"/>
    <w:rsid w:val="66755430"/>
    <w:rsid w:val="66B838A7"/>
    <w:rsid w:val="66B88104"/>
    <w:rsid w:val="66D89DE9"/>
    <w:rsid w:val="66E93772"/>
    <w:rsid w:val="66FAEB27"/>
    <w:rsid w:val="674B0508"/>
    <w:rsid w:val="675EA9C7"/>
    <w:rsid w:val="6764A7E6"/>
    <w:rsid w:val="676E8EF8"/>
    <w:rsid w:val="67888DA7"/>
    <w:rsid w:val="678D0251"/>
    <w:rsid w:val="67969003"/>
    <w:rsid w:val="67A2AF9B"/>
    <w:rsid w:val="67AAAF06"/>
    <w:rsid w:val="67ACDDF5"/>
    <w:rsid w:val="67B5CAFA"/>
    <w:rsid w:val="682F599C"/>
    <w:rsid w:val="6835F84F"/>
    <w:rsid w:val="687F0243"/>
    <w:rsid w:val="68B4C85A"/>
    <w:rsid w:val="68DB68EA"/>
    <w:rsid w:val="68FD96DD"/>
    <w:rsid w:val="6979353E"/>
    <w:rsid w:val="69A69C81"/>
    <w:rsid w:val="69AF7881"/>
    <w:rsid w:val="69C15028"/>
    <w:rsid w:val="69C7EB72"/>
    <w:rsid w:val="69D62F98"/>
    <w:rsid w:val="69EB0917"/>
    <w:rsid w:val="6A1AF603"/>
    <w:rsid w:val="6A6904D9"/>
    <w:rsid w:val="6A6E3C1F"/>
    <w:rsid w:val="6A831611"/>
    <w:rsid w:val="6A884A5B"/>
    <w:rsid w:val="6A9DE336"/>
    <w:rsid w:val="6AB0DA56"/>
    <w:rsid w:val="6AC6323B"/>
    <w:rsid w:val="6B09BBFD"/>
    <w:rsid w:val="6B1604F0"/>
    <w:rsid w:val="6B179EE4"/>
    <w:rsid w:val="6B3DA0CD"/>
    <w:rsid w:val="6B497456"/>
    <w:rsid w:val="6B561C9F"/>
    <w:rsid w:val="6B6A6B71"/>
    <w:rsid w:val="6BA1CB90"/>
    <w:rsid w:val="6BB9CBBF"/>
    <w:rsid w:val="6BDB4E7B"/>
    <w:rsid w:val="6C3A419C"/>
    <w:rsid w:val="6C4DC2A1"/>
    <w:rsid w:val="6C672F46"/>
    <w:rsid w:val="6C802F0C"/>
    <w:rsid w:val="6C86AB5C"/>
    <w:rsid w:val="6CB3EC5F"/>
    <w:rsid w:val="6CCB51A3"/>
    <w:rsid w:val="6CD73F25"/>
    <w:rsid w:val="6CDA3A7C"/>
    <w:rsid w:val="6CF5D5F2"/>
    <w:rsid w:val="6D23DD32"/>
    <w:rsid w:val="6D911CEE"/>
    <w:rsid w:val="6D9E79A8"/>
    <w:rsid w:val="6DA724CC"/>
    <w:rsid w:val="6DD98AE7"/>
    <w:rsid w:val="6DF22D8A"/>
    <w:rsid w:val="6E1B508E"/>
    <w:rsid w:val="6E2367DE"/>
    <w:rsid w:val="6E4350B4"/>
    <w:rsid w:val="6E47C764"/>
    <w:rsid w:val="6E4EB5FE"/>
    <w:rsid w:val="6E9AE2B1"/>
    <w:rsid w:val="6EE7BBA2"/>
    <w:rsid w:val="6F08F419"/>
    <w:rsid w:val="6F2081D3"/>
    <w:rsid w:val="6F27E087"/>
    <w:rsid w:val="6F325DAC"/>
    <w:rsid w:val="6F4F024D"/>
    <w:rsid w:val="6FF33A84"/>
    <w:rsid w:val="6FFFE90C"/>
    <w:rsid w:val="7001F2FD"/>
    <w:rsid w:val="70066DFD"/>
    <w:rsid w:val="7018C14F"/>
    <w:rsid w:val="70585C96"/>
    <w:rsid w:val="707402C6"/>
    <w:rsid w:val="708B9AAB"/>
    <w:rsid w:val="709F8581"/>
    <w:rsid w:val="70C49A6F"/>
    <w:rsid w:val="70CFA85C"/>
    <w:rsid w:val="70D0F3B8"/>
    <w:rsid w:val="70D3FFA9"/>
    <w:rsid w:val="70D9C195"/>
    <w:rsid w:val="71125CCC"/>
    <w:rsid w:val="71A1C42C"/>
    <w:rsid w:val="71A93063"/>
    <w:rsid w:val="71D55AA1"/>
    <w:rsid w:val="71E6B9A7"/>
    <w:rsid w:val="71EE17CE"/>
    <w:rsid w:val="7202A4F1"/>
    <w:rsid w:val="720D61C8"/>
    <w:rsid w:val="7226EB7D"/>
    <w:rsid w:val="723B71C9"/>
    <w:rsid w:val="724F71B5"/>
    <w:rsid w:val="725A7195"/>
    <w:rsid w:val="725C0DB8"/>
    <w:rsid w:val="727AC840"/>
    <w:rsid w:val="72A05B41"/>
    <w:rsid w:val="72F59790"/>
    <w:rsid w:val="72FCF81A"/>
    <w:rsid w:val="73147CE9"/>
    <w:rsid w:val="7324EA26"/>
    <w:rsid w:val="73369876"/>
    <w:rsid w:val="734EDA2B"/>
    <w:rsid w:val="73792515"/>
    <w:rsid w:val="738AD57B"/>
    <w:rsid w:val="7394079E"/>
    <w:rsid w:val="73ABF813"/>
    <w:rsid w:val="73BC428F"/>
    <w:rsid w:val="73DBAE2F"/>
    <w:rsid w:val="73F4DBC9"/>
    <w:rsid w:val="7408E852"/>
    <w:rsid w:val="7435821D"/>
    <w:rsid w:val="74422B71"/>
    <w:rsid w:val="74446ED5"/>
    <w:rsid w:val="74480E76"/>
    <w:rsid w:val="7448F398"/>
    <w:rsid w:val="746B00F7"/>
    <w:rsid w:val="74799A2D"/>
    <w:rsid w:val="74930CFB"/>
    <w:rsid w:val="74BEA1EB"/>
    <w:rsid w:val="74CF16DD"/>
    <w:rsid w:val="74FCF703"/>
    <w:rsid w:val="75156AB5"/>
    <w:rsid w:val="7532936E"/>
    <w:rsid w:val="7553ADFF"/>
    <w:rsid w:val="758F26E9"/>
    <w:rsid w:val="75B5C350"/>
    <w:rsid w:val="75D46827"/>
    <w:rsid w:val="76138120"/>
    <w:rsid w:val="76195772"/>
    <w:rsid w:val="7642FC07"/>
    <w:rsid w:val="765FBFCE"/>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48BFCB"/>
    <w:rsid w:val="787B9641"/>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FD484"/>
    <w:rsid w:val="7AE83E03"/>
    <w:rsid w:val="7AE929A9"/>
    <w:rsid w:val="7B0FD1B3"/>
    <w:rsid w:val="7B2889DA"/>
    <w:rsid w:val="7B63DE59"/>
    <w:rsid w:val="7B6700D9"/>
    <w:rsid w:val="7B70E818"/>
    <w:rsid w:val="7BA3904C"/>
    <w:rsid w:val="7BB6FB5A"/>
    <w:rsid w:val="7BB82A50"/>
    <w:rsid w:val="7BD65B0E"/>
    <w:rsid w:val="7BF3C0A0"/>
    <w:rsid w:val="7C5B04D5"/>
    <w:rsid w:val="7C7CE234"/>
    <w:rsid w:val="7C84C2D8"/>
    <w:rsid w:val="7C8AA515"/>
    <w:rsid w:val="7C954F2A"/>
    <w:rsid w:val="7C9C38A3"/>
    <w:rsid w:val="7CD490A6"/>
    <w:rsid w:val="7CD9FCAC"/>
    <w:rsid w:val="7D19296E"/>
    <w:rsid w:val="7D6DCFF2"/>
    <w:rsid w:val="7D976CD4"/>
    <w:rsid w:val="7DC6E41E"/>
    <w:rsid w:val="7DD0336D"/>
    <w:rsid w:val="7DD69235"/>
    <w:rsid w:val="7DDA35D4"/>
    <w:rsid w:val="7E06BC81"/>
    <w:rsid w:val="7E2F3568"/>
    <w:rsid w:val="7E469673"/>
    <w:rsid w:val="7E4CAEDE"/>
    <w:rsid w:val="7E55D518"/>
    <w:rsid w:val="7EB5CF60"/>
    <w:rsid w:val="7ECBFA00"/>
    <w:rsid w:val="7ED9C441"/>
    <w:rsid w:val="7EDE3BCF"/>
    <w:rsid w:val="7EFAC190"/>
    <w:rsid w:val="7EFD6F8B"/>
    <w:rsid w:val="7F306866"/>
    <w:rsid w:val="7F38D837"/>
    <w:rsid w:val="7F3DD2AC"/>
    <w:rsid w:val="7F57B4D8"/>
    <w:rsid w:val="7F5C38F9"/>
    <w:rsid w:val="7F6F8719"/>
    <w:rsid w:val="7F83763B"/>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353E"/>
  <w15:chartTrackingRefBased/>
  <w15:docId w15:val="{65380D6D-7ED2-4F78-B159-992B7301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54d3094f62f940c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295411E8-6A70-4F29-8023-9FF1CC715B3C}"/>
</file>

<file path=customXml/itemProps2.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ASCWU President 01</dc:creator>
  <keywords/>
  <dc:description/>
  <lastModifiedBy>ASCWU Executive Vice President</lastModifiedBy>
  <revision>21</revision>
  <dcterms:created xsi:type="dcterms:W3CDTF">2026-07-02T21:06:00.0000000Z</dcterms:created>
  <dcterms:modified xsi:type="dcterms:W3CDTF">2026-08-14T20:49:38.2378285Z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