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DD0F" w14:textId="24F80462" w:rsidR="009E151F" w:rsidRDefault="009E151F"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Board of Directors</w:t>
      </w:r>
    </w:p>
    <w:p w14:paraId="52969581" w14:textId="4C776D3F" w:rsidR="00DB1BAE" w:rsidRDefault="00DB1BAE" w:rsidP="4549848B">
      <w:pPr>
        <w:spacing w:line="259" w:lineRule="auto"/>
        <w:jc w:val="center"/>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Public Meeting Agenda </w:t>
      </w:r>
    </w:p>
    <w:p w14:paraId="6F9193E6" w14:textId="56458C8D" w:rsidR="00DB1BAE" w:rsidRDefault="00564572"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Monday</w:t>
      </w:r>
      <w:r w:rsidR="009E151F">
        <w:rPr>
          <w:rFonts w:ascii="Times New Roman" w:eastAsia="Times New Roman" w:hAnsi="Times New Roman" w:cs="Times New Roman"/>
          <w:color w:val="000000" w:themeColor="text1"/>
        </w:rPr>
        <w:t xml:space="preserve">, </w:t>
      </w:r>
      <w:r w:rsidR="00B8113D">
        <w:rPr>
          <w:rFonts w:ascii="Times New Roman" w:eastAsia="Times New Roman" w:hAnsi="Times New Roman" w:cs="Times New Roman"/>
          <w:color w:val="000000" w:themeColor="text1"/>
        </w:rPr>
        <w:t>August</w:t>
      </w:r>
      <w:r w:rsidR="009E151F">
        <w:rPr>
          <w:rFonts w:ascii="Times New Roman" w:eastAsia="Times New Roman" w:hAnsi="Times New Roman" w:cs="Times New Roman"/>
          <w:color w:val="000000" w:themeColor="text1"/>
        </w:rPr>
        <w:t xml:space="preserve"> </w:t>
      </w:r>
      <w:r w:rsidR="00B8113D">
        <w:rPr>
          <w:rFonts w:ascii="Times New Roman" w:eastAsia="Times New Roman" w:hAnsi="Times New Roman" w:cs="Times New Roman"/>
          <w:color w:val="000000" w:themeColor="text1"/>
        </w:rPr>
        <w:t>03</w:t>
      </w:r>
      <w:r w:rsidR="009E151F">
        <w:rPr>
          <w:rFonts w:ascii="Times New Roman" w:eastAsia="Times New Roman" w:hAnsi="Times New Roman" w:cs="Times New Roman"/>
          <w:color w:val="000000" w:themeColor="text1"/>
        </w:rPr>
        <w:t>, 2026</w:t>
      </w:r>
      <w:r w:rsidR="00DB1BAE" w:rsidRPr="00DB1BAE">
        <w:rPr>
          <w:rFonts w:ascii="Times New Roman" w:eastAsia="Times New Roman" w:hAnsi="Times New Roman" w:cs="Times New Roman"/>
          <w:color w:val="000000" w:themeColor="text1"/>
        </w:rPr>
        <w:t xml:space="preserve"> | </w:t>
      </w:r>
      <w:r>
        <w:rPr>
          <w:rFonts w:ascii="Times New Roman" w:eastAsia="Times New Roman" w:hAnsi="Times New Roman" w:cs="Times New Roman"/>
          <w:color w:val="000000" w:themeColor="text1"/>
        </w:rPr>
        <w:t>2</w:t>
      </w:r>
      <w:r w:rsidR="00DB1BAE">
        <w:rPr>
          <w:rFonts w:ascii="Times New Roman" w:eastAsia="Times New Roman" w:hAnsi="Times New Roman" w:cs="Times New Roman"/>
          <w:color w:val="000000" w:themeColor="text1"/>
        </w:rPr>
        <w:t>:00</w:t>
      </w:r>
      <w:r w:rsidR="00DB1BAE" w:rsidRPr="00DB1BAE">
        <w:rPr>
          <w:rFonts w:ascii="Times New Roman" w:eastAsia="Times New Roman" w:hAnsi="Times New Roman" w:cs="Times New Roman"/>
          <w:color w:val="000000" w:themeColor="text1"/>
        </w:rPr>
        <w:t xml:space="preserve"> p.m. | SURC </w:t>
      </w:r>
      <w:r w:rsidR="009E151F">
        <w:rPr>
          <w:rFonts w:ascii="Times New Roman" w:eastAsia="Times New Roman" w:hAnsi="Times New Roman" w:cs="Times New Roman"/>
          <w:color w:val="000000" w:themeColor="text1"/>
        </w:rPr>
        <w:t>236</w:t>
      </w:r>
    </w:p>
    <w:p w14:paraId="46B78C4B" w14:textId="77777777" w:rsidR="00DB1BAE" w:rsidRDefault="00DB1BAE" w:rsidP="009E151F">
      <w:pPr>
        <w:spacing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 Call To Order: </w:t>
      </w:r>
    </w:p>
    <w:p w14:paraId="020F8C0A" w14:textId="3EF3675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II. Roll Call </w:t>
      </w:r>
    </w:p>
    <w:p w14:paraId="18004F7A" w14:textId="77777777"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14EBBB01" w14:textId="77777777"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549F95D8" w14:textId="77777777"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282FD49D" w14:textId="77777777"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4DFC4D6C" w14:textId="77777777"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Student Life &amp; Facilities</w:t>
      </w:r>
    </w:p>
    <w:p w14:paraId="6332FF86" w14:textId="77777777"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681A8F9" w14:textId="6FD9BBC3" w:rsidR="00DB1BAE" w:rsidRPr="009E151F" w:rsidRDefault="00DB1BAE" w:rsidP="009E151F">
      <w:pPr>
        <w:pStyle w:val="ListParagraph"/>
        <w:numPr>
          <w:ilvl w:val="0"/>
          <w:numId w:val="11"/>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ASCWU Advisor</w:t>
      </w:r>
      <w:r w:rsidR="380D3DBB" w:rsidRPr="374A3BAC">
        <w:rPr>
          <w:rFonts w:ascii="Times New Roman" w:eastAsia="Times New Roman" w:hAnsi="Times New Roman" w:cs="Times New Roman"/>
          <w:color w:val="000000" w:themeColor="text1"/>
        </w:rPr>
        <w:t xml:space="preserve">             </w:t>
      </w:r>
    </w:p>
    <w:p w14:paraId="49F9E76F" w14:textId="305623CE"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III. Land Acknowledgement</w:t>
      </w:r>
    </w:p>
    <w:p w14:paraId="49B7FBF4" w14:textId="302E3874" w:rsidR="00DB1BAE" w:rsidRPr="00DB1BAE" w:rsidRDefault="00DB1BAE" w:rsidP="009E151F">
      <w:pPr>
        <w:spacing w:after="0" w:line="259" w:lineRule="auto"/>
        <w:ind w:left="720"/>
        <w:rPr>
          <w:rFonts w:ascii="Times New Roman" w:eastAsia="Times New Roman" w:hAnsi="Times New Roman" w:cs="Times New Roman"/>
          <w:i/>
          <w:iCs/>
          <w:color w:val="000000" w:themeColor="text1"/>
        </w:rPr>
      </w:pPr>
      <w:r w:rsidRPr="00DB1BAE">
        <w:rPr>
          <w:rFonts w:ascii="Times New Roman" w:eastAsia="Times New Roman" w:hAnsi="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14:paraId="54293A25" w14:textId="77777777" w:rsidR="009E151F" w:rsidRDefault="009E151F" w:rsidP="009E151F">
      <w:pPr>
        <w:spacing w:after="0" w:line="259" w:lineRule="auto"/>
        <w:ind w:left="1440"/>
        <w:rPr>
          <w:rFonts w:ascii="Times New Roman" w:eastAsia="Times New Roman" w:hAnsi="Times New Roman" w:cs="Times New Roman"/>
          <w:color w:val="000000" w:themeColor="text1"/>
        </w:rPr>
      </w:pPr>
    </w:p>
    <w:p w14:paraId="41DE9458" w14:textId="6055BC64" w:rsidR="00DB1BAE" w:rsidRPr="009E151F" w:rsidRDefault="00DB1BAE" w:rsidP="009E151F">
      <w:pPr>
        <w:spacing w:after="0" w:line="259" w:lineRule="auto"/>
        <w:ind w:left="1440"/>
        <w:rPr>
          <w:rFonts w:ascii="Times New Roman" w:eastAsia="Times New Roman" w:hAnsi="Times New Roman" w:cs="Times New Roman"/>
          <w:i/>
          <w:iCs/>
          <w:color w:val="000000" w:themeColor="text1"/>
        </w:rPr>
      </w:pPr>
      <w:r w:rsidRPr="009E151F">
        <w:rPr>
          <w:rFonts w:ascii="Times New Roman" w:eastAsia="Times New Roman" w:hAnsi="Times New Roman" w:cs="Times New Roman"/>
          <w:i/>
          <w:iCs/>
          <w:color w:val="000000" w:themeColor="text1"/>
        </w:rPr>
        <w:t xml:space="preserve">This land acknowledgment was provided by the CWU </w:t>
      </w:r>
      <w:r w:rsidR="009E151F" w:rsidRPr="009E151F">
        <w:rPr>
          <w:rFonts w:ascii="Times New Roman" w:eastAsia="Times New Roman" w:hAnsi="Times New Roman" w:cs="Times New Roman"/>
          <w:i/>
          <w:iCs/>
          <w:color w:val="000000" w:themeColor="text1"/>
        </w:rPr>
        <w:t>Multicultural Center</w:t>
      </w:r>
      <w:r w:rsidRPr="009E151F">
        <w:rPr>
          <w:rFonts w:ascii="Times New Roman" w:eastAsia="Times New Roman" w:hAnsi="Times New Roman" w:cs="Times New Roman"/>
          <w:i/>
          <w:iCs/>
          <w:color w:val="000000" w:themeColor="text1"/>
        </w:rPr>
        <w:t xml:space="preserve">. </w:t>
      </w:r>
    </w:p>
    <w:p w14:paraId="4F2137DE" w14:textId="2095CCE0"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IV. Reading and Approval of Minutes</w:t>
      </w:r>
    </w:p>
    <w:p w14:paraId="05DDC13D" w14:textId="1DAEEA18"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 Reading and Approval of Agenda</w:t>
      </w:r>
    </w:p>
    <w:p w14:paraId="7FE2F68A" w14:textId="64AA0B7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 Reports </w:t>
      </w:r>
    </w:p>
    <w:p w14:paraId="7108E5B7" w14:textId="1B6BEF95" w:rsidR="00411F21" w:rsidRPr="009E151F" w:rsidRDefault="00411F21" w:rsidP="00411F21">
      <w:pPr>
        <w:pStyle w:val="ListParagraph"/>
        <w:numPr>
          <w:ilvl w:val="0"/>
          <w:numId w:val="11"/>
        </w:numPr>
        <w:spacing w:after="0" w:line="259" w:lineRule="auto"/>
        <w:rPr>
          <w:rFonts w:ascii="Times New Roman" w:eastAsia="Times New Roman" w:hAnsi="Times New Roman" w:cs="Times New Roman"/>
          <w:color w:val="000000" w:themeColor="text1"/>
        </w:rPr>
      </w:pPr>
      <w:r w:rsidRPr="0BE05AED">
        <w:rPr>
          <w:rFonts w:ascii="Times New Roman" w:eastAsia="Times New Roman" w:hAnsi="Times New Roman" w:cs="Times New Roman"/>
          <w:color w:val="000000" w:themeColor="text1"/>
        </w:rPr>
        <w:t xml:space="preserve">President </w:t>
      </w:r>
    </w:p>
    <w:p w14:paraId="7D618900" w14:textId="77777777" w:rsidR="00411F21" w:rsidRPr="009E151F" w:rsidRDefault="00411F21" w:rsidP="00411F21">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21D1B804" w14:textId="77777777" w:rsidR="00411F21" w:rsidRPr="009E151F" w:rsidRDefault="00411F21" w:rsidP="00411F21">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058D4467" w14:textId="77777777" w:rsidR="00411F21" w:rsidRPr="009E151F" w:rsidRDefault="00411F21" w:rsidP="00411F21">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1785D9D2" w14:textId="77777777" w:rsidR="00411F21" w:rsidRPr="009E151F" w:rsidRDefault="00411F21" w:rsidP="00411F21">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lastRenderedPageBreak/>
        <w:t>Director of Student Life &amp; Facilities</w:t>
      </w:r>
    </w:p>
    <w:p w14:paraId="0501FBD3" w14:textId="77777777" w:rsidR="00411F21" w:rsidRPr="009E151F" w:rsidRDefault="00411F21" w:rsidP="00411F21">
      <w:pPr>
        <w:pStyle w:val="ListParagraph"/>
        <w:numPr>
          <w:ilvl w:val="0"/>
          <w:numId w:val="11"/>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1306F41B" w14:textId="00029A75" w:rsidR="00DB1BAE" w:rsidRDefault="00DB1BAE" w:rsidP="00CD0C33">
      <w:pPr>
        <w:spacing w:before="240" w:after="0" w:line="259" w:lineRule="auto"/>
      </w:pPr>
      <w:r w:rsidRPr="3649C2A0">
        <w:rPr>
          <w:rFonts w:ascii="Times New Roman" w:eastAsia="Times New Roman" w:hAnsi="Times New Roman" w:cs="Times New Roman"/>
          <w:color w:val="000000" w:themeColor="text1"/>
        </w:rPr>
        <w:t>VII. Reports of Advisor</w:t>
      </w:r>
    </w:p>
    <w:p w14:paraId="57964794" w14:textId="596ACF14" w:rsidR="392E2D2E" w:rsidRDefault="392E2D2E" w:rsidP="008B0CCE">
      <w:pPr>
        <w:pStyle w:val="ListParagraph"/>
        <w:numPr>
          <w:ilvl w:val="0"/>
          <w:numId w:val="1"/>
        </w:numPr>
        <w:spacing w:after="0" w:line="259" w:lineRule="auto"/>
        <w:rPr>
          <w:rFonts w:ascii="Times New Roman" w:eastAsia="Times New Roman" w:hAnsi="Times New Roman" w:cs="Times New Roman"/>
          <w:color w:val="000000" w:themeColor="text1"/>
        </w:rPr>
      </w:pPr>
      <w:r w:rsidRPr="3649C2A0">
        <w:rPr>
          <w:rFonts w:ascii="Times New Roman" w:eastAsia="Times New Roman" w:hAnsi="Times New Roman" w:cs="Times New Roman"/>
          <w:color w:val="000000" w:themeColor="text1"/>
        </w:rPr>
        <w:t>Staff hiring; j</w:t>
      </w:r>
      <w:r w:rsidR="629A7CA7" w:rsidRPr="3649C2A0">
        <w:rPr>
          <w:rFonts w:ascii="Times New Roman" w:eastAsia="Times New Roman" w:hAnsi="Times New Roman" w:cs="Times New Roman"/>
          <w:color w:val="000000" w:themeColor="text1"/>
        </w:rPr>
        <w:t>ob ID #’s</w:t>
      </w:r>
      <w:r w:rsidR="4521BF91" w:rsidRPr="3649C2A0">
        <w:rPr>
          <w:rFonts w:ascii="Times New Roman" w:eastAsia="Times New Roman" w:hAnsi="Times New Roman" w:cs="Times New Roman"/>
          <w:color w:val="000000" w:themeColor="text1"/>
        </w:rPr>
        <w:t>:</w:t>
      </w:r>
    </w:p>
    <w:p w14:paraId="7E4311A2" w14:textId="2AFEDEE9" w:rsidR="629A7CA7" w:rsidRDefault="629A7CA7" w:rsidP="3649C2A0">
      <w:pPr>
        <w:pStyle w:val="ListParagraph"/>
        <w:numPr>
          <w:ilvl w:val="1"/>
          <w:numId w:val="1"/>
        </w:numPr>
        <w:spacing w:before="240" w:after="0" w:line="259" w:lineRule="auto"/>
        <w:rPr>
          <w:rFonts w:ascii="Times New Roman" w:eastAsia="Times New Roman" w:hAnsi="Times New Roman" w:cs="Times New Roman"/>
          <w:color w:val="000000" w:themeColor="text1"/>
        </w:rPr>
      </w:pPr>
      <w:r w:rsidRPr="3649C2A0">
        <w:rPr>
          <w:rFonts w:ascii="Times New Roman" w:eastAsia="Times New Roman" w:hAnsi="Times New Roman" w:cs="Times New Roman"/>
          <w:color w:val="000000" w:themeColor="text1"/>
        </w:rPr>
        <w:t>ASCWU Executive Assistant, 7459</w:t>
      </w:r>
    </w:p>
    <w:p w14:paraId="035EB71F" w14:textId="0735F38B" w:rsidR="629A7CA7" w:rsidRDefault="629A7CA7" w:rsidP="3649C2A0">
      <w:pPr>
        <w:pStyle w:val="ListParagraph"/>
        <w:numPr>
          <w:ilvl w:val="1"/>
          <w:numId w:val="1"/>
        </w:numPr>
        <w:spacing w:before="240" w:after="0" w:line="259" w:lineRule="auto"/>
        <w:rPr>
          <w:rFonts w:ascii="Times New Roman" w:eastAsia="Times New Roman" w:hAnsi="Times New Roman" w:cs="Times New Roman"/>
          <w:color w:val="000000" w:themeColor="text1"/>
        </w:rPr>
      </w:pPr>
      <w:r w:rsidRPr="3649C2A0">
        <w:rPr>
          <w:rFonts w:ascii="Times New Roman" w:eastAsia="Times New Roman" w:hAnsi="Times New Roman" w:cs="Times New Roman"/>
          <w:color w:val="000000" w:themeColor="text1"/>
        </w:rPr>
        <w:t>ASCWU Engagement Coordinator, 7468</w:t>
      </w:r>
    </w:p>
    <w:p w14:paraId="04583329" w14:textId="59DE86C7" w:rsidR="629A7CA7" w:rsidRDefault="629A7CA7" w:rsidP="3649C2A0">
      <w:pPr>
        <w:pStyle w:val="ListParagraph"/>
        <w:numPr>
          <w:ilvl w:val="1"/>
          <w:numId w:val="1"/>
        </w:numPr>
        <w:spacing w:before="240" w:after="0" w:line="259" w:lineRule="auto"/>
        <w:rPr>
          <w:rFonts w:ascii="Times New Roman" w:eastAsia="Times New Roman" w:hAnsi="Times New Roman" w:cs="Times New Roman"/>
          <w:color w:val="000000" w:themeColor="text1"/>
        </w:rPr>
      </w:pPr>
      <w:r w:rsidRPr="3649C2A0">
        <w:rPr>
          <w:rFonts w:ascii="Times New Roman" w:eastAsia="Times New Roman" w:hAnsi="Times New Roman" w:cs="Times New Roman"/>
          <w:color w:val="000000" w:themeColor="text1"/>
        </w:rPr>
        <w:t>Wellington’s Best Friend, 7476</w:t>
      </w:r>
    </w:p>
    <w:p w14:paraId="6FAE5A2C" w14:textId="696FB243" w:rsidR="002E269D"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VIII. Unfinished Business</w:t>
      </w:r>
    </w:p>
    <w:p w14:paraId="51C2C93C" w14:textId="3B04E415" w:rsidR="009E27F5" w:rsidRPr="009E27F5" w:rsidRDefault="00B51CAC" w:rsidP="00624834">
      <w:pPr>
        <w:pStyle w:val="ListParagraph"/>
        <w:numPr>
          <w:ilvl w:val="0"/>
          <w:numId w:val="14"/>
        </w:numPr>
        <w:spacing w:after="0" w:line="259" w:lineRule="auto"/>
        <w:rPr>
          <w:rFonts w:ascii="Times New Roman" w:eastAsia="Times New Roman" w:hAnsi="Times New Roman" w:cs="Times New Roman"/>
          <w:color w:val="000000" w:themeColor="text1"/>
        </w:rPr>
      </w:pPr>
      <w:r w:rsidRPr="3649C2A0">
        <w:rPr>
          <w:rFonts w:ascii="Times New Roman" w:eastAsia="Times New Roman" w:hAnsi="Times New Roman" w:cs="Times New Roman"/>
          <w:color w:val="000000" w:themeColor="text1"/>
        </w:rPr>
        <w:t>D</w:t>
      </w:r>
      <w:r w:rsidR="673251BA" w:rsidRPr="3649C2A0">
        <w:rPr>
          <w:rFonts w:ascii="Times New Roman" w:eastAsia="Times New Roman" w:hAnsi="Times New Roman" w:cs="Times New Roman"/>
          <w:color w:val="000000" w:themeColor="text1"/>
        </w:rPr>
        <w:t>irector of Governmental Affairs Appointment</w:t>
      </w:r>
    </w:p>
    <w:p w14:paraId="16D79F5D" w14:textId="22D16E1D" w:rsidR="00411F21" w:rsidRDefault="00DB1BAE" w:rsidP="00B51CAC">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IX. New Business</w:t>
      </w:r>
    </w:p>
    <w:p w14:paraId="6F8DF54B" w14:textId="79FB8CDC" w:rsidR="00614039" w:rsidRDefault="00614039" w:rsidP="001F734E">
      <w:pPr>
        <w:pStyle w:val="ListParagraph"/>
        <w:numPr>
          <w:ilvl w:val="0"/>
          <w:numId w:val="14"/>
        </w:numPr>
        <w:spacing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Restorative Training Services</w:t>
      </w:r>
      <w:r w:rsidR="001F734E">
        <w:rPr>
          <w:rFonts w:ascii="Times New Roman" w:eastAsia="Times New Roman" w:hAnsi="Times New Roman" w:cs="Times New Roman"/>
          <w:color w:val="000000" w:themeColor="text1"/>
        </w:rPr>
        <w:t xml:space="preserve"> through the Community Peace Center of Central Washington</w:t>
      </w:r>
    </w:p>
    <w:p w14:paraId="1169DB47" w14:textId="76D5875D" w:rsidR="00D64646" w:rsidRPr="00614039" w:rsidRDefault="00D64646" w:rsidP="001F734E">
      <w:pPr>
        <w:pStyle w:val="ListParagraph"/>
        <w:numPr>
          <w:ilvl w:val="0"/>
          <w:numId w:val="14"/>
        </w:numPr>
        <w:spacing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 space in the Fall Hype booklet</w:t>
      </w:r>
    </w:p>
    <w:p w14:paraId="33037A34" w14:textId="7DBEABF4" w:rsidR="00307364"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 Announcements </w:t>
      </w:r>
    </w:p>
    <w:p w14:paraId="7B35FD4F" w14:textId="5F57834C"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XI. Public Comment </w:t>
      </w:r>
    </w:p>
    <w:p w14:paraId="550AFCC0" w14:textId="7EAC8D32" w:rsidR="5507D335" w:rsidRDefault="00DB1BAE" w:rsidP="00CD0C33">
      <w:pPr>
        <w:spacing w:before="240" w:after="0" w:line="259" w:lineRule="auto"/>
        <w:rPr>
          <w:rFonts w:ascii="Times New Roman" w:eastAsia="Times New Roman" w:hAnsi="Times New Roman" w:cs="Times New Roman"/>
          <w:color w:val="000000" w:themeColor="text1"/>
        </w:rPr>
      </w:pPr>
      <w:r w:rsidRPr="0DCF764C">
        <w:rPr>
          <w:rFonts w:ascii="Times New Roman" w:eastAsia="Times New Roman" w:hAnsi="Times New Roman" w:cs="Times New Roman"/>
          <w:color w:val="000000" w:themeColor="text1"/>
        </w:rPr>
        <w:t>XII. Adjournment</w:t>
      </w:r>
    </w:p>
    <w:sectPr w:rsidR="5507D335" w:rsidSect="009E151F">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1365" w14:textId="77777777" w:rsidR="00E84BD6" w:rsidRDefault="00E84BD6">
      <w:pPr>
        <w:spacing w:after="0" w:line="240" w:lineRule="auto"/>
      </w:pPr>
      <w:r>
        <w:separator/>
      </w:r>
    </w:p>
  </w:endnote>
  <w:endnote w:type="continuationSeparator" w:id="0">
    <w:p w14:paraId="689C7FA8" w14:textId="77777777" w:rsidR="00E84BD6" w:rsidRDefault="00E84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14:paraId="5EFE2613" w14:textId="77777777" w:rsidTr="480239FB">
      <w:trPr>
        <w:trHeight w:val="300"/>
      </w:trPr>
      <w:tc>
        <w:tcPr>
          <w:tcW w:w="3120" w:type="dxa"/>
        </w:tcPr>
        <w:p w14:paraId="36BF747A" w14:textId="783C6021" w:rsidR="480239FB" w:rsidRDefault="480239FB" w:rsidP="480239FB">
          <w:pPr>
            <w:pStyle w:val="Header"/>
            <w:ind w:left="-115"/>
          </w:pPr>
        </w:p>
      </w:tc>
      <w:tc>
        <w:tcPr>
          <w:tcW w:w="3120" w:type="dxa"/>
        </w:tcPr>
        <w:p w14:paraId="250D38CF" w14:textId="15C69F16" w:rsidR="480239FB" w:rsidRDefault="480239FB" w:rsidP="480239FB">
          <w:pPr>
            <w:pStyle w:val="Header"/>
            <w:jc w:val="center"/>
          </w:pPr>
        </w:p>
      </w:tc>
      <w:tc>
        <w:tcPr>
          <w:tcW w:w="3120" w:type="dxa"/>
        </w:tcPr>
        <w:p w14:paraId="500021D0" w14:textId="4719096A" w:rsidR="480239FB" w:rsidRDefault="480239FB" w:rsidP="480239FB">
          <w:pPr>
            <w:pStyle w:val="Header"/>
            <w:ind w:right="-115"/>
            <w:jc w:val="right"/>
          </w:pPr>
        </w:p>
      </w:tc>
    </w:tr>
  </w:tbl>
  <w:p w14:paraId="0C549A18" w14:textId="4C777401" w:rsidR="480239FB" w:rsidRDefault="480239FB" w:rsidP="480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C2861" w14:textId="77777777" w:rsidR="00E84BD6" w:rsidRDefault="00E84BD6">
      <w:pPr>
        <w:spacing w:after="0" w:line="240" w:lineRule="auto"/>
      </w:pPr>
      <w:r>
        <w:separator/>
      </w:r>
    </w:p>
  </w:footnote>
  <w:footnote w:type="continuationSeparator" w:id="0">
    <w:p w14:paraId="7C41988B" w14:textId="77777777" w:rsidR="00E84BD6" w:rsidRDefault="00E84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299A" w14:textId="1A2B3BFB" w:rsidR="480239FB" w:rsidRDefault="009E151F" w:rsidP="009E151F">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14:paraId="702DB7FB" w14:textId="77777777" w:rsidR="009E151F" w:rsidRPr="009E151F" w:rsidRDefault="009E151F" w:rsidP="009E151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35"/>
    <w:multiLevelType w:val="hybridMultilevel"/>
    <w:tmpl w:val="23D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D953B3"/>
    <w:multiLevelType w:val="hybridMultilevel"/>
    <w:tmpl w:val="A6B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06551"/>
    <w:multiLevelType w:val="hybridMultilevel"/>
    <w:tmpl w:val="1BD8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592D22"/>
    <w:multiLevelType w:val="hybridMultilevel"/>
    <w:tmpl w:val="635C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0A8E46"/>
    <w:multiLevelType w:val="hybridMultilevel"/>
    <w:tmpl w:val="8EDC2900"/>
    <w:lvl w:ilvl="0" w:tplc="452AB320">
      <w:start w:val="1"/>
      <w:numFmt w:val="bullet"/>
      <w:lvlText w:val=""/>
      <w:lvlJc w:val="left"/>
      <w:pPr>
        <w:ind w:left="720" w:hanging="360"/>
      </w:pPr>
      <w:rPr>
        <w:rFonts w:ascii="Symbol" w:hAnsi="Symbol" w:hint="default"/>
      </w:rPr>
    </w:lvl>
    <w:lvl w:ilvl="1" w:tplc="54D284FC">
      <w:start w:val="1"/>
      <w:numFmt w:val="bullet"/>
      <w:lvlText w:val="o"/>
      <w:lvlJc w:val="left"/>
      <w:pPr>
        <w:ind w:left="1440" w:hanging="360"/>
      </w:pPr>
      <w:rPr>
        <w:rFonts w:ascii="Courier New" w:hAnsi="Courier New" w:hint="default"/>
      </w:rPr>
    </w:lvl>
    <w:lvl w:ilvl="2" w:tplc="48962C92">
      <w:start w:val="1"/>
      <w:numFmt w:val="bullet"/>
      <w:lvlText w:val=""/>
      <w:lvlJc w:val="left"/>
      <w:pPr>
        <w:ind w:left="2160" w:hanging="360"/>
      </w:pPr>
      <w:rPr>
        <w:rFonts w:ascii="Wingdings" w:hAnsi="Wingdings" w:hint="default"/>
      </w:rPr>
    </w:lvl>
    <w:lvl w:ilvl="3" w:tplc="3A8436AC">
      <w:start w:val="1"/>
      <w:numFmt w:val="bullet"/>
      <w:lvlText w:val=""/>
      <w:lvlJc w:val="left"/>
      <w:pPr>
        <w:ind w:left="2880" w:hanging="360"/>
      </w:pPr>
      <w:rPr>
        <w:rFonts w:ascii="Symbol" w:hAnsi="Symbol" w:hint="default"/>
      </w:rPr>
    </w:lvl>
    <w:lvl w:ilvl="4" w:tplc="DBFE5F32">
      <w:start w:val="1"/>
      <w:numFmt w:val="bullet"/>
      <w:lvlText w:val="o"/>
      <w:lvlJc w:val="left"/>
      <w:pPr>
        <w:ind w:left="3600" w:hanging="360"/>
      </w:pPr>
      <w:rPr>
        <w:rFonts w:ascii="Courier New" w:hAnsi="Courier New" w:hint="default"/>
      </w:rPr>
    </w:lvl>
    <w:lvl w:ilvl="5" w:tplc="9F3076A2">
      <w:start w:val="1"/>
      <w:numFmt w:val="bullet"/>
      <w:lvlText w:val=""/>
      <w:lvlJc w:val="left"/>
      <w:pPr>
        <w:ind w:left="4320" w:hanging="360"/>
      </w:pPr>
      <w:rPr>
        <w:rFonts w:ascii="Wingdings" w:hAnsi="Wingdings" w:hint="default"/>
      </w:rPr>
    </w:lvl>
    <w:lvl w:ilvl="6" w:tplc="B7E0B1F2">
      <w:start w:val="1"/>
      <w:numFmt w:val="bullet"/>
      <w:lvlText w:val=""/>
      <w:lvlJc w:val="left"/>
      <w:pPr>
        <w:ind w:left="5040" w:hanging="360"/>
      </w:pPr>
      <w:rPr>
        <w:rFonts w:ascii="Symbol" w:hAnsi="Symbol" w:hint="default"/>
      </w:rPr>
    </w:lvl>
    <w:lvl w:ilvl="7" w:tplc="2FE2575A">
      <w:start w:val="1"/>
      <w:numFmt w:val="bullet"/>
      <w:lvlText w:val="o"/>
      <w:lvlJc w:val="left"/>
      <w:pPr>
        <w:ind w:left="5760" w:hanging="360"/>
      </w:pPr>
      <w:rPr>
        <w:rFonts w:ascii="Courier New" w:hAnsi="Courier New" w:hint="default"/>
      </w:rPr>
    </w:lvl>
    <w:lvl w:ilvl="8" w:tplc="73BC7BE2">
      <w:start w:val="1"/>
      <w:numFmt w:val="bullet"/>
      <w:lvlText w:val=""/>
      <w:lvlJc w:val="left"/>
      <w:pPr>
        <w:ind w:left="6480" w:hanging="360"/>
      </w:pPr>
      <w:rPr>
        <w:rFonts w:ascii="Wingdings" w:hAnsi="Wingdings" w:hint="default"/>
      </w:rPr>
    </w:lvl>
  </w:abstractNum>
  <w:abstractNum w:abstractNumId="10" w15:restartNumberingAfterBreak="0">
    <w:nsid w:val="593A49C3"/>
    <w:multiLevelType w:val="hybridMultilevel"/>
    <w:tmpl w:val="6F2C8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63B3E"/>
    <w:multiLevelType w:val="hybridMultilevel"/>
    <w:tmpl w:val="FB9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96201835">
    <w:abstractNumId w:val="9"/>
  </w:num>
  <w:num w:numId="2" w16cid:durableId="1048070579">
    <w:abstractNumId w:val="4"/>
  </w:num>
  <w:num w:numId="3" w16cid:durableId="108625140">
    <w:abstractNumId w:val="12"/>
  </w:num>
  <w:num w:numId="4" w16cid:durableId="1705907636">
    <w:abstractNumId w:val="7"/>
  </w:num>
  <w:num w:numId="5" w16cid:durableId="1762867957">
    <w:abstractNumId w:val="1"/>
  </w:num>
  <w:num w:numId="6" w16cid:durableId="368529529">
    <w:abstractNumId w:val="2"/>
  </w:num>
  <w:num w:numId="7" w16cid:durableId="446776329">
    <w:abstractNumId w:val="11"/>
  </w:num>
  <w:num w:numId="8" w16cid:durableId="562640793">
    <w:abstractNumId w:val="5"/>
  </w:num>
  <w:num w:numId="9" w16cid:durableId="582183801">
    <w:abstractNumId w:val="6"/>
  </w:num>
  <w:num w:numId="10" w16cid:durableId="605692243">
    <w:abstractNumId w:val="13"/>
  </w:num>
  <w:num w:numId="11" w16cid:durableId="81604754">
    <w:abstractNumId w:val="0"/>
  </w:num>
  <w:num w:numId="12" w16cid:durableId="1703478459">
    <w:abstractNumId w:val="3"/>
  </w:num>
  <w:num w:numId="13" w16cid:durableId="337542497">
    <w:abstractNumId w:val="8"/>
  </w:num>
  <w:num w:numId="14" w16cid:durableId="9444610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A754B"/>
    <w:rsid w:val="000B0139"/>
    <w:rsid w:val="000C1FF6"/>
    <w:rsid w:val="000C3AFB"/>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1F734E"/>
    <w:rsid w:val="00201B80"/>
    <w:rsid w:val="002048B7"/>
    <w:rsid w:val="00221562"/>
    <w:rsid w:val="00226AAC"/>
    <w:rsid w:val="00244546"/>
    <w:rsid w:val="0024577B"/>
    <w:rsid w:val="00247C01"/>
    <w:rsid w:val="00257177"/>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6203"/>
    <w:rsid w:val="004315D7"/>
    <w:rsid w:val="0044138C"/>
    <w:rsid w:val="004443C6"/>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C2CBB"/>
    <w:rsid w:val="005C3391"/>
    <w:rsid w:val="005D18D2"/>
    <w:rsid w:val="005F77F0"/>
    <w:rsid w:val="0060000F"/>
    <w:rsid w:val="00602EF5"/>
    <w:rsid w:val="00614039"/>
    <w:rsid w:val="00624834"/>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64657"/>
    <w:rsid w:val="00782462"/>
    <w:rsid w:val="0078649C"/>
    <w:rsid w:val="007A0D23"/>
    <w:rsid w:val="007B079C"/>
    <w:rsid w:val="007B682B"/>
    <w:rsid w:val="007D161E"/>
    <w:rsid w:val="007D18BD"/>
    <w:rsid w:val="007E6304"/>
    <w:rsid w:val="007E78BA"/>
    <w:rsid w:val="007E7DE9"/>
    <w:rsid w:val="007F025D"/>
    <w:rsid w:val="0080210D"/>
    <w:rsid w:val="00812819"/>
    <w:rsid w:val="00815323"/>
    <w:rsid w:val="00816423"/>
    <w:rsid w:val="00816D67"/>
    <w:rsid w:val="008332B9"/>
    <w:rsid w:val="008417B7"/>
    <w:rsid w:val="008434BC"/>
    <w:rsid w:val="00865CDF"/>
    <w:rsid w:val="00875A51"/>
    <w:rsid w:val="00890DAA"/>
    <w:rsid w:val="008916F6"/>
    <w:rsid w:val="008B0CCE"/>
    <w:rsid w:val="008B2156"/>
    <w:rsid w:val="008B4BEC"/>
    <w:rsid w:val="008C5F83"/>
    <w:rsid w:val="008C7B63"/>
    <w:rsid w:val="008D4568"/>
    <w:rsid w:val="008D4CE9"/>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AF66FC"/>
    <w:rsid w:val="00B10F21"/>
    <w:rsid w:val="00B13220"/>
    <w:rsid w:val="00B146BC"/>
    <w:rsid w:val="00B2152D"/>
    <w:rsid w:val="00B27B5F"/>
    <w:rsid w:val="00B51CAC"/>
    <w:rsid w:val="00B64DF6"/>
    <w:rsid w:val="00B8113D"/>
    <w:rsid w:val="00B828AD"/>
    <w:rsid w:val="00B844DA"/>
    <w:rsid w:val="00B87A6E"/>
    <w:rsid w:val="00B90708"/>
    <w:rsid w:val="00B91129"/>
    <w:rsid w:val="00BA750E"/>
    <w:rsid w:val="00BC5C1E"/>
    <w:rsid w:val="00BC6F22"/>
    <w:rsid w:val="00BC6F4A"/>
    <w:rsid w:val="00BD0A78"/>
    <w:rsid w:val="00C02A2E"/>
    <w:rsid w:val="00C126B9"/>
    <w:rsid w:val="00C14593"/>
    <w:rsid w:val="00C14CCD"/>
    <w:rsid w:val="00C1578B"/>
    <w:rsid w:val="00C426A1"/>
    <w:rsid w:val="00C4765F"/>
    <w:rsid w:val="00C6559B"/>
    <w:rsid w:val="00C71B22"/>
    <w:rsid w:val="00C75296"/>
    <w:rsid w:val="00C76ED4"/>
    <w:rsid w:val="00C84506"/>
    <w:rsid w:val="00C9420B"/>
    <w:rsid w:val="00CA4C37"/>
    <w:rsid w:val="00CB1493"/>
    <w:rsid w:val="00CD0C33"/>
    <w:rsid w:val="00CE71AA"/>
    <w:rsid w:val="00CE77DA"/>
    <w:rsid w:val="00CF0D5A"/>
    <w:rsid w:val="00CF0D5C"/>
    <w:rsid w:val="00CF0DE1"/>
    <w:rsid w:val="00CF25DB"/>
    <w:rsid w:val="00CF4B3F"/>
    <w:rsid w:val="00D01075"/>
    <w:rsid w:val="00D0180F"/>
    <w:rsid w:val="00D11708"/>
    <w:rsid w:val="00D260DC"/>
    <w:rsid w:val="00D327BB"/>
    <w:rsid w:val="00D37054"/>
    <w:rsid w:val="00D40E9F"/>
    <w:rsid w:val="00D60B2F"/>
    <w:rsid w:val="00D64646"/>
    <w:rsid w:val="00D659F3"/>
    <w:rsid w:val="00D66D9F"/>
    <w:rsid w:val="00D7114D"/>
    <w:rsid w:val="00D76D77"/>
    <w:rsid w:val="00D7707E"/>
    <w:rsid w:val="00D81B41"/>
    <w:rsid w:val="00D96329"/>
    <w:rsid w:val="00D96A25"/>
    <w:rsid w:val="00DB1BAE"/>
    <w:rsid w:val="00DB2450"/>
    <w:rsid w:val="00DC09C4"/>
    <w:rsid w:val="00DD0B93"/>
    <w:rsid w:val="00DD131F"/>
    <w:rsid w:val="00DD6907"/>
    <w:rsid w:val="00DE22FC"/>
    <w:rsid w:val="00DE4698"/>
    <w:rsid w:val="00DE5EC6"/>
    <w:rsid w:val="00DF0740"/>
    <w:rsid w:val="00DF40E6"/>
    <w:rsid w:val="00E01DA5"/>
    <w:rsid w:val="00E151BD"/>
    <w:rsid w:val="00E36815"/>
    <w:rsid w:val="00E43C14"/>
    <w:rsid w:val="00E6271D"/>
    <w:rsid w:val="00E6311C"/>
    <w:rsid w:val="00E7042E"/>
    <w:rsid w:val="00E81B4C"/>
    <w:rsid w:val="00E84BD6"/>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13E923"/>
    <w:rsid w:val="023B5686"/>
    <w:rsid w:val="024E58D1"/>
    <w:rsid w:val="025CDD0A"/>
    <w:rsid w:val="02855949"/>
    <w:rsid w:val="028FFC54"/>
    <w:rsid w:val="02976BC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CE6562"/>
    <w:rsid w:val="04F651CD"/>
    <w:rsid w:val="05C3AA76"/>
    <w:rsid w:val="05CB3AE5"/>
    <w:rsid w:val="05EBFECD"/>
    <w:rsid w:val="05FDD409"/>
    <w:rsid w:val="063CC184"/>
    <w:rsid w:val="06753DBF"/>
    <w:rsid w:val="0678C395"/>
    <w:rsid w:val="0691C7BB"/>
    <w:rsid w:val="069EC779"/>
    <w:rsid w:val="06B20E1F"/>
    <w:rsid w:val="06C269FF"/>
    <w:rsid w:val="06D0DB7F"/>
    <w:rsid w:val="0701061D"/>
    <w:rsid w:val="07163E06"/>
    <w:rsid w:val="07266E68"/>
    <w:rsid w:val="073A42EB"/>
    <w:rsid w:val="075CB5D5"/>
    <w:rsid w:val="0776C733"/>
    <w:rsid w:val="07985C9E"/>
    <w:rsid w:val="079FE399"/>
    <w:rsid w:val="07AF901C"/>
    <w:rsid w:val="084E8A79"/>
    <w:rsid w:val="086AB106"/>
    <w:rsid w:val="08815809"/>
    <w:rsid w:val="089CB460"/>
    <w:rsid w:val="08B413B2"/>
    <w:rsid w:val="08E58A30"/>
    <w:rsid w:val="08EABA16"/>
    <w:rsid w:val="08F2EA4B"/>
    <w:rsid w:val="09094A4B"/>
    <w:rsid w:val="09161E20"/>
    <w:rsid w:val="09460497"/>
    <w:rsid w:val="095CB694"/>
    <w:rsid w:val="096D8885"/>
    <w:rsid w:val="09A66AD7"/>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B1509"/>
    <w:rsid w:val="0D187493"/>
    <w:rsid w:val="0D78E134"/>
    <w:rsid w:val="0D94CFBB"/>
    <w:rsid w:val="0DA3F168"/>
    <w:rsid w:val="0DA4A7EF"/>
    <w:rsid w:val="0DCF764C"/>
    <w:rsid w:val="0DEC153D"/>
    <w:rsid w:val="0DF1100F"/>
    <w:rsid w:val="0E1028A0"/>
    <w:rsid w:val="0E6F0C29"/>
    <w:rsid w:val="0EAF71A0"/>
    <w:rsid w:val="0EF3A83B"/>
    <w:rsid w:val="0F109F47"/>
    <w:rsid w:val="0F1EF3BC"/>
    <w:rsid w:val="0F30E987"/>
    <w:rsid w:val="0F45F2B3"/>
    <w:rsid w:val="0F52B3C6"/>
    <w:rsid w:val="0F6C984F"/>
    <w:rsid w:val="0F9D2E06"/>
    <w:rsid w:val="0FBEDF02"/>
    <w:rsid w:val="0FCA1A41"/>
    <w:rsid w:val="0FE7BD19"/>
    <w:rsid w:val="10898C3A"/>
    <w:rsid w:val="10A72ED7"/>
    <w:rsid w:val="10B2B027"/>
    <w:rsid w:val="10C15F88"/>
    <w:rsid w:val="10EF9763"/>
    <w:rsid w:val="11042A73"/>
    <w:rsid w:val="112DFD98"/>
    <w:rsid w:val="11384160"/>
    <w:rsid w:val="11594EF4"/>
    <w:rsid w:val="1163FB5B"/>
    <w:rsid w:val="11985712"/>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665120E"/>
    <w:rsid w:val="1677607E"/>
    <w:rsid w:val="16B0F881"/>
    <w:rsid w:val="16C3C7B9"/>
    <w:rsid w:val="16E1F837"/>
    <w:rsid w:val="16E257EB"/>
    <w:rsid w:val="16F3AD1B"/>
    <w:rsid w:val="1732BB37"/>
    <w:rsid w:val="178DFDAA"/>
    <w:rsid w:val="1804892F"/>
    <w:rsid w:val="180ADE39"/>
    <w:rsid w:val="1822B9F0"/>
    <w:rsid w:val="186A1C53"/>
    <w:rsid w:val="18710376"/>
    <w:rsid w:val="18781AB6"/>
    <w:rsid w:val="18B17D05"/>
    <w:rsid w:val="18DA7D94"/>
    <w:rsid w:val="190690C7"/>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49E935"/>
    <w:rsid w:val="1E7A7B0D"/>
    <w:rsid w:val="1EBAB269"/>
    <w:rsid w:val="1EDFA45F"/>
    <w:rsid w:val="1F1D5DEB"/>
    <w:rsid w:val="1F275AE5"/>
    <w:rsid w:val="1F315062"/>
    <w:rsid w:val="1F331F2E"/>
    <w:rsid w:val="1F34512B"/>
    <w:rsid w:val="1F35F544"/>
    <w:rsid w:val="1F4261B1"/>
    <w:rsid w:val="1F671ECF"/>
    <w:rsid w:val="1F955B0D"/>
    <w:rsid w:val="1FD483A5"/>
    <w:rsid w:val="201C8BD0"/>
    <w:rsid w:val="20304B1F"/>
    <w:rsid w:val="2055D6BD"/>
    <w:rsid w:val="207A0D04"/>
    <w:rsid w:val="207AE6A6"/>
    <w:rsid w:val="20998057"/>
    <w:rsid w:val="20C7F9A1"/>
    <w:rsid w:val="20EAA6F2"/>
    <w:rsid w:val="20F18350"/>
    <w:rsid w:val="20F81AD5"/>
    <w:rsid w:val="2146CC0B"/>
    <w:rsid w:val="21536EE3"/>
    <w:rsid w:val="2177B7E6"/>
    <w:rsid w:val="218F594B"/>
    <w:rsid w:val="21CDB750"/>
    <w:rsid w:val="21D442E6"/>
    <w:rsid w:val="21E02BE6"/>
    <w:rsid w:val="21E8F20D"/>
    <w:rsid w:val="21F54C42"/>
    <w:rsid w:val="2207550A"/>
    <w:rsid w:val="2267FFD4"/>
    <w:rsid w:val="22FC0FB6"/>
    <w:rsid w:val="231B04AB"/>
    <w:rsid w:val="232B9346"/>
    <w:rsid w:val="233C4DEF"/>
    <w:rsid w:val="233FF5A3"/>
    <w:rsid w:val="23A22ED1"/>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955E34"/>
    <w:rsid w:val="2BA5A941"/>
    <w:rsid w:val="2BE55C89"/>
    <w:rsid w:val="2BEFE43B"/>
    <w:rsid w:val="2BFF61D7"/>
    <w:rsid w:val="2C0273BD"/>
    <w:rsid w:val="2C2CEB60"/>
    <w:rsid w:val="2C8B5D2E"/>
    <w:rsid w:val="2CB968AF"/>
    <w:rsid w:val="2CED712C"/>
    <w:rsid w:val="2CFD09C4"/>
    <w:rsid w:val="2CFD144E"/>
    <w:rsid w:val="2D068F68"/>
    <w:rsid w:val="2D3881CA"/>
    <w:rsid w:val="2D573419"/>
    <w:rsid w:val="2D61C47E"/>
    <w:rsid w:val="2D650CCA"/>
    <w:rsid w:val="2D672D49"/>
    <w:rsid w:val="2D6B446A"/>
    <w:rsid w:val="2D6FFAE4"/>
    <w:rsid w:val="2D887C25"/>
    <w:rsid w:val="2D8F18C3"/>
    <w:rsid w:val="2D943F55"/>
    <w:rsid w:val="2DDE2C81"/>
    <w:rsid w:val="2E29E76D"/>
    <w:rsid w:val="2E689AD2"/>
    <w:rsid w:val="2EA2E33D"/>
    <w:rsid w:val="2F120867"/>
    <w:rsid w:val="2FD68EBF"/>
    <w:rsid w:val="2FDB4219"/>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AA731"/>
    <w:rsid w:val="35DC65AC"/>
    <w:rsid w:val="35E640C6"/>
    <w:rsid w:val="360EE191"/>
    <w:rsid w:val="3649C2A0"/>
    <w:rsid w:val="368B04FB"/>
    <w:rsid w:val="36A599FA"/>
    <w:rsid w:val="36B111D0"/>
    <w:rsid w:val="36B25264"/>
    <w:rsid w:val="36BDBFF3"/>
    <w:rsid w:val="36CFA377"/>
    <w:rsid w:val="3740F02D"/>
    <w:rsid w:val="3741B4F2"/>
    <w:rsid w:val="374A3BAC"/>
    <w:rsid w:val="374A4A05"/>
    <w:rsid w:val="37962412"/>
    <w:rsid w:val="379C3D64"/>
    <w:rsid w:val="37A3758B"/>
    <w:rsid w:val="37D84E33"/>
    <w:rsid w:val="37E43437"/>
    <w:rsid w:val="37FA6267"/>
    <w:rsid w:val="3805E989"/>
    <w:rsid w:val="38061DBB"/>
    <w:rsid w:val="380D3DBB"/>
    <w:rsid w:val="380DCAB4"/>
    <w:rsid w:val="3870EAED"/>
    <w:rsid w:val="3883F4CA"/>
    <w:rsid w:val="38C90411"/>
    <w:rsid w:val="38E57C2D"/>
    <w:rsid w:val="391F7673"/>
    <w:rsid w:val="392E2D2E"/>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E0DA2D"/>
    <w:rsid w:val="3FEFF2D9"/>
    <w:rsid w:val="4023EF07"/>
    <w:rsid w:val="4024B3F1"/>
    <w:rsid w:val="402AACF9"/>
    <w:rsid w:val="40312023"/>
    <w:rsid w:val="40681EB0"/>
    <w:rsid w:val="4076B558"/>
    <w:rsid w:val="408D2039"/>
    <w:rsid w:val="40EC6D13"/>
    <w:rsid w:val="410AE573"/>
    <w:rsid w:val="41195855"/>
    <w:rsid w:val="41539185"/>
    <w:rsid w:val="41667F1A"/>
    <w:rsid w:val="416A2A5D"/>
    <w:rsid w:val="41DDEC6C"/>
    <w:rsid w:val="4239209E"/>
    <w:rsid w:val="4254EF5A"/>
    <w:rsid w:val="4259C7D0"/>
    <w:rsid w:val="42623BA1"/>
    <w:rsid w:val="4269BE04"/>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1BF91"/>
    <w:rsid w:val="4524546F"/>
    <w:rsid w:val="45383CE2"/>
    <w:rsid w:val="4549848B"/>
    <w:rsid w:val="45692327"/>
    <w:rsid w:val="456CCC49"/>
    <w:rsid w:val="45738841"/>
    <w:rsid w:val="45C3E98C"/>
    <w:rsid w:val="45C87222"/>
    <w:rsid w:val="45CDF5FD"/>
    <w:rsid w:val="4619754C"/>
    <w:rsid w:val="46508258"/>
    <w:rsid w:val="465E4311"/>
    <w:rsid w:val="46B74689"/>
    <w:rsid w:val="46FCF5E8"/>
    <w:rsid w:val="4719D556"/>
    <w:rsid w:val="471DBD30"/>
    <w:rsid w:val="47FC5551"/>
    <w:rsid w:val="480239FB"/>
    <w:rsid w:val="483FB745"/>
    <w:rsid w:val="48622E5C"/>
    <w:rsid w:val="48A42A78"/>
    <w:rsid w:val="48DC11A8"/>
    <w:rsid w:val="48F07408"/>
    <w:rsid w:val="48F0A89E"/>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C2FE39"/>
    <w:rsid w:val="4BDE0794"/>
    <w:rsid w:val="4BE582C6"/>
    <w:rsid w:val="4C06F6EC"/>
    <w:rsid w:val="4C0F4C9D"/>
    <w:rsid w:val="4C387BC4"/>
    <w:rsid w:val="4C42A8C1"/>
    <w:rsid w:val="4C4A060B"/>
    <w:rsid w:val="4C51F619"/>
    <w:rsid w:val="4C78A9F0"/>
    <w:rsid w:val="4C8A6743"/>
    <w:rsid w:val="4C8AB7EA"/>
    <w:rsid w:val="4CAF2469"/>
    <w:rsid w:val="4D464706"/>
    <w:rsid w:val="4D532449"/>
    <w:rsid w:val="4D5D7A43"/>
    <w:rsid w:val="4D988C1C"/>
    <w:rsid w:val="4D9D9C7C"/>
    <w:rsid w:val="4DA9E3C8"/>
    <w:rsid w:val="4DDC1A25"/>
    <w:rsid w:val="4E010286"/>
    <w:rsid w:val="4E222A28"/>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5AC2BE"/>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F3C61"/>
    <w:rsid w:val="54854770"/>
    <w:rsid w:val="54857EDB"/>
    <w:rsid w:val="549CD0B0"/>
    <w:rsid w:val="54DDA288"/>
    <w:rsid w:val="54F06187"/>
    <w:rsid w:val="54FDFC4F"/>
    <w:rsid w:val="5507D335"/>
    <w:rsid w:val="5508894B"/>
    <w:rsid w:val="550C8AB1"/>
    <w:rsid w:val="5533B3C7"/>
    <w:rsid w:val="55387927"/>
    <w:rsid w:val="553FB22F"/>
    <w:rsid w:val="555A34FC"/>
    <w:rsid w:val="557D4AF7"/>
    <w:rsid w:val="55B106F0"/>
    <w:rsid w:val="565EC0A3"/>
    <w:rsid w:val="56682AB3"/>
    <w:rsid w:val="5682CCFC"/>
    <w:rsid w:val="56A438D3"/>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C93ABE"/>
    <w:rsid w:val="58D38B07"/>
    <w:rsid w:val="58FDE836"/>
    <w:rsid w:val="5903DDB5"/>
    <w:rsid w:val="59B31E32"/>
    <w:rsid w:val="59CE3B08"/>
    <w:rsid w:val="59FB3C61"/>
    <w:rsid w:val="5A1B4761"/>
    <w:rsid w:val="5A8F002B"/>
    <w:rsid w:val="5A93F841"/>
    <w:rsid w:val="5AA341B0"/>
    <w:rsid w:val="5AA796BC"/>
    <w:rsid w:val="5AC9A7A3"/>
    <w:rsid w:val="5AD3A611"/>
    <w:rsid w:val="5ADFCB09"/>
    <w:rsid w:val="5AFB861C"/>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7A1D50"/>
    <w:rsid w:val="5F7B1D86"/>
    <w:rsid w:val="5FD1924C"/>
    <w:rsid w:val="5FD579A6"/>
    <w:rsid w:val="60140762"/>
    <w:rsid w:val="60961F95"/>
    <w:rsid w:val="60C14227"/>
    <w:rsid w:val="60D4D0AC"/>
    <w:rsid w:val="60DBBC70"/>
    <w:rsid w:val="60E6B5B5"/>
    <w:rsid w:val="60F16723"/>
    <w:rsid w:val="6125C4D8"/>
    <w:rsid w:val="612ECD5E"/>
    <w:rsid w:val="6135E37E"/>
    <w:rsid w:val="613A41E2"/>
    <w:rsid w:val="61647A64"/>
    <w:rsid w:val="61881AED"/>
    <w:rsid w:val="61C276BA"/>
    <w:rsid w:val="61CDD719"/>
    <w:rsid w:val="61E07EA1"/>
    <w:rsid w:val="620460F9"/>
    <w:rsid w:val="621FC6DB"/>
    <w:rsid w:val="6262FEAA"/>
    <w:rsid w:val="628DC75D"/>
    <w:rsid w:val="6298FCDE"/>
    <w:rsid w:val="629A7CA7"/>
    <w:rsid w:val="62A1CCEA"/>
    <w:rsid w:val="62B105E6"/>
    <w:rsid w:val="62CD941E"/>
    <w:rsid w:val="62E55EFA"/>
    <w:rsid w:val="62E71799"/>
    <w:rsid w:val="63216B6E"/>
    <w:rsid w:val="634A8FCD"/>
    <w:rsid w:val="63554A94"/>
    <w:rsid w:val="6376C502"/>
    <w:rsid w:val="6386551B"/>
    <w:rsid w:val="6399E47A"/>
    <w:rsid w:val="63E1F4EC"/>
    <w:rsid w:val="63EF9E23"/>
    <w:rsid w:val="6408FDD3"/>
    <w:rsid w:val="642359C3"/>
    <w:rsid w:val="642A1C22"/>
    <w:rsid w:val="642BFE8A"/>
    <w:rsid w:val="6459DD3B"/>
    <w:rsid w:val="648F1213"/>
    <w:rsid w:val="64933110"/>
    <w:rsid w:val="64A670A6"/>
    <w:rsid w:val="64A967FD"/>
    <w:rsid w:val="64E94739"/>
    <w:rsid w:val="6557E8B0"/>
    <w:rsid w:val="657319FE"/>
    <w:rsid w:val="6576E668"/>
    <w:rsid w:val="657E3A58"/>
    <w:rsid w:val="65E108F0"/>
    <w:rsid w:val="65E2B39A"/>
    <w:rsid w:val="664D8A3F"/>
    <w:rsid w:val="6660E76B"/>
    <w:rsid w:val="66755430"/>
    <w:rsid w:val="66B838A7"/>
    <w:rsid w:val="66E93772"/>
    <w:rsid w:val="66FAEB27"/>
    <w:rsid w:val="673251BA"/>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585C96"/>
    <w:rsid w:val="707402C6"/>
    <w:rsid w:val="708B9AAB"/>
    <w:rsid w:val="709F8581"/>
    <w:rsid w:val="70C49A6F"/>
    <w:rsid w:val="70CFA85C"/>
    <w:rsid w:val="70D0F3B8"/>
    <w:rsid w:val="70D3FFA9"/>
    <w:rsid w:val="70D9C195"/>
    <w:rsid w:val="71D55AA1"/>
    <w:rsid w:val="71E6B9A7"/>
    <w:rsid w:val="71EE17CE"/>
    <w:rsid w:val="7202A4F1"/>
    <w:rsid w:val="720D61C8"/>
    <w:rsid w:val="7226EB7D"/>
    <w:rsid w:val="724F71B5"/>
    <w:rsid w:val="725A7195"/>
    <w:rsid w:val="725C0DB8"/>
    <w:rsid w:val="727AC840"/>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D6F7D7"/>
    <w:rsid w:val="7ADFD484"/>
    <w:rsid w:val="7AE83E03"/>
    <w:rsid w:val="7AE929A9"/>
    <w:rsid w:val="7B2889DA"/>
    <w:rsid w:val="7B63DE59"/>
    <w:rsid w:val="7B6700D9"/>
    <w:rsid w:val="7B70E818"/>
    <w:rsid w:val="7BA3904C"/>
    <w:rsid w:val="7BB6FB5A"/>
    <w:rsid w:val="7BB82A50"/>
    <w:rsid w:val="7BF3C0A0"/>
    <w:rsid w:val="7C5B04D5"/>
    <w:rsid w:val="7C84C2D8"/>
    <w:rsid w:val="7C8AA515"/>
    <w:rsid w:val="7C954F2A"/>
    <w:rsid w:val="7C9C38A3"/>
    <w:rsid w:val="7CD490A6"/>
    <w:rsid w:val="7CD9FCAC"/>
    <w:rsid w:val="7D19296E"/>
    <w:rsid w:val="7D6DCFF2"/>
    <w:rsid w:val="7D976CD4"/>
    <w:rsid w:val="7DC6E41E"/>
    <w:rsid w:val="7DD0336D"/>
    <w:rsid w:val="7DD69235"/>
    <w:rsid w:val="7DDA35D4"/>
    <w:rsid w:val="7E2F3568"/>
    <w:rsid w:val="7E469673"/>
    <w:rsid w:val="7E4CAEDE"/>
    <w:rsid w:val="7E55D518"/>
    <w:rsid w:val="7EB5CF60"/>
    <w:rsid w:val="7ECBFA00"/>
    <w:rsid w:val="7ED9C441"/>
    <w:rsid w:val="7EDE3BCF"/>
    <w:rsid w:val="7EFAC190"/>
    <w:rsid w:val="7F306866"/>
    <w:rsid w:val="7F38D837"/>
    <w:rsid w:val="7F3DD2AC"/>
    <w:rsid w:val="7F57B4D8"/>
    <w:rsid w:val="7F5C38F9"/>
    <w:rsid w:val="7F6F8719"/>
    <w:rsid w:val="7F83763B"/>
    <w:rsid w:val="7FA431EA"/>
    <w:rsid w:val="7FB8DF79"/>
    <w:rsid w:val="7FE105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62A1CCEA"/>
    <w:rPr>
      <w:rFonts w:asciiTheme="minorHAnsi" w:eastAsiaTheme="minorEastAsia" w:hAnsiTheme="minorHAnsi" w:cstheme="minorBidi"/>
      <w:sz w:val="22"/>
      <w:szCs w:val="22"/>
      <w:lang w:val="en-US" w:eastAsia="en-US" w:bidi="ar-SA"/>
    </w:rPr>
  </w:style>
  <w:style w:type="character" w:customStyle="1" w:styleId="eop">
    <w:name w:val="eop"/>
    <w:basedOn w:val="DefaultParagraphFont"/>
    <w:uiPriority w:val="1"/>
    <w:rsid w:val="62A1CCEA"/>
    <w:rPr>
      <w:rFonts w:asciiTheme="minorHAnsi" w:eastAsiaTheme="minorEastAsia" w:hAnsiTheme="minorHAnsi"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customStyle="1" w:styleId="xelementtoproof">
    <w:name w:val="x_elementtoproof"/>
    <w:basedOn w:val="Normal"/>
    <w:rsid w:val="00DC09C4"/>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7" ma:contentTypeDescription="Create a new document." ma:contentTypeScope="" ma:versionID="e9ce2d93cd54195a3c56529df718dbf2">
  <xsd:schema xmlns:xsd="http://www.w3.org/2001/XMLSchema" xmlns:xs="http://www.w3.org/2001/XMLSchema" xmlns:p="http://schemas.microsoft.com/office/2006/metadata/properties" xmlns:ns2="33a90849-9c7a-4102-9048-8c63a08df09a" targetNamespace="http://schemas.microsoft.com/office/2006/metadata/properties" ma:root="true" ma:fieldsID="b39d5b3e9b2e3e6ad72606fb286edd57"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2.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D4645B-D172-417C-B14B-05EB415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ASCWU President 01</dc:creator>
  <cp:keywords/>
  <dc:description/>
  <cp:lastModifiedBy>Emilio Gonzalez</cp:lastModifiedBy>
  <cp:revision>20</cp:revision>
  <dcterms:created xsi:type="dcterms:W3CDTF">2026-07-02T21:06:00Z</dcterms:created>
  <dcterms:modified xsi:type="dcterms:W3CDTF">2026-07-31T23:00:00Z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