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BAE" w:rsidP="4549848B" w:rsidRDefault="00DB1BAE" w14:paraId="52969581" w14:textId="6FAE325B">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ASCWU Executive Board Public Meeting Agenda </w:t>
      </w:r>
    </w:p>
    <w:p w:rsidR="00DB1BAE" w:rsidP="4549848B" w:rsidRDefault="009C40BD" w14:paraId="6F9193E6" w14:textId="6D26D8CB">
      <w:pPr>
        <w:spacing w:line="259" w:lineRule="auto"/>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3.</w:t>
      </w:r>
      <w:r w:rsidR="00884077">
        <w:rPr>
          <w:rFonts w:ascii="Times New Roman" w:hAnsi="Times New Roman" w:eastAsia="Times New Roman" w:cs="Times New Roman"/>
          <w:color w:val="000000" w:themeColor="text1"/>
        </w:rPr>
        <w:t>13.</w:t>
      </w:r>
      <w:r w:rsidRPr="00DB1BAE" w:rsidR="00DB1BAE">
        <w:rPr>
          <w:rFonts w:ascii="Times New Roman" w:hAnsi="Times New Roman" w:eastAsia="Times New Roman" w:cs="Times New Roman"/>
          <w:color w:val="000000" w:themeColor="text1"/>
        </w:rPr>
        <w:t>2</w:t>
      </w:r>
      <w:r w:rsidR="003D7234">
        <w:rPr>
          <w:rFonts w:ascii="Times New Roman" w:hAnsi="Times New Roman" w:eastAsia="Times New Roman" w:cs="Times New Roman"/>
          <w:color w:val="000000" w:themeColor="text1"/>
        </w:rPr>
        <w:t>6</w:t>
      </w:r>
      <w:r w:rsidRPr="00DB1BAE" w:rsidR="00DB1BAE">
        <w:rPr>
          <w:rFonts w:ascii="Times New Roman" w:hAnsi="Times New Roman" w:eastAsia="Times New Roman" w:cs="Times New Roman"/>
          <w:color w:val="000000" w:themeColor="text1"/>
        </w:rPr>
        <w:t xml:space="preserve"> | </w:t>
      </w:r>
      <w:r w:rsidR="00884077">
        <w:rPr>
          <w:rFonts w:ascii="Times New Roman" w:hAnsi="Times New Roman" w:eastAsia="Times New Roman" w:cs="Times New Roman"/>
          <w:color w:val="000000" w:themeColor="text1"/>
        </w:rPr>
        <w:t>9</w:t>
      </w:r>
      <w:r w:rsidR="00DB1BAE">
        <w:rPr>
          <w:rFonts w:ascii="Times New Roman" w:hAnsi="Times New Roman" w:eastAsia="Times New Roman" w:cs="Times New Roman"/>
          <w:color w:val="000000" w:themeColor="text1"/>
        </w:rPr>
        <w:t>:00</w:t>
      </w:r>
      <w:r w:rsidRPr="00DB1BAE" w:rsidR="00DB1BAE">
        <w:rPr>
          <w:rFonts w:ascii="Times New Roman" w:hAnsi="Times New Roman" w:eastAsia="Times New Roman" w:cs="Times New Roman"/>
          <w:color w:val="000000" w:themeColor="text1"/>
        </w:rPr>
        <w:t xml:space="preserve"> </w:t>
      </w:r>
      <w:r w:rsidR="00884077">
        <w:rPr>
          <w:rFonts w:ascii="Times New Roman" w:hAnsi="Times New Roman" w:eastAsia="Times New Roman" w:cs="Times New Roman"/>
          <w:color w:val="000000" w:themeColor="text1"/>
        </w:rPr>
        <w:t>a</w:t>
      </w:r>
      <w:r w:rsidRPr="00DB1BAE" w:rsidR="00DB1BAE">
        <w:rPr>
          <w:rFonts w:ascii="Times New Roman" w:hAnsi="Times New Roman" w:eastAsia="Times New Roman" w:cs="Times New Roman"/>
          <w:color w:val="000000" w:themeColor="text1"/>
        </w:rPr>
        <w:t xml:space="preserve">.m. | SURC </w:t>
      </w:r>
      <w:r w:rsidR="00884077">
        <w:rPr>
          <w:rFonts w:ascii="Times New Roman" w:hAnsi="Times New Roman" w:eastAsia="Times New Roman" w:cs="Times New Roman"/>
          <w:color w:val="000000" w:themeColor="text1"/>
        </w:rPr>
        <w:t>236</w:t>
      </w:r>
    </w:p>
    <w:p w:rsidR="00DB1BAE" w:rsidP="00DB1BAE" w:rsidRDefault="00DB1BAE" w14:paraId="46B78C4B"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 Call </w:t>
      </w:r>
      <w:proofErr w:type="gramStart"/>
      <w:r w:rsidRPr="00DB1BAE">
        <w:rPr>
          <w:rFonts w:ascii="Times New Roman" w:hAnsi="Times New Roman" w:eastAsia="Times New Roman" w:cs="Times New Roman"/>
          <w:color w:val="000000" w:themeColor="text1"/>
        </w:rPr>
        <w:t>To</w:t>
      </w:r>
      <w:proofErr w:type="gramEnd"/>
      <w:r w:rsidRPr="00DB1BAE">
        <w:rPr>
          <w:rFonts w:ascii="Times New Roman" w:hAnsi="Times New Roman" w:eastAsia="Times New Roman" w:cs="Times New Roman"/>
          <w:color w:val="000000" w:themeColor="text1"/>
        </w:rPr>
        <w:t xml:space="preserve"> Order: </w:t>
      </w:r>
    </w:p>
    <w:p w:rsidR="00DB1BAE" w:rsidP="00DB1BAE" w:rsidRDefault="00DB1BAE" w14:paraId="020F8C0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II. Roll Call </w:t>
      </w:r>
    </w:p>
    <w:p w:rsidR="00DB1BAE" w:rsidP="4549848B" w:rsidRDefault="00DB1BAE" w14:paraId="18004F7A"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President </w:t>
      </w:r>
    </w:p>
    <w:p w:rsidR="00DB1BAE" w:rsidP="4549848B" w:rsidRDefault="00DB1BAE" w14:paraId="14EBBB01"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Executive Vice President </w:t>
      </w:r>
    </w:p>
    <w:p w:rsidR="00DB1BAE" w:rsidP="4549848B" w:rsidRDefault="00DB1BAE" w14:paraId="549F95D8"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Senate Speaker </w:t>
      </w:r>
    </w:p>
    <w:p w:rsidRPr="00DB1BAE" w:rsidR="00DB1BAE" w:rsidP="00DB1BAE" w:rsidRDefault="00DB1BAE" w14:paraId="282FD49D"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Governmental Affairs</w:t>
      </w:r>
    </w:p>
    <w:p w:rsidRPr="00DB1BAE" w:rsidR="00DB1BAE" w:rsidP="00DB1BAE" w:rsidRDefault="00DB1BAE" w14:paraId="4DFC4D6C"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Student Life &amp; Facilities</w:t>
      </w:r>
    </w:p>
    <w:p w:rsidRPr="00DB1BAE" w:rsidR="00DB1BAE" w:rsidP="00DB1BAE" w:rsidRDefault="00DB1BAE" w14:paraId="6332FF86"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Equity and Multicultural Affairs</w:t>
      </w:r>
    </w:p>
    <w:p w:rsidRPr="00DB1BAE" w:rsidR="00DB1BAE" w:rsidP="00DB1BAE" w:rsidRDefault="00DB1BAE" w14:paraId="3681A8F9"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ASCWU Advisor</w:t>
      </w:r>
    </w:p>
    <w:p w:rsidR="00DB1BAE" w:rsidP="00DB1BAE" w:rsidRDefault="00DB1BAE" w14:paraId="49F9E76F"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III. Land Acknowledgement</w:t>
      </w:r>
    </w:p>
    <w:p w:rsidRPr="00DB1BAE" w:rsidR="00DB1BAE" w:rsidP="00FE238B" w:rsidRDefault="00DB1BAE" w14:paraId="49B7FBF4" w14:textId="302E3874">
      <w:pPr>
        <w:spacing w:line="259" w:lineRule="auto"/>
        <w:ind w:left="1440"/>
        <w:rPr>
          <w:rFonts w:ascii="Times New Roman" w:hAnsi="Times New Roman" w:eastAsia="Times New Roman" w:cs="Times New Roman"/>
          <w:i/>
          <w:iCs/>
          <w:color w:val="000000" w:themeColor="text1"/>
        </w:rPr>
      </w:pPr>
      <w:r w:rsidRPr="00DB1BAE">
        <w:rPr>
          <w:rFonts w:ascii="Times New Roman" w:hAnsi="Times New Roman" w:eastAsia="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hAnsi="Times New Roman" w:eastAsia="Times New Roman" w:cs="Times New Roman"/>
          <w:i/>
          <w:iCs/>
          <w:color w:val="000000" w:themeColor="text1"/>
        </w:rPr>
        <w:t>Pshwanapum</w:t>
      </w:r>
      <w:proofErr w:type="spellEnd"/>
      <w:r w:rsidRPr="00DB1BAE">
        <w:rPr>
          <w:rFonts w:ascii="Times New Roman" w:hAnsi="Times New Roman" w:eastAsia="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rsidR="00DB1BAE" w:rsidP="00FE238B" w:rsidRDefault="00DB1BAE" w14:paraId="41DE9458" w14:textId="12EDD95A">
      <w:pPr>
        <w:spacing w:line="259" w:lineRule="auto"/>
        <w:ind w:left="144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This land acknowledgment was provided by the CWU Diversity and Equity Center. </w:t>
      </w:r>
    </w:p>
    <w:p w:rsidR="00DB1BAE" w:rsidP="00DB1BAE" w:rsidRDefault="00DB1BAE" w14:paraId="4F2137DE" w14:textId="70237F0E">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IV. Reading and Approval of Minutes </w:t>
      </w:r>
      <w:r w:rsidR="00EF0AB1">
        <w:rPr>
          <w:rFonts w:ascii="Times New Roman" w:hAnsi="Times New Roman" w:eastAsia="Times New Roman" w:cs="Times New Roman"/>
          <w:color w:val="000000" w:themeColor="text1"/>
        </w:rPr>
        <w:t xml:space="preserve">– </w:t>
      </w:r>
      <w:r w:rsidR="00BA3C88">
        <w:rPr>
          <w:rFonts w:ascii="Times New Roman" w:hAnsi="Times New Roman" w:eastAsia="Times New Roman" w:cs="Times New Roman"/>
          <w:color w:val="000000" w:themeColor="text1"/>
        </w:rPr>
        <w:t>2.</w:t>
      </w:r>
      <w:r w:rsidR="00197AFE">
        <w:rPr>
          <w:rFonts w:ascii="Times New Roman" w:hAnsi="Times New Roman" w:eastAsia="Times New Roman" w:cs="Times New Roman"/>
          <w:color w:val="000000" w:themeColor="text1"/>
        </w:rPr>
        <w:t>13.26, 3.2.26, and 3.9.26</w:t>
      </w:r>
    </w:p>
    <w:p w:rsidR="00DB1BAE" w:rsidP="00DB1BAE" w:rsidRDefault="00DB1BAE" w14:paraId="05DDC13D"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 Reading and Approval of Agenda </w:t>
      </w:r>
    </w:p>
    <w:p w:rsidR="00DB1BAE" w:rsidP="00DB1BAE" w:rsidRDefault="00DB1BAE" w14:paraId="7FE2F68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 Reports </w:t>
      </w:r>
    </w:p>
    <w:p w:rsidRPr="009A2A1B" w:rsidR="005E4859" w:rsidP="009A2A1B" w:rsidRDefault="00DB1BAE" w14:paraId="1189BFA7" w14:textId="4AA4AA0E">
      <w:pPr>
        <w:pStyle w:val="ListParagraph"/>
        <w:numPr>
          <w:ilvl w:val="0"/>
          <w:numId w:val="2"/>
        </w:numPr>
        <w:spacing w:line="259" w:lineRule="auto"/>
        <w:rPr>
          <w:rFonts w:ascii="Times New Roman" w:hAnsi="Times New Roman" w:eastAsia="Times New Roman" w:cs="Times New Roman"/>
          <w:color w:val="000000" w:themeColor="text1"/>
        </w:rPr>
      </w:pPr>
      <w:r w:rsidRPr="006362D0">
        <w:rPr>
          <w:rFonts w:ascii="Times New Roman" w:hAnsi="Times New Roman" w:eastAsia="Times New Roman" w:cs="Times New Roman"/>
          <w:color w:val="000000" w:themeColor="text1"/>
        </w:rPr>
        <w:lastRenderedPageBreak/>
        <w:t xml:space="preserve">President </w:t>
      </w:r>
    </w:p>
    <w:p w:rsidRPr="005E4859" w:rsidR="00F23633" w:rsidP="005E4859" w:rsidRDefault="00DB1BAE" w14:paraId="0B1E391B" w14:textId="7CB7514B">
      <w:pPr>
        <w:pStyle w:val="ListParagraph"/>
        <w:numPr>
          <w:ilvl w:val="0"/>
          <w:numId w:val="2"/>
        </w:numPr>
        <w:spacing w:line="259" w:lineRule="auto"/>
        <w:rPr>
          <w:rFonts w:ascii="Times New Roman" w:hAnsi="Times New Roman" w:eastAsia="Times New Roman" w:cs="Times New Roman"/>
          <w:color w:val="000000" w:themeColor="text1"/>
        </w:rPr>
      </w:pPr>
      <w:r w:rsidRPr="005E4859">
        <w:rPr>
          <w:rFonts w:ascii="Times New Roman" w:hAnsi="Times New Roman" w:eastAsia="Times New Roman" w:cs="Times New Roman"/>
          <w:color w:val="000000" w:themeColor="text1"/>
        </w:rPr>
        <w:t xml:space="preserve">EVP </w:t>
      </w:r>
    </w:p>
    <w:p w:rsidRPr="00FE74CC" w:rsidR="00FE74CC" w:rsidP="00FE74CC" w:rsidRDefault="00DB1BAE" w14:paraId="507361D4" w14:textId="20C87238">
      <w:pPr>
        <w:pStyle w:val="ListParagraph"/>
        <w:numPr>
          <w:ilvl w:val="0"/>
          <w:numId w:val="2"/>
        </w:numPr>
        <w:spacing w:line="259" w:lineRule="auto"/>
        <w:rPr>
          <w:rFonts w:ascii="Times New Roman" w:hAnsi="Times New Roman" w:eastAsia="Times New Roman" w:cs="Times New Roman"/>
          <w:color w:val="000000" w:themeColor="text1"/>
        </w:rPr>
      </w:pPr>
      <w:r w:rsidRPr="007E78BA">
        <w:rPr>
          <w:rFonts w:ascii="Times New Roman" w:hAnsi="Times New Roman" w:eastAsia="Times New Roman" w:cs="Times New Roman"/>
          <w:color w:val="000000" w:themeColor="text1"/>
        </w:rPr>
        <w:t xml:space="preserve">Senate Speaker </w:t>
      </w:r>
    </w:p>
    <w:p w:rsidR="009D7BFD" w:rsidP="00FE74CC" w:rsidRDefault="00DB1BAE" w14:paraId="3D02ABE0" w14:textId="286633A4">
      <w:pPr>
        <w:pStyle w:val="ListParagraph"/>
        <w:numPr>
          <w:ilvl w:val="0"/>
          <w:numId w:val="2"/>
        </w:numPr>
        <w:spacing w:line="259" w:lineRule="auto"/>
        <w:rPr>
          <w:rFonts w:ascii="Times New Roman" w:hAnsi="Times New Roman" w:eastAsia="Times New Roman" w:cs="Times New Roman"/>
          <w:color w:val="000000" w:themeColor="text1"/>
        </w:rPr>
      </w:pPr>
      <w:r w:rsidRPr="005C2CBB">
        <w:rPr>
          <w:rFonts w:ascii="Times New Roman" w:hAnsi="Times New Roman" w:eastAsia="Times New Roman" w:cs="Times New Roman"/>
          <w:color w:val="000000" w:themeColor="text1"/>
        </w:rPr>
        <w:t xml:space="preserve">Director of Equity and Multicultural Affairs </w:t>
      </w:r>
    </w:p>
    <w:p w:rsidR="00E7042E" w:rsidP="00C76ED4" w:rsidRDefault="00DB1BAE" w14:paraId="7A24D82E" w14:textId="5C444F3D">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e. Director of Governmental Affairs </w:t>
      </w:r>
    </w:p>
    <w:p w:rsidR="00DB1BAE" w:rsidP="00DB1BAE" w:rsidRDefault="00DB1BAE" w14:paraId="15FC178F" w14:textId="77777777">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f. Director of Student Life and Facilities </w:t>
      </w:r>
    </w:p>
    <w:p w:rsidR="00DB1BAE" w:rsidP="00DB1BAE" w:rsidRDefault="00DB1BAE" w14:paraId="1306F41B"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VII. Reports of Advisor </w:t>
      </w:r>
    </w:p>
    <w:p w:rsidR="00E43C14" w:rsidP="00C76ED4" w:rsidRDefault="00DB1BAE" w14:paraId="44A419F6" w14:textId="774925B0">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VIII. Unfinished Business </w:t>
      </w:r>
    </w:p>
    <w:p w:rsidRPr="002A3599" w:rsidR="002A3599" w:rsidP="002A3599" w:rsidRDefault="00AF369B" w14:paraId="52D2BEDB" w14:textId="50810069">
      <w:pPr>
        <w:pStyle w:val="ListParagraph"/>
        <w:numPr>
          <w:ilvl w:val="0"/>
          <w:numId w:val="12"/>
        </w:numPr>
        <w:spacing w:line="259"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Elections Packet</w:t>
      </w:r>
    </w:p>
    <w:p w:rsidR="002E7E9D" w:rsidP="00B828AD" w:rsidRDefault="00DB1BAE" w14:paraId="36EDAB06" w14:textId="046FE094">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IX. New Business </w:t>
      </w:r>
    </w:p>
    <w:p w:rsidRPr="00E45DEE" w:rsidR="00E45DEE" w:rsidP="00E45DEE" w:rsidRDefault="00AF369B" w14:paraId="40EF6C87" w14:textId="0C3D24DF">
      <w:pPr>
        <w:spacing w:line="259" w:lineRule="auto"/>
        <w:ind w:left="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a. </w:t>
      </w:r>
      <w:r w:rsidRPr="00E45DEE" w:rsidR="00E45DEE">
        <w:rPr>
          <w:rFonts w:ascii="Times New Roman" w:hAnsi="Times New Roman" w:eastAsia="Times New Roman" w:cs="Times New Roman"/>
          <w:color w:val="000000" w:themeColor="text1"/>
        </w:rPr>
        <w:t xml:space="preserve">Foundation Request for Event Programming Support for Parade of Nations - Director </w:t>
      </w:r>
      <w:proofErr w:type="spellStart"/>
      <w:r w:rsidRPr="00E45DEE" w:rsidR="00E45DEE">
        <w:rPr>
          <w:rFonts w:ascii="Times New Roman" w:hAnsi="Times New Roman" w:eastAsia="Times New Roman" w:cs="Times New Roman"/>
          <w:color w:val="000000" w:themeColor="text1"/>
        </w:rPr>
        <w:t>Oulcaid</w:t>
      </w:r>
      <w:proofErr w:type="spellEnd"/>
    </w:p>
    <w:p w:rsidR="00AF369B" w:rsidP="00E45DEE" w:rsidRDefault="00E45DEE" w14:paraId="28852D7C" w14:textId="1F61F693">
      <w:pPr>
        <w:spacing w:line="259" w:lineRule="auto"/>
        <w:ind w:firstLine="720"/>
        <w:rPr>
          <w:rFonts w:ascii="Times New Roman" w:hAnsi="Times New Roman" w:eastAsia="Times New Roman" w:cs="Times New Roman"/>
          <w:color w:val="000000" w:themeColor="text1"/>
        </w:rPr>
      </w:pPr>
      <w:r w:rsidRPr="2005BA2D" w:rsidR="00E45DEE">
        <w:rPr>
          <w:rFonts w:ascii="Times New Roman" w:hAnsi="Times New Roman" w:eastAsia="Times New Roman" w:cs="Times New Roman"/>
          <w:color w:val="000000" w:themeColor="text1" w:themeTint="FF" w:themeShade="FF"/>
        </w:rPr>
        <w:t xml:space="preserve">b. </w:t>
      </w:r>
      <w:r w:rsidRPr="2005BA2D" w:rsidR="00E45DEE">
        <w:rPr>
          <w:rFonts w:ascii="Times New Roman" w:hAnsi="Times New Roman" w:eastAsia="Times New Roman" w:cs="Times New Roman"/>
          <w:color w:val="000000" w:themeColor="text1" w:themeTint="FF" w:themeShade="FF"/>
        </w:rPr>
        <w:t>SUB and Rec fee increase - Cherie Wilson, Michael Montgomery</w:t>
      </w:r>
    </w:p>
    <w:p w:rsidR="65CF08EB" w:rsidP="2005BA2D" w:rsidRDefault="65CF08EB" w14:paraId="318AAFF7" w14:textId="0AD77745">
      <w:pPr>
        <w:spacing w:line="259" w:lineRule="auto"/>
        <w:ind w:firstLine="720"/>
        <w:rPr>
          <w:rFonts w:ascii="Times New Roman" w:hAnsi="Times New Roman" w:eastAsia="Times New Roman" w:cs="Times New Roman"/>
          <w:color w:val="000000" w:themeColor="text1" w:themeTint="FF" w:themeShade="FF"/>
        </w:rPr>
      </w:pPr>
      <w:r w:rsidRPr="2005BA2D" w:rsidR="65CF08EB">
        <w:rPr>
          <w:rFonts w:ascii="Times New Roman" w:hAnsi="Times New Roman" w:eastAsia="Times New Roman" w:cs="Times New Roman"/>
          <w:color w:val="000000" w:themeColor="text1" w:themeTint="FF" w:themeShade="FF"/>
        </w:rPr>
        <w:t xml:space="preserve">c. S&amp;A fee increase – Trent </w:t>
      </w:r>
    </w:p>
    <w:p w:rsidR="00570003" w:rsidP="0080402A" w:rsidRDefault="00DB1BAE" w14:paraId="01315B5C" w14:textId="7011F94C">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 Announcements </w:t>
      </w:r>
    </w:p>
    <w:p w:rsidR="00DB1BAE" w:rsidP="00DB1BAE" w:rsidRDefault="00DB1BAE" w14:paraId="7B35FD4F"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XI. Public Comment </w:t>
      </w:r>
    </w:p>
    <w:p w:rsidR="5507D335" w:rsidP="00DB1BAE" w:rsidRDefault="00DB1BAE" w14:paraId="550AFCC0" w14:textId="3F2EA328">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XII. Adjournment:</w:t>
      </w:r>
      <w:r>
        <w:rPr>
          <w:rFonts w:ascii="Times New Roman" w:hAnsi="Times New Roman" w:eastAsia="Times New Roman" w:cs="Times New Roman"/>
          <w:color w:val="000000" w:themeColor="text1"/>
        </w:rPr>
        <w:t xml:space="preserve"> </w:t>
      </w:r>
    </w:p>
    <w:sectPr w:rsidR="5507D335">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F8C" w:rsidRDefault="004F0F8C" w14:paraId="24E9622C" w14:textId="77777777">
      <w:pPr>
        <w:spacing w:after="0" w:line="240" w:lineRule="auto"/>
      </w:pPr>
      <w:r>
        <w:separator/>
      </w:r>
    </w:p>
  </w:endnote>
  <w:endnote w:type="continuationSeparator" w:id="0">
    <w:p w:rsidR="004F0F8C" w:rsidRDefault="004F0F8C" w14:paraId="387B27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5EFE2613" w14:textId="77777777">
      <w:trPr>
        <w:trHeight w:val="300"/>
      </w:trPr>
      <w:tc>
        <w:tcPr>
          <w:tcW w:w="3120" w:type="dxa"/>
        </w:tcPr>
        <w:p w:rsidR="480239FB" w:rsidP="480239FB" w:rsidRDefault="480239FB" w14:paraId="36BF747A" w14:textId="783C6021">
          <w:pPr>
            <w:pStyle w:val="Header"/>
            <w:ind w:left="-115"/>
          </w:pPr>
        </w:p>
      </w:tc>
      <w:tc>
        <w:tcPr>
          <w:tcW w:w="3120" w:type="dxa"/>
        </w:tcPr>
        <w:p w:rsidR="480239FB" w:rsidP="480239FB" w:rsidRDefault="480239FB" w14:paraId="250D38CF" w14:textId="15C69F16">
          <w:pPr>
            <w:pStyle w:val="Header"/>
            <w:jc w:val="center"/>
          </w:pPr>
        </w:p>
      </w:tc>
      <w:tc>
        <w:tcPr>
          <w:tcW w:w="3120" w:type="dxa"/>
        </w:tcPr>
        <w:p w:rsidR="480239FB" w:rsidP="480239FB" w:rsidRDefault="480239FB" w14:paraId="500021D0" w14:textId="4719096A">
          <w:pPr>
            <w:pStyle w:val="Header"/>
            <w:ind w:right="-115"/>
            <w:jc w:val="right"/>
          </w:pPr>
        </w:p>
      </w:tc>
    </w:tr>
  </w:tbl>
  <w:p w:rsidR="480239FB" w:rsidP="480239FB" w:rsidRDefault="480239FB" w14:paraId="0C549A18" w14:textId="4C77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F8C" w:rsidRDefault="004F0F8C" w14:paraId="0F2CDBA5" w14:textId="77777777">
      <w:pPr>
        <w:spacing w:after="0" w:line="240" w:lineRule="auto"/>
      </w:pPr>
      <w:r>
        <w:separator/>
      </w:r>
    </w:p>
  </w:footnote>
  <w:footnote w:type="continuationSeparator" w:id="0">
    <w:p w:rsidR="004F0F8C" w:rsidRDefault="004F0F8C" w14:paraId="72D026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4000E154" w14:textId="77777777">
      <w:trPr>
        <w:trHeight w:val="300"/>
      </w:trPr>
      <w:tc>
        <w:tcPr>
          <w:tcW w:w="3120" w:type="dxa"/>
        </w:tcPr>
        <w:p w:rsidR="480239FB" w:rsidP="480239FB" w:rsidRDefault="480239FB" w14:paraId="260D42F8" w14:textId="10EFE9EE">
          <w:pPr>
            <w:pStyle w:val="Header"/>
            <w:ind w:left="-115"/>
          </w:pPr>
        </w:p>
      </w:tc>
      <w:tc>
        <w:tcPr>
          <w:tcW w:w="3120" w:type="dxa"/>
        </w:tcPr>
        <w:p w:rsidR="480239FB" w:rsidP="480239FB" w:rsidRDefault="480239FB" w14:paraId="0AC5C4D3" w14:textId="6114366F">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rsidR="480239FB" w:rsidP="480239FB" w:rsidRDefault="480239FB" w14:paraId="72C011F1" w14:textId="353AC6C4">
          <w:pPr>
            <w:pStyle w:val="Header"/>
            <w:ind w:right="-115"/>
            <w:jc w:val="right"/>
          </w:pPr>
        </w:p>
      </w:tc>
    </w:tr>
  </w:tbl>
  <w:p w:rsidR="480239FB" w:rsidP="480239FB" w:rsidRDefault="480239FB" w14:paraId="6C3A299A" w14:textId="027163F5">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4E7"/>
    <w:multiLevelType w:val="hybridMultilevel"/>
    <w:tmpl w:val="48F44F14"/>
    <w:lvl w:ilvl="0" w:tplc="B59C95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334E6"/>
    <w:multiLevelType w:val="hybridMultilevel"/>
    <w:tmpl w:val="77E61D44"/>
    <w:lvl w:ilvl="0" w:tplc="3D2AF11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194A09"/>
    <w:multiLevelType w:val="hybridMultilevel"/>
    <w:tmpl w:val="730271CC"/>
    <w:lvl w:ilvl="0" w:tplc="3AAAE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C1310"/>
    <w:multiLevelType w:val="hybridMultilevel"/>
    <w:tmpl w:val="EE6C35E0"/>
    <w:lvl w:ilvl="0" w:tplc="64EADF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2070D4"/>
    <w:multiLevelType w:val="hybridMultilevel"/>
    <w:tmpl w:val="C55AC582"/>
    <w:lvl w:ilvl="0" w:tplc="463005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A6972EC"/>
    <w:multiLevelType w:val="hybridMultilevel"/>
    <w:tmpl w:val="AE4C0A2E"/>
    <w:lvl w:ilvl="0" w:tplc="EE40A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0F43F4"/>
    <w:multiLevelType w:val="hybridMultilevel"/>
    <w:tmpl w:val="ACA6FF48"/>
    <w:lvl w:ilvl="0" w:tplc="A7562D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A0678F"/>
    <w:multiLevelType w:val="hybridMultilevel"/>
    <w:tmpl w:val="4AC85FEE"/>
    <w:lvl w:ilvl="0" w:tplc="38380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846EC4"/>
    <w:multiLevelType w:val="hybridMultilevel"/>
    <w:tmpl w:val="332A5718"/>
    <w:lvl w:ilvl="0" w:tplc="4B4C2D6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1"/>
  </w:num>
  <w:num w:numId="2" w16cid:durableId="1705907636">
    <w:abstractNumId w:val="5"/>
  </w:num>
  <w:num w:numId="3" w16cid:durableId="605692243">
    <w:abstractNumId w:val="11"/>
  </w:num>
  <w:num w:numId="4" w16cid:durableId="1678850560">
    <w:abstractNumId w:val="0"/>
  </w:num>
  <w:num w:numId="5" w16cid:durableId="1702703316">
    <w:abstractNumId w:val="7"/>
  </w:num>
  <w:num w:numId="6" w16cid:durableId="806313701">
    <w:abstractNumId w:val="8"/>
  </w:num>
  <w:num w:numId="7" w16cid:durableId="762536837">
    <w:abstractNumId w:val="4"/>
  </w:num>
  <w:num w:numId="8" w16cid:durableId="1789738392">
    <w:abstractNumId w:val="10"/>
  </w:num>
  <w:num w:numId="9" w16cid:durableId="1017459966">
    <w:abstractNumId w:val="6"/>
  </w:num>
  <w:num w:numId="10" w16cid:durableId="452209250">
    <w:abstractNumId w:val="2"/>
  </w:num>
  <w:num w:numId="11" w16cid:durableId="1054817491">
    <w:abstractNumId w:val="3"/>
  </w:num>
  <w:num w:numId="12" w16cid:durableId="79737853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2430"/>
    <w:rsid w:val="00007EC8"/>
    <w:rsid w:val="00023D6B"/>
    <w:rsid w:val="00030001"/>
    <w:rsid w:val="00045DA2"/>
    <w:rsid w:val="000718CD"/>
    <w:rsid w:val="00073900"/>
    <w:rsid w:val="0008214B"/>
    <w:rsid w:val="00091371"/>
    <w:rsid w:val="000A0AE1"/>
    <w:rsid w:val="000A12F2"/>
    <w:rsid w:val="000A386A"/>
    <w:rsid w:val="000A50C9"/>
    <w:rsid w:val="000B0139"/>
    <w:rsid w:val="000B5417"/>
    <w:rsid w:val="000C1FF6"/>
    <w:rsid w:val="000E294F"/>
    <w:rsid w:val="000F4159"/>
    <w:rsid w:val="000F4AD7"/>
    <w:rsid w:val="00100574"/>
    <w:rsid w:val="00100C1F"/>
    <w:rsid w:val="00102ECB"/>
    <w:rsid w:val="00110729"/>
    <w:rsid w:val="00110C2B"/>
    <w:rsid w:val="00113D8C"/>
    <w:rsid w:val="001212AB"/>
    <w:rsid w:val="00129F6F"/>
    <w:rsid w:val="001318A0"/>
    <w:rsid w:val="00140521"/>
    <w:rsid w:val="001419F7"/>
    <w:rsid w:val="001469F6"/>
    <w:rsid w:val="00153BCE"/>
    <w:rsid w:val="00157940"/>
    <w:rsid w:val="00165919"/>
    <w:rsid w:val="00167833"/>
    <w:rsid w:val="00175D5A"/>
    <w:rsid w:val="00177629"/>
    <w:rsid w:val="0018509E"/>
    <w:rsid w:val="001866E2"/>
    <w:rsid w:val="00187C74"/>
    <w:rsid w:val="00197AFE"/>
    <w:rsid w:val="001A1D65"/>
    <w:rsid w:val="001A5465"/>
    <w:rsid w:val="001D05D0"/>
    <w:rsid w:val="001D0694"/>
    <w:rsid w:val="001D702D"/>
    <w:rsid w:val="001F08D5"/>
    <w:rsid w:val="00201B80"/>
    <w:rsid w:val="00226AAC"/>
    <w:rsid w:val="002444EE"/>
    <w:rsid w:val="00244546"/>
    <w:rsid w:val="00247C01"/>
    <w:rsid w:val="00257177"/>
    <w:rsid w:val="00271C06"/>
    <w:rsid w:val="00282F57"/>
    <w:rsid w:val="00284E7D"/>
    <w:rsid w:val="002A2125"/>
    <w:rsid w:val="002A3599"/>
    <w:rsid w:val="002B4FFF"/>
    <w:rsid w:val="002C5C82"/>
    <w:rsid w:val="002D1839"/>
    <w:rsid w:val="002D3166"/>
    <w:rsid w:val="002E2A09"/>
    <w:rsid w:val="002E7392"/>
    <w:rsid w:val="002E7E9D"/>
    <w:rsid w:val="002F3311"/>
    <w:rsid w:val="00306E09"/>
    <w:rsid w:val="00307364"/>
    <w:rsid w:val="00307E91"/>
    <w:rsid w:val="00313788"/>
    <w:rsid w:val="0031667E"/>
    <w:rsid w:val="0033245A"/>
    <w:rsid w:val="00336581"/>
    <w:rsid w:val="00341B4C"/>
    <w:rsid w:val="00356516"/>
    <w:rsid w:val="00363CC0"/>
    <w:rsid w:val="00364E85"/>
    <w:rsid w:val="0037181A"/>
    <w:rsid w:val="00373BF9"/>
    <w:rsid w:val="00382BFF"/>
    <w:rsid w:val="00397821"/>
    <w:rsid w:val="003A4F9F"/>
    <w:rsid w:val="003C0EBD"/>
    <w:rsid w:val="003C7190"/>
    <w:rsid w:val="003D7234"/>
    <w:rsid w:val="003E02C2"/>
    <w:rsid w:val="003E1F40"/>
    <w:rsid w:val="003E64C9"/>
    <w:rsid w:val="004006C7"/>
    <w:rsid w:val="004010E4"/>
    <w:rsid w:val="004077F6"/>
    <w:rsid w:val="00416203"/>
    <w:rsid w:val="00426609"/>
    <w:rsid w:val="004315D7"/>
    <w:rsid w:val="004443C6"/>
    <w:rsid w:val="00475C76"/>
    <w:rsid w:val="00483A4B"/>
    <w:rsid w:val="00493B53"/>
    <w:rsid w:val="004A09C4"/>
    <w:rsid w:val="004B2089"/>
    <w:rsid w:val="004B33CA"/>
    <w:rsid w:val="004C2D20"/>
    <w:rsid w:val="004E3BDA"/>
    <w:rsid w:val="004F0F8C"/>
    <w:rsid w:val="004F2D32"/>
    <w:rsid w:val="004F504F"/>
    <w:rsid w:val="004F5563"/>
    <w:rsid w:val="00504B02"/>
    <w:rsid w:val="00524315"/>
    <w:rsid w:val="00526FC3"/>
    <w:rsid w:val="005322FB"/>
    <w:rsid w:val="00546D10"/>
    <w:rsid w:val="00547C7F"/>
    <w:rsid w:val="00550059"/>
    <w:rsid w:val="0056494C"/>
    <w:rsid w:val="00570003"/>
    <w:rsid w:val="00575C35"/>
    <w:rsid w:val="00576652"/>
    <w:rsid w:val="00577140"/>
    <w:rsid w:val="00582E6D"/>
    <w:rsid w:val="005C2CBB"/>
    <w:rsid w:val="005C3391"/>
    <w:rsid w:val="005D0815"/>
    <w:rsid w:val="005D18D2"/>
    <w:rsid w:val="005D2BDA"/>
    <w:rsid w:val="005E4859"/>
    <w:rsid w:val="005F77F0"/>
    <w:rsid w:val="0060000F"/>
    <w:rsid w:val="00602ADD"/>
    <w:rsid w:val="00605305"/>
    <w:rsid w:val="00614CF0"/>
    <w:rsid w:val="006235C5"/>
    <w:rsid w:val="006301D8"/>
    <w:rsid w:val="006362D0"/>
    <w:rsid w:val="00646DD1"/>
    <w:rsid w:val="00652626"/>
    <w:rsid w:val="00664182"/>
    <w:rsid w:val="00677002"/>
    <w:rsid w:val="006778D0"/>
    <w:rsid w:val="00681A96"/>
    <w:rsid w:val="00686F7F"/>
    <w:rsid w:val="00696074"/>
    <w:rsid w:val="006A48C2"/>
    <w:rsid w:val="006B40F7"/>
    <w:rsid w:val="006C0096"/>
    <w:rsid w:val="006E762F"/>
    <w:rsid w:val="006F5C0C"/>
    <w:rsid w:val="00705FE3"/>
    <w:rsid w:val="007402BE"/>
    <w:rsid w:val="00741D27"/>
    <w:rsid w:val="00741FAD"/>
    <w:rsid w:val="00746067"/>
    <w:rsid w:val="007660C4"/>
    <w:rsid w:val="00782462"/>
    <w:rsid w:val="007828FF"/>
    <w:rsid w:val="0078649C"/>
    <w:rsid w:val="0079194D"/>
    <w:rsid w:val="007A0D23"/>
    <w:rsid w:val="007A5CA7"/>
    <w:rsid w:val="007B079C"/>
    <w:rsid w:val="007B682B"/>
    <w:rsid w:val="007C7FBF"/>
    <w:rsid w:val="007D18BD"/>
    <w:rsid w:val="007E6304"/>
    <w:rsid w:val="007E78BA"/>
    <w:rsid w:val="007F025D"/>
    <w:rsid w:val="007F1D10"/>
    <w:rsid w:val="007F615B"/>
    <w:rsid w:val="0080210D"/>
    <w:rsid w:val="008030C8"/>
    <w:rsid w:val="00803276"/>
    <w:rsid w:val="0080402A"/>
    <w:rsid w:val="00812819"/>
    <w:rsid w:val="00815323"/>
    <w:rsid w:val="00816423"/>
    <w:rsid w:val="00816D67"/>
    <w:rsid w:val="008332B9"/>
    <w:rsid w:val="008417B7"/>
    <w:rsid w:val="00853743"/>
    <w:rsid w:val="00854EB2"/>
    <w:rsid w:val="00865CDF"/>
    <w:rsid w:val="00875A51"/>
    <w:rsid w:val="00884077"/>
    <w:rsid w:val="00890DAA"/>
    <w:rsid w:val="008916F6"/>
    <w:rsid w:val="008A389B"/>
    <w:rsid w:val="008B0226"/>
    <w:rsid w:val="008B4BEC"/>
    <w:rsid w:val="008C7B63"/>
    <w:rsid w:val="008D1A37"/>
    <w:rsid w:val="008D4568"/>
    <w:rsid w:val="008D5598"/>
    <w:rsid w:val="008E183E"/>
    <w:rsid w:val="008F00D9"/>
    <w:rsid w:val="00907644"/>
    <w:rsid w:val="0090F5E4"/>
    <w:rsid w:val="00912CB7"/>
    <w:rsid w:val="0092126B"/>
    <w:rsid w:val="00922CA7"/>
    <w:rsid w:val="00923C7F"/>
    <w:rsid w:val="0092456C"/>
    <w:rsid w:val="00932C95"/>
    <w:rsid w:val="009343E7"/>
    <w:rsid w:val="00941A1E"/>
    <w:rsid w:val="00941E2B"/>
    <w:rsid w:val="00942DC5"/>
    <w:rsid w:val="00952DF2"/>
    <w:rsid w:val="0095502D"/>
    <w:rsid w:val="00966978"/>
    <w:rsid w:val="00977F9A"/>
    <w:rsid w:val="00996A5D"/>
    <w:rsid w:val="009A194F"/>
    <w:rsid w:val="009A2A1B"/>
    <w:rsid w:val="009A7E6F"/>
    <w:rsid w:val="009C0669"/>
    <w:rsid w:val="009C40BD"/>
    <w:rsid w:val="009C7B75"/>
    <w:rsid w:val="009D7BFD"/>
    <w:rsid w:val="009E6AB1"/>
    <w:rsid w:val="009F3A44"/>
    <w:rsid w:val="009F46E9"/>
    <w:rsid w:val="009F718B"/>
    <w:rsid w:val="00A12C8C"/>
    <w:rsid w:val="00A155CF"/>
    <w:rsid w:val="00A278D1"/>
    <w:rsid w:val="00A32394"/>
    <w:rsid w:val="00A34E29"/>
    <w:rsid w:val="00A36CF8"/>
    <w:rsid w:val="00A3707F"/>
    <w:rsid w:val="00A37D5B"/>
    <w:rsid w:val="00A41E6C"/>
    <w:rsid w:val="00A433C4"/>
    <w:rsid w:val="00A4495D"/>
    <w:rsid w:val="00A464B2"/>
    <w:rsid w:val="00A628EB"/>
    <w:rsid w:val="00A65E07"/>
    <w:rsid w:val="00A6601E"/>
    <w:rsid w:val="00A67EFE"/>
    <w:rsid w:val="00A82D6C"/>
    <w:rsid w:val="00AA4139"/>
    <w:rsid w:val="00AD1A2F"/>
    <w:rsid w:val="00AD1C08"/>
    <w:rsid w:val="00AD2CC0"/>
    <w:rsid w:val="00AD5D37"/>
    <w:rsid w:val="00AD7DBA"/>
    <w:rsid w:val="00AF369B"/>
    <w:rsid w:val="00AF7EEC"/>
    <w:rsid w:val="00B052EC"/>
    <w:rsid w:val="00B10F21"/>
    <w:rsid w:val="00B13220"/>
    <w:rsid w:val="00B16716"/>
    <w:rsid w:val="00B2152D"/>
    <w:rsid w:val="00B27B5F"/>
    <w:rsid w:val="00B374F4"/>
    <w:rsid w:val="00B417FC"/>
    <w:rsid w:val="00B53144"/>
    <w:rsid w:val="00B53C45"/>
    <w:rsid w:val="00B64DF6"/>
    <w:rsid w:val="00B66CAA"/>
    <w:rsid w:val="00B822D8"/>
    <w:rsid w:val="00B828AD"/>
    <w:rsid w:val="00B87A6E"/>
    <w:rsid w:val="00B90708"/>
    <w:rsid w:val="00BA3C88"/>
    <w:rsid w:val="00BA750E"/>
    <w:rsid w:val="00BC01F0"/>
    <w:rsid w:val="00BD0A78"/>
    <w:rsid w:val="00BE12A1"/>
    <w:rsid w:val="00C02A2E"/>
    <w:rsid w:val="00C126B9"/>
    <w:rsid w:val="00C14CCD"/>
    <w:rsid w:val="00C1578B"/>
    <w:rsid w:val="00C211E7"/>
    <w:rsid w:val="00C44174"/>
    <w:rsid w:val="00C4765F"/>
    <w:rsid w:val="00C5101D"/>
    <w:rsid w:val="00C54F3C"/>
    <w:rsid w:val="00C6559B"/>
    <w:rsid w:val="00C66BE1"/>
    <w:rsid w:val="00C71B22"/>
    <w:rsid w:val="00C75296"/>
    <w:rsid w:val="00C76ED4"/>
    <w:rsid w:val="00C84506"/>
    <w:rsid w:val="00CA4C37"/>
    <w:rsid w:val="00CB5AF7"/>
    <w:rsid w:val="00CC2067"/>
    <w:rsid w:val="00CD72FC"/>
    <w:rsid w:val="00CE71AA"/>
    <w:rsid w:val="00CE77DA"/>
    <w:rsid w:val="00CF0D5C"/>
    <w:rsid w:val="00CF0DE1"/>
    <w:rsid w:val="00CF25DB"/>
    <w:rsid w:val="00D0180F"/>
    <w:rsid w:val="00D01FB4"/>
    <w:rsid w:val="00D11708"/>
    <w:rsid w:val="00D2080F"/>
    <w:rsid w:val="00D260DC"/>
    <w:rsid w:val="00D327BB"/>
    <w:rsid w:val="00D35495"/>
    <w:rsid w:val="00D37054"/>
    <w:rsid w:val="00D40E9F"/>
    <w:rsid w:val="00D60B2F"/>
    <w:rsid w:val="00D657A9"/>
    <w:rsid w:val="00D66D9F"/>
    <w:rsid w:val="00D72C67"/>
    <w:rsid w:val="00D76D77"/>
    <w:rsid w:val="00D7707E"/>
    <w:rsid w:val="00D81B41"/>
    <w:rsid w:val="00D96A25"/>
    <w:rsid w:val="00DB1BAE"/>
    <w:rsid w:val="00DB2450"/>
    <w:rsid w:val="00DC09C4"/>
    <w:rsid w:val="00DD131F"/>
    <w:rsid w:val="00DD6907"/>
    <w:rsid w:val="00DE1A5B"/>
    <w:rsid w:val="00DE22FC"/>
    <w:rsid w:val="00DE5EC6"/>
    <w:rsid w:val="00DF40E6"/>
    <w:rsid w:val="00E01DA5"/>
    <w:rsid w:val="00E13527"/>
    <w:rsid w:val="00E36815"/>
    <w:rsid w:val="00E379C9"/>
    <w:rsid w:val="00E43C14"/>
    <w:rsid w:val="00E45DEE"/>
    <w:rsid w:val="00E605D4"/>
    <w:rsid w:val="00E6113C"/>
    <w:rsid w:val="00E6271D"/>
    <w:rsid w:val="00E6311C"/>
    <w:rsid w:val="00E7042E"/>
    <w:rsid w:val="00E92F16"/>
    <w:rsid w:val="00EA13E3"/>
    <w:rsid w:val="00EB0057"/>
    <w:rsid w:val="00EB234D"/>
    <w:rsid w:val="00EC2105"/>
    <w:rsid w:val="00ED25CA"/>
    <w:rsid w:val="00EE26F8"/>
    <w:rsid w:val="00EF0AB1"/>
    <w:rsid w:val="00EF47C9"/>
    <w:rsid w:val="00EF5D83"/>
    <w:rsid w:val="00F01292"/>
    <w:rsid w:val="00F1026B"/>
    <w:rsid w:val="00F12A68"/>
    <w:rsid w:val="00F23633"/>
    <w:rsid w:val="00F244B5"/>
    <w:rsid w:val="00F24C73"/>
    <w:rsid w:val="00F2755F"/>
    <w:rsid w:val="00F31A1D"/>
    <w:rsid w:val="00F322D2"/>
    <w:rsid w:val="00F360A7"/>
    <w:rsid w:val="00F41743"/>
    <w:rsid w:val="00F50889"/>
    <w:rsid w:val="00F60963"/>
    <w:rsid w:val="00F639B1"/>
    <w:rsid w:val="00F72BF1"/>
    <w:rsid w:val="00F83059"/>
    <w:rsid w:val="00FB3BA8"/>
    <w:rsid w:val="00FD5061"/>
    <w:rsid w:val="00FE238B"/>
    <w:rsid w:val="00FE3D4C"/>
    <w:rsid w:val="00FE74CC"/>
    <w:rsid w:val="00FF0839"/>
    <w:rsid w:val="00FF0B5E"/>
    <w:rsid w:val="00FF3F1C"/>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05BA2D"/>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8A4959"/>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CF08EB"/>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62A1CCEA"/>
    <w:rPr>
      <w:rFonts w:asciiTheme="minorHAnsi" w:hAnsiTheme="minorHAnsi" w:eastAsiaTheme="minorEastAsia" w:cstheme="minorBidi"/>
      <w:sz w:val="22"/>
      <w:szCs w:val="22"/>
      <w:lang w:val="en-US" w:eastAsia="en-US" w:bidi="ar-SA"/>
    </w:rPr>
  </w:style>
  <w:style w:type="character" w:styleId="eop" w:customStyle="1">
    <w:name w:val="eop"/>
    <w:basedOn w:val="DefaultParagraphFont"/>
    <w:uiPriority w:val="1"/>
    <w:rsid w:val="62A1CCEA"/>
    <w:rPr>
      <w:rFonts w:asciiTheme="minorHAnsi" w:hAnsiTheme="minorHAnsi" w:eastAsiaTheme="minorEastAsia"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styleId="xelementtoproof" w:customStyle="1">
    <w:name w:val="x_elementtoproof"/>
    <w:basedOn w:val="Normal"/>
    <w:rsid w:val="00DC09C4"/>
    <w:pPr>
      <w:spacing w:before="100" w:beforeAutospacing="1" w:after="100" w:afterAutospacing="1" w:line="240" w:lineRule="auto"/>
    </w:pPr>
    <w:rPr>
      <w:rFonts w:ascii="Times New Roman" w:hAnsi="Times New Roman"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E02FCC5A-AB16-4071-B124-4B363C9C59B6}"/>
</file>

<file path=customXml/itemProps3.xml><?xml version="1.0" encoding="utf-8"?>
<ds:datastoreItem xmlns:ds="http://schemas.openxmlformats.org/officeDocument/2006/customXml" ds:itemID="{83EB63C8-3932-42B0-BE6C-1F0FD25F8E2B}">
  <ds:schemaRefs>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2522b3f9-8665-4770-9776-dac11daff6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revision>3</revision>
  <dcterms:created xsi:type="dcterms:W3CDTF">2026-03-12T03:47:00.0000000Z</dcterms:created>
  <dcterms:modified xsi:type="dcterms:W3CDTF">2026-03-12T19:22:01.3375319Z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