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355C" w14:textId="77777777" w:rsidR="009F07C9" w:rsidRPr="008937DE" w:rsidRDefault="009F07C9" w:rsidP="009F07C9">
      <w:pPr>
        <w:pStyle w:val="Heading1"/>
        <w:pBdr>
          <w:bottom w:val="single" w:sz="4" w:space="1" w:color="auto"/>
        </w:pBdr>
        <w:ind w:firstLine="0"/>
        <w:jc w:val="both"/>
        <w:rPr>
          <w:sz w:val="28"/>
          <w:szCs w:val="28"/>
        </w:rPr>
      </w:pPr>
    </w:p>
    <w:p w14:paraId="3977DD4B" w14:textId="77777777" w:rsidR="009F07C9" w:rsidRPr="008937DE" w:rsidRDefault="009F07C9">
      <w:pPr>
        <w:pStyle w:val="Heading1"/>
        <w:jc w:val="both"/>
        <w:rPr>
          <w:sz w:val="28"/>
          <w:szCs w:val="28"/>
        </w:rPr>
      </w:pPr>
    </w:p>
    <w:p w14:paraId="46715C0A" w14:textId="77777777" w:rsidR="00AD2B3C" w:rsidRPr="008937DE" w:rsidRDefault="00AD2B3C" w:rsidP="00AD2B3C">
      <w:pPr>
        <w:pStyle w:val="Heading1"/>
        <w:ind w:firstLine="0"/>
        <w:jc w:val="center"/>
        <w:rPr>
          <w:sz w:val="28"/>
          <w:szCs w:val="28"/>
        </w:rPr>
      </w:pPr>
      <w:r w:rsidRPr="008937DE">
        <w:rPr>
          <w:sz w:val="28"/>
          <w:szCs w:val="28"/>
        </w:rPr>
        <w:t>CWU College of the Sciences</w:t>
      </w:r>
    </w:p>
    <w:p w14:paraId="05E4C4A7" w14:textId="4B7B2199" w:rsidR="00AD2B3C" w:rsidRPr="008937DE" w:rsidRDefault="00642F5C" w:rsidP="00AD2B3C">
      <w:pPr>
        <w:pStyle w:val="Heading1"/>
        <w:ind w:firstLine="0"/>
        <w:jc w:val="center"/>
        <w:rPr>
          <w:sz w:val="28"/>
          <w:szCs w:val="28"/>
        </w:rPr>
      </w:pPr>
      <w:r w:rsidRPr="008937DE">
        <w:rPr>
          <w:sz w:val="28"/>
          <w:szCs w:val="28"/>
        </w:rPr>
        <w:t>Summer Undergraduate Research Experience</w:t>
      </w:r>
    </w:p>
    <w:p w14:paraId="3458E60D" w14:textId="0EAACC30" w:rsidR="00AD2B3C" w:rsidRPr="008937DE" w:rsidRDefault="00AD2B3C" w:rsidP="00AD2B3C">
      <w:pPr>
        <w:pStyle w:val="Heading1"/>
        <w:ind w:firstLine="0"/>
        <w:jc w:val="center"/>
        <w:rPr>
          <w:szCs w:val="28"/>
        </w:rPr>
      </w:pPr>
      <w:r w:rsidRPr="008937DE">
        <w:rPr>
          <w:szCs w:val="28"/>
        </w:rPr>
        <w:t>(COTS-</w:t>
      </w:r>
      <w:r w:rsidR="00642F5C" w:rsidRPr="008937DE">
        <w:rPr>
          <w:szCs w:val="28"/>
        </w:rPr>
        <w:t>SURE</w:t>
      </w:r>
      <w:r w:rsidRPr="008937DE">
        <w:rPr>
          <w:szCs w:val="28"/>
        </w:rPr>
        <w:t>)</w:t>
      </w:r>
    </w:p>
    <w:p w14:paraId="517E6114" w14:textId="77777777" w:rsidR="009F07C9" w:rsidRPr="008937DE" w:rsidRDefault="009F07C9" w:rsidP="009F07C9">
      <w:pPr>
        <w:pStyle w:val="Heading2"/>
        <w:pBdr>
          <w:bottom w:val="single" w:sz="4" w:space="1" w:color="auto"/>
        </w:pBdr>
        <w:rPr>
          <w:color w:val="000080"/>
        </w:rPr>
      </w:pPr>
    </w:p>
    <w:p w14:paraId="785F2CBB" w14:textId="77777777" w:rsidR="009F07C9" w:rsidRPr="008937DE" w:rsidRDefault="009F07C9" w:rsidP="009F07C9">
      <w:pPr>
        <w:pStyle w:val="Heading2"/>
        <w:rPr>
          <w:color w:val="000080"/>
        </w:rPr>
      </w:pPr>
    </w:p>
    <w:p w14:paraId="7643F46C" w14:textId="6C05EF32" w:rsidR="009F07C9" w:rsidRPr="008937DE" w:rsidRDefault="00AD2B3C" w:rsidP="009F07C9">
      <w:pPr>
        <w:pStyle w:val="Heading2"/>
        <w:jc w:val="center"/>
        <w:rPr>
          <w:color w:val="000080"/>
        </w:rPr>
      </w:pPr>
      <w:r w:rsidRPr="008937DE">
        <w:rPr>
          <w:color w:val="000080"/>
        </w:rPr>
        <w:t xml:space="preserve">Deadline for submission:  </w:t>
      </w:r>
      <w:r w:rsidR="000B00F0">
        <w:rPr>
          <w:color w:val="000080"/>
        </w:rPr>
        <w:t>Friday, March 3</w:t>
      </w:r>
      <w:r w:rsidR="004447B6" w:rsidRPr="008937DE">
        <w:rPr>
          <w:color w:val="000080"/>
        </w:rPr>
        <w:t xml:space="preserve">, </w:t>
      </w:r>
      <w:proofErr w:type="gramStart"/>
      <w:r w:rsidR="004447B6" w:rsidRPr="008937DE">
        <w:rPr>
          <w:color w:val="000080"/>
        </w:rPr>
        <w:t>20</w:t>
      </w:r>
      <w:r w:rsidR="007B6A49" w:rsidRPr="008937DE">
        <w:rPr>
          <w:color w:val="000080"/>
        </w:rPr>
        <w:t>23</w:t>
      </w:r>
      <w:proofErr w:type="gramEnd"/>
      <w:r w:rsidR="00642F5C" w:rsidRPr="008937DE">
        <w:rPr>
          <w:color w:val="000080"/>
        </w:rPr>
        <w:t xml:space="preserve"> by</w:t>
      </w:r>
      <w:r w:rsidR="006C2509" w:rsidRPr="008937DE">
        <w:rPr>
          <w:color w:val="000080"/>
        </w:rPr>
        <w:t xml:space="preserve"> </w:t>
      </w:r>
      <w:r w:rsidR="00C87429" w:rsidRPr="008937DE">
        <w:rPr>
          <w:color w:val="000080"/>
        </w:rPr>
        <w:t>noon</w:t>
      </w:r>
      <w:r w:rsidR="0024770E" w:rsidRPr="008937DE">
        <w:rPr>
          <w:color w:val="000080"/>
        </w:rPr>
        <w:t xml:space="preserve"> </w:t>
      </w:r>
    </w:p>
    <w:p w14:paraId="2804C20E" w14:textId="77777777" w:rsidR="009F07C9" w:rsidRPr="008937DE" w:rsidRDefault="009F07C9" w:rsidP="009F07C9"/>
    <w:p w14:paraId="59955F70" w14:textId="59AD9E59" w:rsidR="009F07C9" w:rsidRPr="008937DE" w:rsidRDefault="006C2509" w:rsidP="009F07C9">
      <w:pPr>
        <w:rPr>
          <w:b/>
          <w:bCs/>
          <w:color w:val="800000"/>
        </w:rPr>
      </w:pPr>
      <w:r w:rsidRPr="008937DE">
        <w:t xml:space="preserve">The completed student application </w:t>
      </w:r>
      <w:r w:rsidR="00830338" w:rsidRPr="008937DE">
        <w:t xml:space="preserve">as well as the mentor letter </w:t>
      </w:r>
      <w:r w:rsidRPr="008937DE">
        <w:t xml:space="preserve">should be submitted via </w:t>
      </w:r>
      <w:r w:rsidR="00C4051B" w:rsidRPr="008937DE">
        <w:t>the COTS-SURE online application</w:t>
      </w:r>
      <w:r w:rsidRPr="008937DE">
        <w:t xml:space="preserve"> to</w:t>
      </w:r>
      <w:r w:rsidR="007B6A49" w:rsidRPr="008937DE">
        <w:t xml:space="preserve"> Elvin Delgado, Associate Dean </w:t>
      </w:r>
      <w:r w:rsidRPr="008937DE">
        <w:t>COTS</w:t>
      </w:r>
      <w:r w:rsidR="007B6A49" w:rsidRPr="008937DE">
        <w:t>,</w:t>
      </w:r>
      <w:r w:rsidR="00551D28">
        <w:t xml:space="preserve"> at</w:t>
      </w:r>
      <w:r w:rsidR="007B6A49" w:rsidRPr="008937DE">
        <w:t xml:space="preserve"> </w:t>
      </w:r>
      <w:hyperlink r:id="rId7" w:history="1">
        <w:r w:rsidR="007B6A49" w:rsidRPr="008937DE">
          <w:rPr>
            <w:rStyle w:val="Hyperlink"/>
          </w:rPr>
          <w:t>Elvin.Delgado@cwu.edu</w:t>
        </w:r>
      </w:hyperlink>
      <w:r w:rsidR="007B6A49" w:rsidRPr="008937DE">
        <w:t xml:space="preserve"> </w:t>
      </w:r>
      <w:r w:rsidR="007B6A49" w:rsidRPr="008937DE">
        <w:rPr>
          <w:b/>
        </w:rPr>
        <w:t>be</w:t>
      </w:r>
      <w:r w:rsidRPr="008937DE">
        <w:rPr>
          <w:b/>
        </w:rPr>
        <w:t xml:space="preserve">fore </w:t>
      </w:r>
      <w:r w:rsidR="00C87429" w:rsidRPr="008937DE">
        <w:rPr>
          <w:b/>
        </w:rPr>
        <w:t xml:space="preserve">noon </w:t>
      </w:r>
      <w:r w:rsidR="000B00F0">
        <w:rPr>
          <w:b/>
        </w:rPr>
        <w:t>March 3</w:t>
      </w:r>
      <w:r w:rsidR="004447B6" w:rsidRPr="008937DE">
        <w:rPr>
          <w:b/>
        </w:rPr>
        <w:t>, 20</w:t>
      </w:r>
      <w:r w:rsidR="00F63635" w:rsidRPr="008937DE">
        <w:rPr>
          <w:b/>
        </w:rPr>
        <w:t>2</w:t>
      </w:r>
      <w:r w:rsidR="007B6A49" w:rsidRPr="008937DE">
        <w:rPr>
          <w:b/>
        </w:rPr>
        <w:t>3</w:t>
      </w:r>
      <w:r w:rsidRPr="008937DE">
        <w:t>.</w:t>
      </w:r>
      <w:r w:rsidR="003023FE" w:rsidRPr="008937DE">
        <w:t xml:space="preserve"> Pdf format preferred.</w:t>
      </w:r>
    </w:p>
    <w:p w14:paraId="527B290C" w14:textId="77777777" w:rsidR="009F07C9" w:rsidRPr="008937DE" w:rsidRDefault="009F07C9" w:rsidP="009F07C9">
      <w:pPr>
        <w:pBdr>
          <w:bottom w:val="single" w:sz="4" w:space="1" w:color="auto"/>
        </w:pBdr>
        <w:jc w:val="both"/>
      </w:pPr>
    </w:p>
    <w:p w14:paraId="59E297A3" w14:textId="77777777" w:rsidR="009F07C9" w:rsidRPr="008937DE" w:rsidRDefault="009F07C9">
      <w:pPr>
        <w:jc w:val="both"/>
        <w:rPr>
          <w:b/>
          <w:bCs/>
        </w:rPr>
      </w:pPr>
    </w:p>
    <w:p w14:paraId="64E01FBB" w14:textId="6AF34E30" w:rsidR="009F07C9" w:rsidRPr="008937DE" w:rsidRDefault="009F07C9" w:rsidP="009F07C9">
      <w:r w:rsidRPr="008937DE">
        <w:rPr>
          <w:b/>
          <w:bCs/>
        </w:rPr>
        <w:t>Purpose:</w:t>
      </w:r>
      <w:r w:rsidRPr="008937DE">
        <w:t xml:space="preserve">  To facilitate undergraduate research in the College of the Sciences (COTS)</w:t>
      </w:r>
      <w:r w:rsidR="000914F1" w:rsidRPr="008937DE">
        <w:t xml:space="preserve"> by supporting </w:t>
      </w:r>
      <w:r w:rsidR="00642F5C" w:rsidRPr="008937DE">
        <w:t xml:space="preserve">a period of intensive student involvement in faculty mentored research over the summer. </w:t>
      </w:r>
      <w:r w:rsidR="000914F1" w:rsidRPr="008937DE">
        <w:t xml:space="preserve">Research projects are encouraged in </w:t>
      </w:r>
      <w:r w:rsidR="005A7ABA" w:rsidRPr="008937DE">
        <w:t>all departments and programs</w:t>
      </w:r>
      <w:r w:rsidR="000914F1" w:rsidRPr="008937DE">
        <w:t xml:space="preserve"> within the college.</w:t>
      </w:r>
    </w:p>
    <w:p w14:paraId="052E28C5" w14:textId="77777777" w:rsidR="00DA437E" w:rsidRPr="008937DE" w:rsidRDefault="00DA437E">
      <w:pPr>
        <w:jc w:val="both"/>
      </w:pPr>
    </w:p>
    <w:p w14:paraId="59C27BD2" w14:textId="130B67E0" w:rsidR="005A7ABA" w:rsidRPr="008937DE" w:rsidRDefault="009F07C9" w:rsidP="00DE336C">
      <w:pPr>
        <w:pStyle w:val="NormalWeb"/>
        <w:spacing w:before="0" w:beforeAutospacing="0" w:after="0" w:afterAutospacing="0"/>
      </w:pPr>
      <w:r w:rsidRPr="008937DE">
        <w:rPr>
          <w:b/>
          <w:bCs/>
        </w:rPr>
        <w:t>Eligibility</w:t>
      </w:r>
      <w:r w:rsidR="00DA437E" w:rsidRPr="008937DE">
        <w:rPr>
          <w:b/>
          <w:bCs/>
        </w:rPr>
        <w:t xml:space="preserve"> and Conditions</w:t>
      </w:r>
      <w:r w:rsidRPr="008937DE">
        <w:rPr>
          <w:b/>
          <w:bCs/>
        </w:rPr>
        <w:t>:</w:t>
      </w:r>
      <w:r w:rsidR="008308E8" w:rsidRPr="008937DE">
        <w:t xml:space="preserve">  This</w:t>
      </w:r>
      <w:r w:rsidRPr="008937DE">
        <w:t xml:space="preserve"> grant is available to CWU undergradua</w:t>
      </w:r>
      <w:r w:rsidR="00863430" w:rsidRPr="008937DE">
        <w:t xml:space="preserve">te students </w:t>
      </w:r>
      <w:r w:rsidR="00830338" w:rsidRPr="008937DE">
        <w:t>conducting mentored research with a</w:t>
      </w:r>
      <w:r w:rsidR="005A7ABA" w:rsidRPr="008937DE">
        <w:t>ny</w:t>
      </w:r>
      <w:r w:rsidR="00830338" w:rsidRPr="008937DE">
        <w:t xml:space="preserve"> member of the COTS faculty</w:t>
      </w:r>
      <w:r w:rsidRPr="008937DE">
        <w:t>.</w:t>
      </w:r>
      <w:r w:rsidR="000914F1" w:rsidRPr="008937DE">
        <w:t xml:space="preserve"> </w:t>
      </w:r>
      <w:r w:rsidR="005A7ABA" w:rsidRPr="008937DE">
        <w:t>To be eligible for funding, the following conditions must be met:</w:t>
      </w:r>
    </w:p>
    <w:p w14:paraId="567DC984" w14:textId="03C6554F" w:rsidR="005A7ABA" w:rsidRPr="008937DE" w:rsidRDefault="005A7ABA" w:rsidP="00F046D7">
      <w:pPr>
        <w:pStyle w:val="NormalWeb"/>
        <w:numPr>
          <w:ilvl w:val="0"/>
          <w:numId w:val="6"/>
        </w:numPr>
        <w:spacing w:before="0" w:beforeAutospacing="0" w:after="0" w:afterAutospacing="0"/>
      </w:pPr>
      <w:r w:rsidRPr="008937DE">
        <w:t xml:space="preserve">The student must be currently enrolled at CWU and plan to enroll in fall </w:t>
      </w:r>
      <w:proofErr w:type="gramStart"/>
      <w:r w:rsidRPr="008937DE">
        <w:t>quarter;</w:t>
      </w:r>
      <w:proofErr w:type="gramEnd"/>
    </w:p>
    <w:p w14:paraId="570ADE62" w14:textId="6AC363AE" w:rsidR="005A7ABA" w:rsidRPr="008937DE" w:rsidRDefault="009F07C9" w:rsidP="00F046D7">
      <w:pPr>
        <w:pStyle w:val="NormalWeb"/>
        <w:numPr>
          <w:ilvl w:val="0"/>
          <w:numId w:val="6"/>
        </w:numPr>
        <w:spacing w:before="0" w:beforeAutospacing="0" w:after="0" w:afterAutospacing="0"/>
      </w:pPr>
      <w:r w:rsidRPr="008937DE">
        <w:t xml:space="preserve">The student must be the primary author of the </w:t>
      </w:r>
      <w:proofErr w:type="gramStart"/>
      <w:r w:rsidRPr="008937DE">
        <w:t>proposal</w:t>
      </w:r>
      <w:r w:rsidR="005A7ABA" w:rsidRPr="008937DE">
        <w:t>;</w:t>
      </w:r>
      <w:proofErr w:type="gramEnd"/>
    </w:p>
    <w:p w14:paraId="33758F24" w14:textId="0FC59EDF" w:rsidR="005A7ABA" w:rsidRPr="008937DE" w:rsidRDefault="005A7ABA" w:rsidP="00F046D7">
      <w:pPr>
        <w:pStyle w:val="NormalWeb"/>
        <w:numPr>
          <w:ilvl w:val="0"/>
          <w:numId w:val="6"/>
        </w:numPr>
        <w:spacing w:before="0" w:beforeAutospacing="0" w:after="0" w:afterAutospacing="0"/>
      </w:pPr>
      <w:r w:rsidRPr="008937DE">
        <w:t xml:space="preserve">The proposal must be </w:t>
      </w:r>
      <w:r w:rsidR="00642F5C" w:rsidRPr="008937DE">
        <w:t>prepared in consultation with</w:t>
      </w:r>
      <w:r w:rsidR="009F07C9" w:rsidRPr="008937DE">
        <w:t xml:space="preserve"> </w:t>
      </w:r>
      <w:r w:rsidRPr="008937DE">
        <w:t xml:space="preserve">and endorsed by </w:t>
      </w:r>
      <w:r w:rsidR="009F07C9" w:rsidRPr="008937DE">
        <w:t>the f</w:t>
      </w:r>
      <w:r w:rsidR="00863430" w:rsidRPr="008937DE">
        <w:t xml:space="preserve">aculty </w:t>
      </w:r>
      <w:proofErr w:type="gramStart"/>
      <w:r w:rsidR="00863430" w:rsidRPr="008937DE">
        <w:t>mentor</w:t>
      </w:r>
      <w:r w:rsidRPr="008937DE">
        <w:t>;</w:t>
      </w:r>
      <w:proofErr w:type="gramEnd"/>
      <w:r w:rsidRPr="008937DE">
        <w:t xml:space="preserve"> </w:t>
      </w:r>
    </w:p>
    <w:p w14:paraId="4A36F418" w14:textId="2B6C95B9" w:rsidR="005A7ABA" w:rsidRPr="008937DE" w:rsidRDefault="005A7ABA" w:rsidP="00F046D7">
      <w:pPr>
        <w:pStyle w:val="NormalWeb"/>
        <w:numPr>
          <w:ilvl w:val="0"/>
          <w:numId w:val="6"/>
        </w:numPr>
        <w:spacing w:before="0" w:beforeAutospacing="0" w:after="0" w:afterAutospacing="0"/>
      </w:pPr>
      <w:r w:rsidRPr="008937DE">
        <w:t>The student must indicate intent to present their findings at SOURCE or disseminate their work in some other manner</w:t>
      </w:r>
      <w:r w:rsidR="004D2A62" w:rsidRPr="008937DE">
        <w:t>; and,</w:t>
      </w:r>
    </w:p>
    <w:p w14:paraId="5DA2226A" w14:textId="02563CC6" w:rsidR="00DE336C" w:rsidRPr="008937DE" w:rsidRDefault="005A7ABA" w:rsidP="00F046D7">
      <w:pPr>
        <w:pStyle w:val="NormalWeb"/>
        <w:numPr>
          <w:ilvl w:val="0"/>
          <w:numId w:val="6"/>
        </w:numPr>
        <w:spacing w:before="0" w:beforeAutospacing="0" w:after="0" w:afterAutospacing="0"/>
      </w:pPr>
      <w:r w:rsidRPr="008937DE">
        <w:t>The student must have</w:t>
      </w:r>
      <w:r w:rsidR="00DE336C" w:rsidRPr="008937DE">
        <w:t xml:space="preserve"> a</w:t>
      </w:r>
      <w:r w:rsidR="004D2A62" w:rsidRPr="008937DE">
        <w:t>n overall</w:t>
      </w:r>
      <w:r w:rsidR="00DE336C" w:rsidRPr="008937DE">
        <w:t xml:space="preserve"> GPA of 3.0 or above</w:t>
      </w:r>
      <w:r w:rsidRPr="008937DE">
        <w:t xml:space="preserve"> (e</w:t>
      </w:r>
      <w:r w:rsidR="00DE336C" w:rsidRPr="008937DE">
        <w:t>xceptions to the grade-point minimum may be considered with additional justification</w:t>
      </w:r>
      <w:r w:rsidR="00A11177" w:rsidRPr="008937DE">
        <w:t xml:space="preserve"> from the mentor</w:t>
      </w:r>
      <w:r w:rsidRPr="008937DE">
        <w:t>).</w:t>
      </w:r>
    </w:p>
    <w:p w14:paraId="2F866A0E" w14:textId="77777777" w:rsidR="00DE336C" w:rsidRPr="008937DE" w:rsidRDefault="00DE336C" w:rsidP="00DE336C">
      <w:pPr>
        <w:pStyle w:val="NormalWeb"/>
        <w:spacing w:before="0" w:beforeAutospacing="0" w:after="0" w:afterAutospacing="0"/>
      </w:pPr>
    </w:p>
    <w:p w14:paraId="6CD47863" w14:textId="2CBCAF97" w:rsidR="006F65C0" w:rsidRPr="008937DE" w:rsidRDefault="00982A2D" w:rsidP="000914F1">
      <w:r w:rsidRPr="008937DE">
        <w:t>R</w:t>
      </w:r>
      <w:r w:rsidR="009F07C9" w:rsidRPr="008937DE">
        <w:t xml:space="preserve">ecipients are </w:t>
      </w:r>
      <w:r w:rsidR="005A7ABA" w:rsidRPr="008937DE">
        <w:t xml:space="preserve">encouraged </w:t>
      </w:r>
      <w:r w:rsidR="00611AD9" w:rsidRPr="008937DE">
        <w:t>to</w:t>
      </w:r>
      <w:r w:rsidR="009F07C9" w:rsidRPr="008937DE">
        <w:t xml:space="preserve"> </w:t>
      </w:r>
      <w:r w:rsidR="00611AD9" w:rsidRPr="008937DE">
        <w:t>register for</w:t>
      </w:r>
      <w:r w:rsidR="009F07C9" w:rsidRPr="008937DE">
        <w:t xml:space="preserve"> research credit</w:t>
      </w:r>
      <w:r w:rsidR="00611AD9" w:rsidRPr="008937DE">
        <w:t>s</w:t>
      </w:r>
      <w:r w:rsidR="00DA437E" w:rsidRPr="008937DE">
        <w:t xml:space="preserve"> in the appropriate department or program</w:t>
      </w:r>
      <w:r w:rsidR="005A7ABA" w:rsidRPr="008937DE">
        <w:t xml:space="preserve"> during spring quarter</w:t>
      </w:r>
      <w:r w:rsidR="0024770E" w:rsidRPr="008937DE">
        <w:t xml:space="preserve"> preceding the summer of research</w:t>
      </w:r>
      <w:r w:rsidR="009F07C9" w:rsidRPr="008937DE">
        <w:t>.</w:t>
      </w:r>
      <w:r w:rsidR="00AD1736" w:rsidRPr="008937DE">
        <w:t xml:space="preserve"> </w:t>
      </w:r>
      <w:proofErr w:type="gramStart"/>
      <w:r w:rsidR="00830338" w:rsidRPr="008937DE">
        <w:t>In order to</w:t>
      </w:r>
      <w:proofErr w:type="gramEnd"/>
      <w:r w:rsidR="00830338" w:rsidRPr="008937DE">
        <w:t xml:space="preserve"> be a student employee over the summer, the student must preregister for courses in the following fall quarter. </w:t>
      </w:r>
      <w:r w:rsidR="00AF711D" w:rsidRPr="008937DE">
        <w:t xml:space="preserve">If students take courses over the summer, typical student employment rules apply. </w:t>
      </w:r>
    </w:p>
    <w:p w14:paraId="010BB732" w14:textId="77777777" w:rsidR="000914F1" w:rsidRPr="008937DE" w:rsidRDefault="000914F1" w:rsidP="009F07C9"/>
    <w:p w14:paraId="3C751F97" w14:textId="575ED737" w:rsidR="009F07C9" w:rsidRPr="008937DE" w:rsidRDefault="009F07C9" w:rsidP="009F07C9">
      <w:r w:rsidRPr="008937DE">
        <w:t>Grant recipients are required to submit a</w:t>
      </w:r>
      <w:r w:rsidR="00F021E3" w:rsidRPr="008937DE">
        <w:t xml:space="preserve"> </w:t>
      </w:r>
      <w:proofErr w:type="gramStart"/>
      <w:r w:rsidR="00F021E3" w:rsidRPr="008937DE">
        <w:t>1 page</w:t>
      </w:r>
      <w:proofErr w:type="gramEnd"/>
      <w:r w:rsidRPr="008937DE">
        <w:t xml:space="preserve"> final report to the COTS Dean’s office upon completion of the project</w:t>
      </w:r>
      <w:r w:rsidR="00F021E3" w:rsidRPr="008937DE">
        <w:t xml:space="preserve"> describing how the funds were used and the results obtained</w:t>
      </w:r>
      <w:r w:rsidRPr="008937DE">
        <w:t>.  An abst</w:t>
      </w:r>
      <w:r w:rsidR="00642F5C" w:rsidRPr="008937DE">
        <w:t>ract of the SOURCE presentation, a published abstract from an external conference, or a manuscript copy are</w:t>
      </w:r>
      <w:r w:rsidRPr="008937DE">
        <w:t xml:space="preserve"> acceptable </w:t>
      </w:r>
      <w:r w:rsidR="00642F5C" w:rsidRPr="008937DE">
        <w:t>alternatives for a</w:t>
      </w:r>
      <w:r w:rsidRPr="008937DE">
        <w:t xml:space="preserve"> final report.  Publications or presentations resulting from this grant should acknowledge the CWU College of the Sciences </w:t>
      </w:r>
      <w:r w:rsidR="00642F5C" w:rsidRPr="008937DE">
        <w:t>Summer Undergraduate Research Experience</w:t>
      </w:r>
      <w:r w:rsidR="00A7381E" w:rsidRPr="008937DE">
        <w:t xml:space="preserve"> (COTS-SURE</w:t>
      </w:r>
      <w:r w:rsidRPr="008937DE">
        <w:t>) for partial or full funding.</w:t>
      </w:r>
    </w:p>
    <w:p w14:paraId="7449A9B0" w14:textId="77777777" w:rsidR="00DA437E" w:rsidRPr="008937DE" w:rsidRDefault="00DA437E" w:rsidP="009F07C9"/>
    <w:p w14:paraId="48FFA9DE" w14:textId="77777777" w:rsidR="009F07C9" w:rsidRPr="008937DE" w:rsidRDefault="009F07C9" w:rsidP="009F07C9"/>
    <w:p w14:paraId="51B3099C" w14:textId="33D63336" w:rsidR="00DE336C" w:rsidRPr="008937DE" w:rsidRDefault="009F07C9" w:rsidP="00DE336C">
      <w:pPr>
        <w:pStyle w:val="NormalWeb"/>
        <w:spacing w:before="0" w:beforeAutospacing="0" w:after="0" w:afterAutospacing="0"/>
      </w:pPr>
      <w:r w:rsidRPr="008937DE">
        <w:rPr>
          <w:b/>
          <w:bCs/>
        </w:rPr>
        <w:t>Grant Amount</w:t>
      </w:r>
      <w:r w:rsidR="00DA437E" w:rsidRPr="008937DE">
        <w:rPr>
          <w:b/>
          <w:bCs/>
        </w:rPr>
        <w:t xml:space="preserve"> and Acceptable Expenses</w:t>
      </w:r>
      <w:r w:rsidRPr="008937DE">
        <w:rPr>
          <w:b/>
          <w:bCs/>
        </w:rPr>
        <w:t>:</w:t>
      </w:r>
      <w:r w:rsidRPr="008937DE">
        <w:t xml:space="preserve">  </w:t>
      </w:r>
      <w:r w:rsidR="00DE336C" w:rsidRPr="008937DE">
        <w:t xml:space="preserve">The COTS Summer Undergraduate Research Experience (SURE) will fund student researchers and their faculty mentors for up to six weeks (240 hours) of research. </w:t>
      </w:r>
      <w:r w:rsidR="005A7ABA" w:rsidRPr="008937DE">
        <w:t>The e</w:t>
      </w:r>
      <w:r w:rsidR="00DE336C" w:rsidRPr="008937DE">
        <w:t xml:space="preserve">ffort may be full-time or part-time in working the funded </w:t>
      </w:r>
      <w:proofErr w:type="gramStart"/>
      <w:r w:rsidR="00DE336C" w:rsidRPr="008937DE">
        <w:t>hours, bu</w:t>
      </w:r>
      <w:r w:rsidR="005F14B2" w:rsidRPr="008937DE">
        <w:t>t</w:t>
      </w:r>
      <w:proofErr w:type="gramEnd"/>
      <w:r w:rsidR="005F14B2" w:rsidRPr="008937DE">
        <w:t xml:space="preserve"> must be completed between July 1</w:t>
      </w:r>
      <w:r w:rsidR="00DE336C" w:rsidRPr="008937DE">
        <w:t xml:space="preserve"> and September 15. Applications may be made for fewer than the maximum possible 240 hours, depending on the requirements of the research or participants. Students will receive payment</w:t>
      </w:r>
      <w:r w:rsidR="008059E3" w:rsidRPr="008937DE">
        <w:t xml:space="preserve"> of </w:t>
      </w:r>
      <w:r w:rsidR="008059E3" w:rsidRPr="008937DE">
        <w:lastRenderedPageBreak/>
        <w:t>$15.74</w:t>
      </w:r>
      <w:r w:rsidR="00DE336C" w:rsidRPr="008937DE">
        <w:t xml:space="preserve"> an hour, and faculty mentors will </w:t>
      </w:r>
      <w:r w:rsidR="00DE336C" w:rsidRPr="00455D56">
        <w:t xml:space="preserve">receive </w:t>
      </w:r>
      <w:r w:rsidR="00455D56" w:rsidRPr="00455D56">
        <w:t>$400</w:t>
      </w:r>
      <w:r w:rsidR="00DE336C" w:rsidRPr="00455D56">
        <w:t xml:space="preserve"> per week</w:t>
      </w:r>
      <w:r w:rsidR="00DE336C" w:rsidRPr="008937DE">
        <w:t xml:space="preserve"> equivalent (40 hours) of student effort. Up to $100 per week equivalent may be requested for supplies, travel, or other expenses related to completing the research.</w:t>
      </w:r>
    </w:p>
    <w:p w14:paraId="2AEC8E26" w14:textId="77777777" w:rsidR="00DE336C" w:rsidRPr="008937DE" w:rsidRDefault="00DE336C" w:rsidP="00DE336C">
      <w:pPr>
        <w:pStyle w:val="NormalWeb"/>
        <w:spacing w:before="0" w:beforeAutospacing="0" w:after="0" w:afterAutospacing="0"/>
      </w:pPr>
    </w:p>
    <w:p w14:paraId="5C84802F" w14:textId="62834CB7" w:rsidR="00DE336C" w:rsidRPr="008937DE" w:rsidRDefault="00DE336C" w:rsidP="00DE336C">
      <w:pPr>
        <w:pStyle w:val="NormalWeb"/>
        <w:spacing w:before="0" w:beforeAutospacing="0" w:after="0" w:afterAutospacing="0"/>
      </w:pPr>
      <w:r w:rsidRPr="008937DE">
        <w:t>Maximum funding levels for the full 240 hours of student effort would total:</w:t>
      </w:r>
      <w:r w:rsidRPr="008937DE">
        <w:br/>
        <w:t xml:space="preserve">     </w:t>
      </w:r>
      <w:r w:rsidRPr="008937DE">
        <w:tab/>
      </w:r>
      <w:r w:rsidRPr="008937DE">
        <w:tab/>
      </w:r>
      <w:r w:rsidR="007C33B3" w:rsidRPr="008937DE">
        <w:t>Student                </w:t>
      </w:r>
      <w:r w:rsidRPr="008937DE">
        <w:t>$3</w:t>
      </w:r>
      <w:r w:rsidR="00BE0A60">
        <w:t>777.60</w:t>
      </w:r>
      <w:r w:rsidRPr="008937DE">
        <w:br/>
        <w:t xml:space="preserve">     </w:t>
      </w:r>
      <w:r w:rsidRPr="008937DE">
        <w:tab/>
      </w:r>
      <w:r w:rsidRPr="008937DE">
        <w:tab/>
        <w:t xml:space="preserve">Faculty </w:t>
      </w:r>
      <w:r w:rsidRPr="00455D56">
        <w:t xml:space="preserve">mentor    </w:t>
      </w:r>
      <w:r w:rsidR="00455D56" w:rsidRPr="00455D56">
        <w:t>$2400</w:t>
      </w:r>
      <w:r w:rsidRPr="00455D56">
        <w:t>.00</w:t>
      </w:r>
      <w:r w:rsidRPr="00455D56">
        <w:br/>
        <w:t xml:space="preserve">     </w:t>
      </w:r>
      <w:r w:rsidRPr="00455D56">
        <w:tab/>
      </w:r>
      <w:r w:rsidRPr="00455D56">
        <w:tab/>
      </w:r>
      <w:r w:rsidR="007C33B3" w:rsidRPr="00455D56">
        <w:t>Expenses               $</w:t>
      </w:r>
      <w:r w:rsidR="00E775A3" w:rsidRPr="00455D56">
        <w:t>6</w:t>
      </w:r>
      <w:r w:rsidRPr="00455D56">
        <w:t>00.00</w:t>
      </w:r>
    </w:p>
    <w:p w14:paraId="50161E7F" w14:textId="77777777" w:rsidR="00DE336C" w:rsidRPr="008937DE" w:rsidRDefault="00DE336C" w:rsidP="00DE336C">
      <w:pPr>
        <w:pStyle w:val="NormalWeb"/>
        <w:spacing w:before="0" w:beforeAutospacing="0" w:after="0" w:afterAutospacing="0"/>
      </w:pPr>
    </w:p>
    <w:p w14:paraId="7A64DB18" w14:textId="69D83DD5" w:rsidR="00DE336C" w:rsidRPr="008937DE" w:rsidRDefault="00DE336C" w:rsidP="00993180">
      <w:pPr>
        <w:pStyle w:val="NormalWeb"/>
        <w:spacing w:before="0" w:beforeAutospacing="0" w:after="0" w:afterAutospacing="0"/>
      </w:pPr>
      <w:r w:rsidRPr="008937DE">
        <w:t>Funding is prorated if the student works less than the maximum 240 hours.</w:t>
      </w:r>
      <w:r w:rsidR="001A6A0F" w:rsidRPr="008937DE">
        <w:t xml:space="preserve"> </w:t>
      </w:r>
      <w:r w:rsidRPr="008937DE">
        <w:t>For example, total compensation for 100 hours of student effort would be:</w:t>
      </w:r>
      <w:r w:rsidRPr="008937DE">
        <w:br/>
        <w:t xml:space="preserve">     </w:t>
      </w:r>
      <w:r w:rsidRPr="008937DE">
        <w:tab/>
      </w:r>
      <w:r w:rsidRPr="008937DE">
        <w:tab/>
      </w:r>
      <w:r w:rsidR="00BE0A60">
        <w:t>Student                 $1574</w:t>
      </w:r>
      <w:r w:rsidRPr="008937DE">
        <w:t>.00</w:t>
      </w:r>
      <w:r w:rsidRPr="008937DE">
        <w:br/>
        <w:t xml:space="preserve">     </w:t>
      </w:r>
      <w:r w:rsidRPr="008937DE">
        <w:tab/>
      </w:r>
      <w:r w:rsidRPr="008937DE">
        <w:tab/>
      </w:r>
      <w:r w:rsidR="00455D56">
        <w:t xml:space="preserve">Faculty </w:t>
      </w:r>
      <w:r w:rsidR="00455D56" w:rsidRPr="00455D56">
        <w:t>mentor     $1005.00</w:t>
      </w:r>
      <w:r w:rsidRPr="00455D56">
        <w:br/>
        <w:t xml:space="preserve">     </w:t>
      </w:r>
      <w:r w:rsidRPr="00455D56">
        <w:tab/>
      </w:r>
      <w:r w:rsidRPr="00455D56">
        <w:tab/>
      </w:r>
      <w:r w:rsidR="007C33B3" w:rsidRPr="00455D56">
        <w:t>Expenses                $</w:t>
      </w:r>
      <w:r w:rsidRPr="00455D56">
        <w:t>250.00</w:t>
      </w:r>
    </w:p>
    <w:p w14:paraId="5AD45869" w14:textId="77777777" w:rsidR="00DE336C" w:rsidRPr="008937DE" w:rsidRDefault="00DE336C" w:rsidP="0052642A">
      <w:pPr>
        <w:rPr>
          <w:color w:val="555555"/>
          <w:sz w:val="18"/>
          <w:szCs w:val="18"/>
        </w:rPr>
      </w:pPr>
    </w:p>
    <w:p w14:paraId="2F9D58DD" w14:textId="77777777" w:rsidR="006F65C0" w:rsidRPr="008937DE" w:rsidRDefault="00DA437E" w:rsidP="0052642A">
      <w:r w:rsidRPr="008937DE">
        <w:t>Acceptable</w:t>
      </w:r>
      <w:r w:rsidR="009F07C9" w:rsidRPr="008937DE">
        <w:t xml:space="preserve"> expenses include</w:t>
      </w:r>
      <w:r w:rsidR="006F65C0" w:rsidRPr="008937DE">
        <w:t>:</w:t>
      </w:r>
    </w:p>
    <w:p w14:paraId="4A3E1B09" w14:textId="6703F5A2" w:rsidR="006F65C0" w:rsidRPr="008937DE" w:rsidRDefault="006F65C0" w:rsidP="00F046D7">
      <w:pPr>
        <w:pStyle w:val="ListParagraph"/>
        <w:numPr>
          <w:ilvl w:val="0"/>
          <w:numId w:val="7"/>
        </w:numPr>
      </w:pPr>
      <w:r w:rsidRPr="008937DE">
        <w:rPr>
          <w:u w:val="single"/>
        </w:rPr>
        <w:t>E</w:t>
      </w:r>
      <w:r w:rsidR="009F07C9" w:rsidRPr="008937DE">
        <w:rPr>
          <w:u w:val="single"/>
        </w:rPr>
        <w:t>quipment</w:t>
      </w:r>
      <w:r w:rsidR="009F07C9" w:rsidRPr="008937DE">
        <w:t>,</w:t>
      </w:r>
      <w:r w:rsidR="00324CAF" w:rsidRPr="008937DE">
        <w:t xml:space="preserve"> </w:t>
      </w:r>
      <w:r w:rsidR="00324CAF" w:rsidRPr="008937DE">
        <w:rPr>
          <w:u w:val="single"/>
        </w:rPr>
        <w:t>materials and</w:t>
      </w:r>
      <w:r w:rsidR="009F07C9" w:rsidRPr="008937DE">
        <w:rPr>
          <w:u w:val="single"/>
        </w:rPr>
        <w:t xml:space="preserve"> supplies</w:t>
      </w:r>
      <w:r w:rsidR="00324CAF" w:rsidRPr="008937DE">
        <w:t xml:space="preserve"> (</w:t>
      </w:r>
      <w:proofErr w:type="gramStart"/>
      <w:r w:rsidR="00324CAF" w:rsidRPr="008937DE">
        <w:t>e.g.</w:t>
      </w:r>
      <w:proofErr w:type="gramEnd"/>
      <w:r w:rsidR="00324CAF" w:rsidRPr="008937DE">
        <w:t xml:space="preserve"> lab supplies, field supplies, software, books, etc.)</w:t>
      </w:r>
      <w:r w:rsidR="009F07C9" w:rsidRPr="008937DE">
        <w:t>,</w:t>
      </w:r>
    </w:p>
    <w:p w14:paraId="6D666C89" w14:textId="15EFB77D" w:rsidR="006F65C0" w:rsidRPr="008937DE" w:rsidRDefault="006F65C0" w:rsidP="00F046D7">
      <w:pPr>
        <w:pStyle w:val="ListParagraph"/>
        <w:numPr>
          <w:ilvl w:val="0"/>
          <w:numId w:val="7"/>
        </w:numPr>
      </w:pPr>
      <w:r w:rsidRPr="008937DE">
        <w:t>P</w:t>
      </w:r>
      <w:r w:rsidR="00324CAF" w:rsidRPr="008937DE">
        <w:rPr>
          <w:u w:val="single"/>
        </w:rPr>
        <w:t>roject-related travel</w:t>
      </w:r>
      <w:r w:rsidR="00324CAF" w:rsidRPr="008937DE">
        <w:t xml:space="preserve"> (</w:t>
      </w:r>
      <w:proofErr w:type="gramStart"/>
      <w:r w:rsidR="00324CAF" w:rsidRPr="008937DE">
        <w:t>e.g.</w:t>
      </w:r>
      <w:proofErr w:type="gramEnd"/>
      <w:r w:rsidR="00324CAF" w:rsidRPr="008937DE">
        <w:t xml:space="preserve"> to a field</w:t>
      </w:r>
      <w:r w:rsidR="000914F1" w:rsidRPr="008937DE">
        <w:t>, observation, or interview site</w:t>
      </w:r>
      <w:r w:rsidR="00324CAF" w:rsidRPr="008937DE">
        <w:t>)</w:t>
      </w:r>
      <w:r w:rsidR="00611AD9" w:rsidRPr="008937DE">
        <w:t>,</w:t>
      </w:r>
      <w:r w:rsidR="00324CAF" w:rsidRPr="008937DE">
        <w:t xml:space="preserve"> and </w:t>
      </w:r>
    </w:p>
    <w:p w14:paraId="052B6DC5" w14:textId="3248355A" w:rsidR="006F65C0" w:rsidRPr="008937DE" w:rsidRDefault="006F65C0" w:rsidP="00F046D7">
      <w:pPr>
        <w:pStyle w:val="ListParagraph"/>
        <w:numPr>
          <w:ilvl w:val="0"/>
          <w:numId w:val="7"/>
        </w:numPr>
      </w:pPr>
      <w:r w:rsidRPr="008937DE">
        <w:rPr>
          <w:u w:val="single"/>
        </w:rPr>
        <w:t>O</w:t>
      </w:r>
      <w:r w:rsidR="00324CAF" w:rsidRPr="008937DE">
        <w:rPr>
          <w:u w:val="single"/>
        </w:rPr>
        <w:t>ther justified costs</w:t>
      </w:r>
      <w:r w:rsidR="00324CAF" w:rsidRPr="008937DE">
        <w:t xml:space="preserve"> (</w:t>
      </w:r>
      <w:proofErr w:type="gramStart"/>
      <w:r w:rsidR="00324CAF" w:rsidRPr="008937DE">
        <w:t>e.g.</w:t>
      </w:r>
      <w:proofErr w:type="gramEnd"/>
      <w:r w:rsidR="00611AD9" w:rsidRPr="008937DE">
        <w:t xml:space="preserve"> survey questionnaire expenses,</w:t>
      </w:r>
      <w:r w:rsidR="007425A5" w:rsidRPr="008937DE">
        <w:t xml:space="preserve"> database fees,</w:t>
      </w:r>
      <w:r w:rsidR="00611AD9" w:rsidRPr="008937DE">
        <w:t xml:space="preserve"> manuscript/poster preparation and publication fees,</w:t>
      </w:r>
      <w:r w:rsidR="009F07C9" w:rsidRPr="008937DE">
        <w:t xml:space="preserve"> </w:t>
      </w:r>
      <w:r w:rsidR="00324CAF" w:rsidRPr="008937DE">
        <w:t>etc.).</w:t>
      </w:r>
      <w:r w:rsidR="000914F1" w:rsidRPr="008937DE">
        <w:t xml:space="preserve">  </w:t>
      </w:r>
    </w:p>
    <w:p w14:paraId="17338F85" w14:textId="77777777" w:rsidR="00820F2C" w:rsidRPr="008937DE" w:rsidRDefault="00820F2C" w:rsidP="00820F2C">
      <w:pPr>
        <w:pStyle w:val="ListParagraph"/>
        <w:ind w:left="778"/>
      </w:pPr>
    </w:p>
    <w:p w14:paraId="42213C67" w14:textId="77777777" w:rsidR="006F65C0" w:rsidRPr="008937DE" w:rsidRDefault="000914F1" w:rsidP="006F65C0">
      <w:pPr>
        <w:autoSpaceDE/>
        <w:autoSpaceDN/>
      </w:pPr>
      <w:r w:rsidRPr="008937DE">
        <w:t>Requests for travel money to present the results of previously completed research are not accepted.</w:t>
      </w:r>
      <w:r w:rsidR="007425A5" w:rsidRPr="008937DE">
        <w:t xml:space="preserve">  The applicant must demonstrate that all items for which funding is requested will be used in and are related to the student project.</w:t>
      </w:r>
      <w:r w:rsidR="00324CAF" w:rsidRPr="008937DE">
        <w:t xml:space="preserve">  </w:t>
      </w:r>
      <w:r w:rsidR="009F07C9" w:rsidRPr="008937DE">
        <w:t xml:space="preserve">All </w:t>
      </w:r>
      <w:r w:rsidR="00324CAF" w:rsidRPr="008937DE">
        <w:t xml:space="preserve">equipment and materials and supplies </w:t>
      </w:r>
      <w:r w:rsidR="009F07C9" w:rsidRPr="008937DE">
        <w:t>purchased with grant funds remain the p</w:t>
      </w:r>
      <w:r w:rsidR="007425A5" w:rsidRPr="008937DE">
        <w:t xml:space="preserve">roperty of CWU.  </w:t>
      </w:r>
      <w:r w:rsidR="006F65C0" w:rsidRPr="008937DE">
        <w:t xml:space="preserve">Students who apply for multiple funding sources must clarify in the budget form and justification the division of expenses between grants; there should be no duplication of funds. </w:t>
      </w:r>
    </w:p>
    <w:p w14:paraId="2E94FB06" w14:textId="77777777" w:rsidR="006F65C0" w:rsidRPr="008937DE" w:rsidRDefault="006F65C0" w:rsidP="006F65C0"/>
    <w:p w14:paraId="05B18C9A" w14:textId="55D49A92" w:rsidR="006F65C0" w:rsidRPr="008937DE" w:rsidRDefault="003023FE" w:rsidP="00F046D7">
      <w:pPr>
        <w:ind w:left="58"/>
        <w:rPr>
          <w:b/>
          <w:bCs/>
        </w:rPr>
      </w:pPr>
      <w:r w:rsidRPr="008937DE">
        <w:t>Expense f</w:t>
      </w:r>
      <w:r w:rsidR="009F07C9" w:rsidRPr="008937DE">
        <w:t xml:space="preserve">unds will be made available immediately upon the awarding of the grant and </w:t>
      </w:r>
      <w:r w:rsidR="00324CAF" w:rsidRPr="008937DE">
        <w:t xml:space="preserve">must be spent </w:t>
      </w:r>
      <w:r w:rsidR="00DE336C" w:rsidRPr="008937DE">
        <w:t xml:space="preserve">by </w:t>
      </w:r>
      <w:r w:rsidR="004447B6" w:rsidRPr="008937DE">
        <w:t xml:space="preserve">September 15, </w:t>
      </w:r>
      <w:r w:rsidR="00123AEF">
        <w:t>2023</w:t>
      </w:r>
      <w:r w:rsidR="00324CAF" w:rsidRPr="008937DE">
        <w:t xml:space="preserve">.  </w:t>
      </w:r>
      <w:r w:rsidR="009F07C9" w:rsidRPr="008937DE">
        <w:t xml:space="preserve">Reimbursement for appropriate materials purchased before the award is </w:t>
      </w:r>
      <w:r w:rsidR="00DE336C" w:rsidRPr="008937DE">
        <w:t>allowed,</w:t>
      </w:r>
      <w:r w:rsidR="009F07C9" w:rsidRPr="008937DE">
        <w:t xml:space="preserve"> </w:t>
      </w:r>
      <w:proofErr w:type="gramStart"/>
      <w:r w:rsidR="009F07C9" w:rsidRPr="008937DE">
        <w:t>as long as</w:t>
      </w:r>
      <w:proofErr w:type="gramEnd"/>
      <w:r w:rsidR="009F07C9" w:rsidRPr="008937DE">
        <w:t xml:space="preserve"> receipts are available.</w:t>
      </w:r>
      <w:r w:rsidR="004447B6" w:rsidRPr="008937DE">
        <w:t xml:space="preserve">  All receipts must be submitted prior to the September 15</w:t>
      </w:r>
      <w:r w:rsidR="004447B6" w:rsidRPr="008937DE">
        <w:rPr>
          <w:vertAlign w:val="superscript"/>
        </w:rPr>
        <w:t>th</w:t>
      </w:r>
      <w:r w:rsidR="004447B6" w:rsidRPr="008937DE">
        <w:t xml:space="preserve"> deadline, </w:t>
      </w:r>
      <w:r w:rsidR="009E4DDC" w:rsidRPr="008937DE">
        <w:t>any receipts submitted after the deadline will not be reimbursed</w:t>
      </w:r>
      <w:r w:rsidR="004447B6" w:rsidRPr="008937DE">
        <w:t xml:space="preserve">. </w:t>
      </w:r>
    </w:p>
    <w:p w14:paraId="33E01358" w14:textId="77777777" w:rsidR="006F65C0" w:rsidRPr="008937DE" w:rsidRDefault="006F65C0">
      <w:pPr>
        <w:autoSpaceDE/>
        <w:autoSpaceDN/>
      </w:pPr>
    </w:p>
    <w:p w14:paraId="7EA07CB3" w14:textId="3563354C" w:rsidR="009F07C9" w:rsidRPr="008937DE" w:rsidRDefault="009F07C9" w:rsidP="00611AD9">
      <w:pPr>
        <w:rPr>
          <w:b/>
          <w:bCs/>
        </w:rPr>
      </w:pPr>
      <w:r w:rsidRPr="008937DE">
        <w:rPr>
          <w:b/>
          <w:bCs/>
        </w:rPr>
        <w:t>Selection Criteria</w:t>
      </w:r>
      <w:proofErr w:type="gramStart"/>
      <w:r w:rsidRPr="008937DE">
        <w:rPr>
          <w:b/>
          <w:bCs/>
        </w:rPr>
        <w:t>:</w:t>
      </w:r>
      <w:r w:rsidR="00361836" w:rsidRPr="008937DE">
        <w:rPr>
          <w:b/>
          <w:bCs/>
        </w:rPr>
        <w:t xml:space="preserve">  </w:t>
      </w:r>
      <w:r w:rsidR="00361836" w:rsidRPr="008937DE">
        <w:rPr>
          <w:bCs/>
          <w:sz w:val="20"/>
        </w:rPr>
        <w:t>(</w:t>
      </w:r>
      <w:proofErr w:type="gramEnd"/>
      <w:r w:rsidR="00361836" w:rsidRPr="008937DE">
        <w:rPr>
          <w:bCs/>
          <w:sz w:val="20"/>
        </w:rPr>
        <w:t xml:space="preserve">Also see the selection committee’s evaluation form included at the end of this </w:t>
      </w:r>
      <w:r w:rsidR="00C4051B" w:rsidRPr="008937DE">
        <w:rPr>
          <w:bCs/>
          <w:sz w:val="20"/>
        </w:rPr>
        <w:t xml:space="preserve">instruction </w:t>
      </w:r>
      <w:r w:rsidR="00361836" w:rsidRPr="008937DE">
        <w:rPr>
          <w:bCs/>
          <w:sz w:val="20"/>
        </w:rPr>
        <w:t>packet.)</w:t>
      </w:r>
    </w:p>
    <w:p w14:paraId="6DDCDD34" w14:textId="30A45B45" w:rsidR="009F07C9" w:rsidRPr="008937DE" w:rsidRDefault="003023FE" w:rsidP="00611AD9">
      <w:r w:rsidRPr="008937DE">
        <w:t>How well the proposal addresses the following questions</w:t>
      </w:r>
      <w:r w:rsidR="009F07C9" w:rsidRPr="008937DE">
        <w:t>:</w:t>
      </w:r>
    </w:p>
    <w:p w14:paraId="009A15EE" w14:textId="29404DFB" w:rsidR="0092616D" w:rsidRPr="008937DE" w:rsidRDefault="0092616D" w:rsidP="0092616D">
      <w:pPr>
        <w:numPr>
          <w:ilvl w:val="0"/>
          <w:numId w:val="1"/>
        </w:numPr>
      </w:pPr>
      <w:r w:rsidRPr="008937DE">
        <w:t xml:space="preserve">How </w:t>
      </w:r>
      <w:r w:rsidR="009D4CA4" w:rsidRPr="008937DE">
        <w:t xml:space="preserve">well is </w:t>
      </w:r>
      <w:r w:rsidRPr="008937DE">
        <w:t xml:space="preserve">the student </w:t>
      </w:r>
      <w:r w:rsidR="009D4CA4" w:rsidRPr="008937DE">
        <w:t xml:space="preserve">prepared, </w:t>
      </w:r>
      <w:r w:rsidRPr="008937DE">
        <w:t xml:space="preserve">or </w:t>
      </w:r>
      <w:r w:rsidR="009D4CA4" w:rsidRPr="008937DE">
        <w:t xml:space="preserve">how </w:t>
      </w:r>
      <w:r w:rsidRPr="008937DE">
        <w:t xml:space="preserve">will </w:t>
      </w:r>
      <w:r w:rsidR="009D4CA4" w:rsidRPr="008937DE">
        <w:t xml:space="preserve">they </w:t>
      </w:r>
      <w:r w:rsidRPr="008937DE">
        <w:t>become prepared</w:t>
      </w:r>
      <w:r w:rsidR="009D4CA4" w:rsidRPr="008937DE">
        <w:t>,</w:t>
      </w:r>
      <w:r w:rsidRPr="008937DE">
        <w:t xml:space="preserve"> to do the research</w:t>
      </w:r>
      <w:r w:rsidR="009D4CA4" w:rsidRPr="008937DE">
        <w:t>?</w:t>
      </w:r>
      <w:r w:rsidRPr="008937DE">
        <w:t xml:space="preserve"> </w:t>
      </w:r>
    </w:p>
    <w:p w14:paraId="0580B67E" w14:textId="77777777" w:rsidR="0092616D" w:rsidRPr="008937DE" w:rsidRDefault="0092616D">
      <w:pPr>
        <w:numPr>
          <w:ilvl w:val="0"/>
          <w:numId w:val="1"/>
        </w:numPr>
      </w:pPr>
      <w:r w:rsidRPr="008937DE">
        <w:t>How will the SURE award support the student’s future academic and professional plans?</w:t>
      </w:r>
    </w:p>
    <w:p w14:paraId="75133E85" w14:textId="479C3C49" w:rsidR="004D2A62" w:rsidRPr="008937DE" w:rsidRDefault="006206B3">
      <w:pPr>
        <w:numPr>
          <w:ilvl w:val="0"/>
          <w:numId w:val="1"/>
        </w:numPr>
      </w:pPr>
      <w:r w:rsidRPr="008937DE">
        <w:t>What is</w:t>
      </w:r>
      <w:r w:rsidR="004D2A62" w:rsidRPr="008937DE">
        <w:t xml:space="preserve"> the </w:t>
      </w:r>
      <w:r w:rsidR="00084717" w:rsidRPr="008937DE">
        <w:t xml:space="preserve">relevance of the </w:t>
      </w:r>
      <w:r w:rsidR="004D2A62" w:rsidRPr="008937DE">
        <w:t>research</w:t>
      </w:r>
      <w:r w:rsidR="003023FE" w:rsidRPr="008937DE">
        <w:t>, as described</w:t>
      </w:r>
      <w:r w:rsidR="004D2A62" w:rsidRPr="008937DE">
        <w:t xml:space="preserve"> for the non-</w:t>
      </w:r>
      <w:r w:rsidR="009D4CA4" w:rsidRPr="008937DE">
        <w:t xml:space="preserve">specialist </w:t>
      </w:r>
      <w:r w:rsidR="004D2A62" w:rsidRPr="008937DE">
        <w:t>audience</w:t>
      </w:r>
      <w:r w:rsidR="003023FE" w:rsidRPr="008937DE">
        <w:t xml:space="preserve">? </w:t>
      </w:r>
      <w:r w:rsidR="003023FE" w:rsidRPr="008937DE">
        <w:rPr>
          <w:i/>
        </w:rPr>
        <w:t>[</w:t>
      </w:r>
      <w:r w:rsidR="009D4CA4" w:rsidRPr="008937DE">
        <w:rPr>
          <w:i/>
        </w:rPr>
        <w:t xml:space="preserve">The relevance should </w:t>
      </w:r>
      <w:r w:rsidR="003023FE" w:rsidRPr="008937DE">
        <w:rPr>
          <w:i/>
        </w:rPr>
        <w:t xml:space="preserve">be </w:t>
      </w:r>
      <w:r w:rsidR="00AA553C" w:rsidRPr="008937DE">
        <w:rPr>
          <w:i/>
        </w:rPr>
        <w:t>supported by</w:t>
      </w:r>
      <w:r w:rsidR="004D2A62" w:rsidRPr="008937DE">
        <w:rPr>
          <w:i/>
        </w:rPr>
        <w:t xml:space="preserve"> appropriate references</w:t>
      </w:r>
      <w:r w:rsidR="009D4CA4" w:rsidRPr="008937DE">
        <w:rPr>
          <w:i/>
        </w:rPr>
        <w:t>.</w:t>
      </w:r>
      <w:r w:rsidR="003023FE" w:rsidRPr="008937DE">
        <w:rPr>
          <w:i/>
        </w:rPr>
        <w:t>]</w:t>
      </w:r>
    </w:p>
    <w:p w14:paraId="39C3414B" w14:textId="50789BAE" w:rsidR="004D2A62" w:rsidRPr="008937DE" w:rsidRDefault="00AA553C" w:rsidP="003023FE">
      <w:pPr>
        <w:numPr>
          <w:ilvl w:val="0"/>
          <w:numId w:val="1"/>
        </w:numPr>
        <w:rPr>
          <w:i/>
        </w:rPr>
      </w:pPr>
      <w:r w:rsidRPr="008937DE">
        <w:t>How well are the research goals, design and methods communicated to the non-</w:t>
      </w:r>
      <w:r w:rsidR="009D4CA4" w:rsidRPr="008937DE">
        <w:t xml:space="preserve">specialist </w:t>
      </w:r>
      <w:r w:rsidRPr="008937DE">
        <w:t>audience?</w:t>
      </w:r>
      <w:r w:rsidR="004D2A62" w:rsidRPr="008937DE">
        <w:t xml:space="preserve">  </w:t>
      </w:r>
      <w:r w:rsidR="003023FE" w:rsidRPr="008937DE">
        <w:rPr>
          <w:i/>
        </w:rPr>
        <w:t>[</w:t>
      </w:r>
      <w:r w:rsidR="009D4CA4" w:rsidRPr="008937DE">
        <w:rPr>
          <w:i/>
        </w:rPr>
        <w:t>These s</w:t>
      </w:r>
      <w:r w:rsidR="003023FE" w:rsidRPr="008937DE">
        <w:rPr>
          <w:i/>
        </w:rPr>
        <w:t>hould be supported by appropriate references</w:t>
      </w:r>
      <w:r w:rsidR="009D4CA4" w:rsidRPr="008937DE">
        <w:rPr>
          <w:i/>
        </w:rPr>
        <w:t>.</w:t>
      </w:r>
      <w:r w:rsidR="003023FE" w:rsidRPr="008937DE">
        <w:rPr>
          <w:i/>
        </w:rPr>
        <w:t>]</w:t>
      </w:r>
    </w:p>
    <w:p w14:paraId="77A6FDCA" w14:textId="7F66B6B7" w:rsidR="009F07C9" w:rsidRPr="008937DE" w:rsidRDefault="00AA553C">
      <w:pPr>
        <w:numPr>
          <w:ilvl w:val="0"/>
          <w:numId w:val="1"/>
        </w:numPr>
      </w:pPr>
      <w:r w:rsidRPr="008937DE">
        <w:t>How realistic is the timeframe for the proposed work</w:t>
      </w:r>
      <w:r w:rsidR="0092616D" w:rsidRPr="008937DE">
        <w:t>?</w:t>
      </w:r>
    </w:p>
    <w:p w14:paraId="6A7F863D" w14:textId="3DF9414C" w:rsidR="004D2A62" w:rsidRPr="008937DE" w:rsidRDefault="00AA553C" w:rsidP="004D2A62">
      <w:pPr>
        <w:numPr>
          <w:ilvl w:val="0"/>
          <w:numId w:val="1"/>
        </w:numPr>
      </w:pPr>
      <w:r w:rsidRPr="008937DE">
        <w:t xml:space="preserve">How well justified is the </w:t>
      </w:r>
      <w:r w:rsidR="00F904C4" w:rsidRPr="008937DE">
        <w:t>budget</w:t>
      </w:r>
      <w:r w:rsidR="0092616D" w:rsidRPr="008937DE">
        <w:t>?</w:t>
      </w:r>
    </w:p>
    <w:p w14:paraId="08C151BF" w14:textId="1E4AC758" w:rsidR="0092616D" w:rsidRPr="008937DE" w:rsidRDefault="0092616D" w:rsidP="004D2A62">
      <w:pPr>
        <w:numPr>
          <w:ilvl w:val="0"/>
          <w:numId w:val="1"/>
        </w:numPr>
      </w:pPr>
      <w:r w:rsidRPr="008937DE">
        <w:t>How well written and organized is the proposal?</w:t>
      </w:r>
    </w:p>
    <w:p w14:paraId="627A01FD" w14:textId="632F4D40" w:rsidR="009F07C9" w:rsidRPr="008937DE" w:rsidRDefault="00F904C4">
      <w:pPr>
        <w:numPr>
          <w:ilvl w:val="0"/>
          <w:numId w:val="1"/>
        </w:numPr>
      </w:pPr>
      <w:r w:rsidRPr="008937DE">
        <w:t xml:space="preserve">What is the nature of support </w:t>
      </w:r>
      <w:r w:rsidR="009F07C9" w:rsidRPr="008937DE">
        <w:t xml:space="preserve">from </w:t>
      </w:r>
      <w:r w:rsidRPr="008937DE">
        <w:t xml:space="preserve">the </w:t>
      </w:r>
      <w:r w:rsidR="009F07C9" w:rsidRPr="008937DE">
        <w:t>faculty mentor</w:t>
      </w:r>
      <w:r w:rsidRPr="008937DE">
        <w:t>, as described in</w:t>
      </w:r>
      <w:r w:rsidR="009F07C9" w:rsidRPr="008937DE">
        <w:t xml:space="preserve"> </w:t>
      </w:r>
      <w:r w:rsidRPr="008937DE">
        <w:t xml:space="preserve">the mentor </w:t>
      </w:r>
      <w:r w:rsidR="009F07C9" w:rsidRPr="008937DE">
        <w:t>letter</w:t>
      </w:r>
      <w:r w:rsidRPr="008937DE">
        <w:t>?</w:t>
      </w:r>
    </w:p>
    <w:p w14:paraId="7DAB2E3C" w14:textId="77777777" w:rsidR="009F07C9" w:rsidRPr="008937DE" w:rsidRDefault="009F07C9" w:rsidP="00611AD9"/>
    <w:p w14:paraId="58813456" w14:textId="77777777" w:rsidR="004D2A62" w:rsidRPr="008937DE" w:rsidRDefault="004D2A62">
      <w:pPr>
        <w:autoSpaceDE/>
        <w:autoSpaceDN/>
        <w:rPr>
          <w:b/>
        </w:rPr>
      </w:pPr>
      <w:r w:rsidRPr="008937DE">
        <w:rPr>
          <w:b/>
        </w:rPr>
        <w:br w:type="page"/>
      </w:r>
    </w:p>
    <w:p w14:paraId="2B19A025" w14:textId="52AD2C16" w:rsidR="00B941E1" w:rsidRPr="008937DE" w:rsidRDefault="009F07C9" w:rsidP="00611AD9">
      <w:pPr>
        <w:rPr>
          <w:b/>
        </w:rPr>
      </w:pPr>
      <w:r w:rsidRPr="008937DE">
        <w:rPr>
          <w:b/>
        </w:rPr>
        <w:lastRenderedPageBreak/>
        <w:t>The Application</w:t>
      </w:r>
      <w:r w:rsidR="00B941E1" w:rsidRPr="008937DE">
        <w:rPr>
          <w:b/>
        </w:rPr>
        <w:t>:</w:t>
      </w:r>
    </w:p>
    <w:p w14:paraId="3DAE62B4" w14:textId="77777777" w:rsidR="0038028D" w:rsidRPr="008937DE" w:rsidRDefault="0038028D" w:rsidP="00611AD9">
      <w:pPr>
        <w:rPr>
          <w:b/>
        </w:rPr>
      </w:pPr>
    </w:p>
    <w:p w14:paraId="7C0FFB91" w14:textId="429B63B2" w:rsidR="00123AEF" w:rsidRPr="008937DE" w:rsidRDefault="0038028D" w:rsidP="00123AEF">
      <w:pPr>
        <w:rPr>
          <w:b/>
          <w:bCs/>
          <w:color w:val="800000"/>
        </w:rPr>
      </w:pPr>
      <w:r w:rsidRPr="008937DE">
        <w:rPr>
          <w:b/>
        </w:rPr>
        <w:t>Deadline</w:t>
      </w:r>
      <w:r w:rsidRPr="008937DE">
        <w:t xml:space="preserve">: </w:t>
      </w:r>
      <w:r w:rsidR="00123AEF" w:rsidRPr="008937DE">
        <w:t>The completed application</w:t>
      </w:r>
      <w:r w:rsidR="00123AEF">
        <w:t xml:space="preserve"> should be submitted by the student</w:t>
      </w:r>
      <w:r w:rsidR="00123AEF" w:rsidRPr="008937DE">
        <w:t xml:space="preserve"> via the COTS-SURE online application to Elvin Delgado, Associate Dean COTS,</w:t>
      </w:r>
      <w:r w:rsidR="00551D28">
        <w:t xml:space="preserve"> at</w:t>
      </w:r>
      <w:r w:rsidR="00123AEF" w:rsidRPr="008937DE">
        <w:t xml:space="preserve"> </w:t>
      </w:r>
      <w:hyperlink r:id="rId8" w:history="1">
        <w:r w:rsidR="00123AEF" w:rsidRPr="008937DE">
          <w:rPr>
            <w:rStyle w:val="Hyperlink"/>
          </w:rPr>
          <w:t>Elvin.Delgado@cwu.edu</w:t>
        </w:r>
      </w:hyperlink>
      <w:r w:rsidR="00123AEF" w:rsidRPr="008937DE">
        <w:t xml:space="preserve"> </w:t>
      </w:r>
      <w:r w:rsidR="00123AEF" w:rsidRPr="008937DE">
        <w:rPr>
          <w:b/>
        </w:rPr>
        <w:t xml:space="preserve">before </w:t>
      </w:r>
      <w:r w:rsidR="00CE2A59">
        <w:rPr>
          <w:b/>
        </w:rPr>
        <w:t>noon March 3</w:t>
      </w:r>
      <w:r w:rsidR="00123AEF" w:rsidRPr="008937DE">
        <w:rPr>
          <w:b/>
        </w:rPr>
        <w:t>, 2023</w:t>
      </w:r>
      <w:r w:rsidR="00123AEF" w:rsidRPr="008937DE">
        <w:t>. Pdf format preferred.</w:t>
      </w:r>
    </w:p>
    <w:p w14:paraId="648F4482" w14:textId="77777777" w:rsidR="0038028D" w:rsidRPr="008937DE" w:rsidRDefault="0038028D" w:rsidP="0038028D">
      <w:pPr>
        <w:rPr>
          <w:b/>
          <w:bCs/>
          <w:color w:val="800000"/>
        </w:rPr>
      </w:pPr>
    </w:p>
    <w:p w14:paraId="558A10B2" w14:textId="77777777" w:rsidR="00716995" w:rsidRPr="008937DE" w:rsidRDefault="00716995" w:rsidP="00716995">
      <w:pPr>
        <w:jc w:val="both"/>
        <w:rPr>
          <w:b/>
        </w:rPr>
      </w:pPr>
      <w:r w:rsidRPr="008937DE">
        <w:rPr>
          <w:b/>
        </w:rPr>
        <w:t>While preparing the proposal, the student and mentor should keep in mind that the reviewers are scientists drawn from diverse fields who may be unfamiliar with specific procedures or theoretical orientations in the student’s field.</w:t>
      </w:r>
    </w:p>
    <w:p w14:paraId="2CAF6DF5" w14:textId="77777777" w:rsidR="00716995" w:rsidRPr="008937DE" w:rsidRDefault="00716995" w:rsidP="00716995">
      <w:pPr>
        <w:jc w:val="both"/>
      </w:pPr>
    </w:p>
    <w:p w14:paraId="11217819" w14:textId="7DCED2F7" w:rsidR="009F07C9" w:rsidRPr="008937DE" w:rsidRDefault="00B941E1" w:rsidP="00611AD9">
      <w:r w:rsidRPr="008937DE">
        <w:t xml:space="preserve">The </w:t>
      </w:r>
      <w:r w:rsidR="00C4051B" w:rsidRPr="008937DE">
        <w:t xml:space="preserve">full </w:t>
      </w:r>
      <w:r w:rsidRPr="008937DE">
        <w:t>application</w:t>
      </w:r>
      <w:r w:rsidR="009F07C9" w:rsidRPr="008937DE">
        <w:t xml:space="preserve"> </w:t>
      </w:r>
      <w:r w:rsidR="00B923E8" w:rsidRPr="008937DE">
        <w:t>must</w:t>
      </w:r>
      <w:r w:rsidR="009F07C9" w:rsidRPr="008937DE">
        <w:t xml:space="preserve"> contain</w:t>
      </w:r>
      <w:r w:rsidRPr="008937DE">
        <w:t xml:space="preserve"> all of</w:t>
      </w:r>
      <w:r w:rsidR="009F07C9" w:rsidRPr="008937DE">
        <w:t xml:space="preserve"> the following elem</w:t>
      </w:r>
      <w:r w:rsidRPr="008937DE">
        <w:t xml:space="preserve">ents </w:t>
      </w:r>
      <w:r w:rsidR="00D2393C" w:rsidRPr="008937DE">
        <w:t xml:space="preserve">and adhere to formatting </w:t>
      </w:r>
      <w:proofErr w:type="gramStart"/>
      <w:r w:rsidR="00D2393C" w:rsidRPr="008937DE">
        <w:t>instructions</w:t>
      </w:r>
      <w:proofErr w:type="gramEnd"/>
      <w:r w:rsidR="00D2393C" w:rsidRPr="008937DE">
        <w:t xml:space="preserve"> </w:t>
      </w:r>
      <w:r w:rsidRPr="00AF7F1A">
        <w:rPr>
          <w:i/>
          <w:u w:val="single"/>
        </w:rPr>
        <w:t>or it will not be reviewed</w:t>
      </w:r>
      <w:r w:rsidR="00D2393C" w:rsidRPr="008937DE">
        <w:t>.  Text</w:t>
      </w:r>
      <w:r w:rsidR="00C4051B" w:rsidRPr="008937DE">
        <w:t xml:space="preserve"> in document uploads</w:t>
      </w:r>
      <w:r w:rsidR="00D2393C" w:rsidRPr="008937DE">
        <w:t xml:space="preserve"> should be double-spaced, 12-point Times New Roman with </w:t>
      </w:r>
      <w:r w:rsidR="00F904C4" w:rsidRPr="008937DE">
        <w:t>1-</w:t>
      </w:r>
      <w:r w:rsidR="00D2393C" w:rsidRPr="008937DE">
        <w:t>inch margins.</w:t>
      </w:r>
    </w:p>
    <w:p w14:paraId="67442E3A" w14:textId="77777777" w:rsidR="0038028D" w:rsidRPr="008937DE" w:rsidRDefault="0038028D" w:rsidP="00611AD9"/>
    <w:p w14:paraId="4C090397" w14:textId="5FD7ACAC" w:rsidR="009F07C9" w:rsidRPr="008937DE" w:rsidRDefault="00C4051B" w:rsidP="006D2284">
      <w:pPr>
        <w:numPr>
          <w:ilvl w:val="0"/>
          <w:numId w:val="3"/>
        </w:numPr>
        <w:overflowPunct w:val="0"/>
        <w:adjustRightInd w:val="0"/>
        <w:textAlignment w:val="baseline"/>
      </w:pPr>
      <w:r w:rsidRPr="008937DE">
        <w:t>Answers to required questions in th</w:t>
      </w:r>
      <w:r w:rsidR="00E11736" w:rsidRPr="008937DE">
        <w:t xml:space="preserve">e COTS-SURE Online Application. Find the application </w:t>
      </w:r>
      <w:r w:rsidRPr="008937DE">
        <w:t xml:space="preserve">here: </w:t>
      </w:r>
      <w:hyperlink r:id="rId9" w:history="1">
        <w:r w:rsidR="006D2284" w:rsidRPr="008937DE">
          <w:rPr>
            <w:rStyle w:val="Hyperlink"/>
          </w:rPr>
          <w:t>http://www.cwu.edu/sciences/cots-sure-application-form</w:t>
        </w:r>
      </w:hyperlink>
      <w:r w:rsidR="006D2284" w:rsidRPr="008937DE">
        <w:t xml:space="preserve"> </w:t>
      </w:r>
    </w:p>
    <w:p w14:paraId="4DD5FFCF" w14:textId="7C18D00A" w:rsidR="00DA735B" w:rsidRPr="008937DE" w:rsidRDefault="005A7ABA" w:rsidP="00611AD9">
      <w:pPr>
        <w:numPr>
          <w:ilvl w:val="0"/>
          <w:numId w:val="3"/>
        </w:numPr>
        <w:overflowPunct w:val="0"/>
        <w:adjustRightInd w:val="0"/>
        <w:textAlignment w:val="baseline"/>
      </w:pPr>
      <w:proofErr w:type="gramStart"/>
      <w:r w:rsidRPr="008937DE">
        <w:t>A</w:t>
      </w:r>
      <w:proofErr w:type="gramEnd"/>
      <w:r w:rsidR="00C4051B" w:rsidRPr="008937DE">
        <w:t xml:space="preserve"> uploaded file containing a</w:t>
      </w:r>
      <w:r w:rsidRPr="008937DE">
        <w:t xml:space="preserve"> l</w:t>
      </w:r>
      <w:r w:rsidR="00DA735B" w:rsidRPr="008937DE">
        <w:t xml:space="preserve">ist of </w:t>
      </w:r>
      <w:r w:rsidRPr="008937DE">
        <w:t xml:space="preserve">your </w:t>
      </w:r>
      <w:r w:rsidR="00DA735B" w:rsidRPr="008937DE">
        <w:t>preparatory coursework and/or experiences.</w:t>
      </w:r>
      <w:r w:rsidR="009D4CA4" w:rsidRPr="008937DE">
        <w:t xml:space="preserve"> If you are already trained to carry out the project, it should be indicated; otherwise, describe the form of mentoring needed that will </w:t>
      </w:r>
      <w:proofErr w:type="gramStart"/>
      <w:r w:rsidR="009D4CA4" w:rsidRPr="008937DE">
        <w:t>occur</w:t>
      </w:r>
      <w:proofErr w:type="gramEnd"/>
    </w:p>
    <w:p w14:paraId="58072CAC" w14:textId="7D94F512" w:rsidR="001103E7" w:rsidRPr="008937DE" w:rsidRDefault="00C4051B" w:rsidP="00611AD9">
      <w:pPr>
        <w:numPr>
          <w:ilvl w:val="0"/>
          <w:numId w:val="3"/>
        </w:numPr>
        <w:overflowPunct w:val="0"/>
        <w:adjustRightInd w:val="0"/>
        <w:textAlignment w:val="baseline"/>
      </w:pPr>
      <w:r w:rsidRPr="008937DE">
        <w:t xml:space="preserve">An uploaded file containing a </w:t>
      </w:r>
      <w:r w:rsidR="005A7ABA" w:rsidRPr="008937DE">
        <w:t xml:space="preserve">description of </w:t>
      </w:r>
      <w:r w:rsidR="001103E7" w:rsidRPr="008937DE">
        <w:t xml:space="preserve">how this </w:t>
      </w:r>
      <w:r w:rsidR="007C24A3" w:rsidRPr="008937DE">
        <w:t xml:space="preserve">research </w:t>
      </w:r>
      <w:r w:rsidR="001103E7" w:rsidRPr="008937DE">
        <w:t xml:space="preserve">experience would further </w:t>
      </w:r>
      <w:r w:rsidR="005A7ABA" w:rsidRPr="008937DE">
        <w:t xml:space="preserve">your </w:t>
      </w:r>
      <w:r w:rsidR="00D2393C" w:rsidRPr="008937DE">
        <w:t xml:space="preserve">academic and/or </w:t>
      </w:r>
      <w:r w:rsidR="0088306F" w:rsidRPr="008937DE">
        <w:t>professional</w:t>
      </w:r>
      <w:r w:rsidR="001103E7" w:rsidRPr="008937DE">
        <w:t xml:space="preserve"> goals</w:t>
      </w:r>
      <w:r w:rsidR="00D2393C" w:rsidRPr="008937DE">
        <w:t xml:space="preserve"> </w:t>
      </w:r>
      <w:r w:rsidR="00F904C4" w:rsidRPr="008937DE">
        <w:t>(</w:t>
      </w:r>
      <w:r w:rsidR="00D2393C" w:rsidRPr="008937DE">
        <w:t>maximum of 1 page)</w:t>
      </w:r>
      <w:r w:rsidR="001103E7" w:rsidRPr="008937DE">
        <w:t>.</w:t>
      </w:r>
    </w:p>
    <w:p w14:paraId="71E0FF0C" w14:textId="05B1944B" w:rsidR="009F07C9" w:rsidRPr="008937DE" w:rsidRDefault="00C4051B" w:rsidP="00DA735B">
      <w:pPr>
        <w:numPr>
          <w:ilvl w:val="0"/>
          <w:numId w:val="3"/>
        </w:numPr>
        <w:overflowPunct w:val="0"/>
        <w:adjustRightInd w:val="0"/>
        <w:textAlignment w:val="baseline"/>
      </w:pPr>
      <w:r w:rsidRPr="008937DE">
        <w:t>An uploaded file containing a P</w:t>
      </w:r>
      <w:r w:rsidR="009F07C9" w:rsidRPr="008937DE">
        <w:t xml:space="preserve">roject Description </w:t>
      </w:r>
      <w:r w:rsidR="00D2393C" w:rsidRPr="008937DE">
        <w:t>(4 pages maximum, literature cited NOT included in this page limit</w:t>
      </w:r>
      <w:r w:rsidR="009457AE" w:rsidRPr="008937DE">
        <w:t>)</w:t>
      </w:r>
    </w:p>
    <w:tbl>
      <w:tblPr>
        <w:tblW w:w="9000" w:type="dxa"/>
        <w:tblInd w:w="1096" w:type="dxa"/>
        <w:tblLayout w:type="fixed"/>
        <w:tblCellMar>
          <w:left w:w="0" w:type="dxa"/>
          <w:right w:w="0" w:type="dxa"/>
        </w:tblCellMar>
        <w:tblLook w:val="0000" w:firstRow="0" w:lastRow="0" w:firstColumn="0" w:lastColumn="0" w:noHBand="0" w:noVBand="0"/>
      </w:tblPr>
      <w:tblGrid>
        <w:gridCol w:w="9000"/>
      </w:tblGrid>
      <w:tr w:rsidR="009457AE" w:rsidRPr="008937DE" w14:paraId="10B3BA08" w14:textId="77777777" w:rsidTr="009457AE">
        <w:trPr>
          <w:cantSplit/>
          <w:trHeight w:val="312"/>
        </w:trPr>
        <w:tc>
          <w:tcPr>
            <w:tcW w:w="9000" w:type="dxa"/>
            <w:tcBorders>
              <w:top w:val="nil"/>
              <w:left w:val="nil"/>
              <w:bottom w:val="nil"/>
              <w:right w:val="nil"/>
            </w:tcBorders>
            <w:noWrap/>
            <w:tcMar>
              <w:top w:w="16" w:type="dxa"/>
              <w:left w:w="16" w:type="dxa"/>
              <w:bottom w:w="0" w:type="dxa"/>
              <w:right w:w="16" w:type="dxa"/>
            </w:tcMar>
            <w:vAlign w:val="bottom"/>
          </w:tcPr>
          <w:p w14:paraId="684DEE16" w14:textId="77777777" w:rsidR="009457AE" w:rsidRPr="008937DE" w:rsidRDefault="009457AE" w:rsidP="00C97C91">
            <w:pPr>
              <w:overflowPunct w:val="0"/>
              <w:adjustRightInd w:val="0"/>
              <w:textAlignment w:val="baseline"/>
            </w:pPr>
            <w:r w:rsidRPr="008937DE">
              <w:t>A) Title of the project</w:t>
            </w:r>
          </w:p>
        </w:tc>
      </w:tr>
      <w:tr w:rsidR="009457AE" w:rsidRPr="008937DE" w14:paraId="12A9DA0D" w14:textId="77777777" w:rsidTr="009457AE">
        <w:trPr>
          <w:cantSplit/>
          <w:trHeight w:val="312"/>
        </w:trPr>
        <w:tc>
          <w:tcPr>
            <w:tcW w:w="9000" w:type="dxa"/>
            <w:tcBorders>
              <w:top w:val="nil"/>
              <w:left w:val="nil"/>
              <w:bottom w:val="nil"/>
              <w:right w:val="nil"/>
            </w:tcBorders>
            <w:noWrap/>
            <w:tcMar>
              <w:top w:w="16" w:type="dxa"/>
              <w:left w:w="16" w:type="dxa"/>
              <w:bottom w:w="0" w:type="dxa"/>
              <w:right w:w="16" w:type="dxa"/>
            </w:tcMar>
            <w:vAlign w:val="bottom"/>
          </w:tcPr>
          <w:p w14:paraId="59F477EE" w14:textId="77777777" w:rsidR="009457AE" w:rsidRPr="008937DE" w:rsidRDefault="009457AE" w:rsidP="00C97C91">
            <w:pPr>
              <w:rPr>
                <w:rFonts w:eastAsia="Arial Unicode MS"/>
                <w:sz w:val="16"/>
                <w:szCs w:val="16"/>
              </w:rPr>
            </w:pPr>
            <w:r w:rsidRPr="008937DE">
              <w:t>B) Goals and Objectives (include a clear statement of the hypotheses being tested or the research problem being explored) [approximately half a page]</w:t>
            </w:r>
          </w:p>
        </w:tc>
      </w:tr>
      <w:tr w:rsidR="009457AE" w:rsidRPr="008937DE" w14:paraId="52FC444C" w14:textId="77777777" w:rsidTr="009457AE">
        <w:trPr>
          <w:cantSplit/>
          <w:trHeight w:val="312"/>
        </w:trPr>
        <w:tc>
          <w:tcPr>
            <w:tcW w:w="9000" w:type="dxa"/>
            <w:tcBorders>
              <w:top w:val="nil"/>
              <w:left w:val="nil"/>
              <w:bottom w:val="nil"/>
              <w:right w:val="nil"/>
            </w:tcBorders>
            <w:noWrap/>
            <w:tcMar>
              <w:top w:w="16" w:type="dxa"/>
              <w:left w:w="16" w:type="dxa"/>
              <w:bottom w:w="0" w:type="dxa"/>
              <w:right w:w="16" w:type="dxa"/>
            </w:tcMar>
            <w:vAlign w:val="bottom"/>
          </w:tcPr>
          <w:p w14:paraId="191EF07A" w14:textId="77777777" w:rsidR="009457AE" w:rsidRPr="008937DE" w:rsidRDefault="009457AE" w:rsidP="00C97C91">
            <w:pPr>
              <w:rPr>
                <w:rFonts w:eastAsia="Arial Unicode MS"/>
                <w:sz w:val="16"/>
                <w:szCs w:val="16"/>
              </w:rPr>
            </w:pPr>
            <w:r w:rsidRPr="008937DE">
              <w:t>C) Background and Significance [1-1.5 pages]</w:t>
            </w:r>
          </w:p>
        </w:tc>
      </w:tr>
      <w:tr w:rsidR="009457AE" w:rsidRPr="008937DE" w14:paraId="2F4DCE4B" w14:textId="77777777" w:rsidTr="009457AE">
        <w:trPr>
          <w:cantSplit/>
          <w:trHeight w:val="312"/>
        </w:trPr>
        <w:tc>
          <w:tcPr>
            <w:tcW w:w="9000" w:type="dxa"/>
            <w:tcBorders>
              <w:top w:val="nil"/>
              <w:left w:val="nil"/>
              <w:bottom w:val="nil"/>
              <w:right w:val="nil"/>
            </w:tcBorders>
            <w:noWrap/>
            <w:tcMar>
              <w:top w:w="16" w:type="dxa"/>
              <w:left w:w="16" w:type="dxa"/>
              <w:bottom w:w="0" w:type="dxa"/>
              <w:right w:w="16" w:type="dxa"/>
            </w:tcMar>
            <w:vAlign w:val="bottom"/>
          </w:tcPr>
          <w:p w14:paraId="32D4F87E" w14:textId="77777777" w:rsidR="009457AE" w:rsidRPr="008937DE" w:rsidRDefault="009457AE" w:rsidP="00C97C91">
            <w:pPr>
              <w:rPr>
                <w:rFonts w:eastAsia="Arial Unicode MS"/>
                <w:sz w:val="16"/>
                <w:szCs w:val="16"/>
              </w:rPr>
            </w:pPr>
            <w:r w:rsidRPr="008937DE">
              <w:t>D) Research Design and Methods (include a timeframe for completion of the project) [1-2 pages]</w:t>
            </w:r>
          </w:p>
        </w:tc>
      </w:tr>
      <w:tr w:rsidR="009457AE" w:rsidRPr="008937DE" w14:paraId="4CC63DE8" w14:textId="77777777" w:rsidTr="009457AE">
        <w:trPr>
          <w:cantSplit/>
          <w:trHeight w:val="312"/>
        </w:trPr>
        <w:tc>
          <w:tcPr>
            <w:tcW w:w="9000" w:type="dxa"/>
            <w:tcBorders>
              <w:top w:val="nil"/>
              <w:left w:val="nil"/>
              <w:bottom w:val="nil"/>
              <w:right w:val="nil"/>
            </w:tcBorders>
            <w:noWrap/>
            <w:tcMar>
              <w:top w:w="16" w:type="dxa"/>
              <w:left w:w="16" w:type="dxa"/>
              <w:bottom w:w="0" w:type="dxa"/>
              <w:right w:w="16" w:type="dxa"/>
            </w:tcMar>
            <w:vAlign w:val="bottom"/>
          </w:tcPr>
          <w:p w14:paraId="56EFE8E3" w14:textId="702BF79C" w:rsidR="009457AE" w:rsidRPr="008937DE" w:rsidRDefault="009457AE" w:rsidP="009457AE">
            <w:pPr>
              <w:overflowPunct w:val="0"/>
              <w:adjustRightInd w:val="0"/>
              <w:textAlignment w:val="baseline"/>
            </w:pPr>
            <w:r w:rsidRPr="008937DE">
              <w:t xml:space="preserve">E) Literature Cited (must include </w:t>
            </w:r>
            <w:proofErr w:type="gramStart"/>
            <w:r w:rsidRPr="008937DE">
              <w:t>fully-cited</w:t>
            </w:r>
            <w:proofErr w:type="gramEnd"/>
            <w:r w:rsidRPr="008937DE">
              <w:t>, peer-reviewed sources) [may be single-spaced]</w:t>
            </w:r>
          </w:p>
        </w:tc>
      </w:tr>
      <w:tr w:rsidR="00716995" w:rsidRPr="008937DE" w14:paraId="6CEFC30B" w14:textId="77777777" w:rsidTr="009457AE">
        <w:trPr>
          <w:cantSplit/>
          <w:trHeight w:val="312"/>
        </w:trPr>
        <w:tc>
          <w:tcPr>
            <w:tcW w:w="9000" w:type="dxa"/>
            <w:tcBorders>
              <w:top w:val="nil"/>
              <w:left w:val="nil"/>
              <w:bottom w:val="nil"/>
              <w:right w:val="nil"/>
            </w:tcBorders>
            <w:noWrap/>
            <w:tcMar>
              <w:top w:w="16" w:type="dxa"/>
              <w:left w:w="16" w:type="dxa"/>
              <w:bottom w:w="0" w:type="dxa"/>
              <w:right w:w="16" w:type="dxa"/>
            </w:tcMar>
            <w:vAlign w:val="bottom"/>
          </w:tcPr>
          <w:p w14:paraId="40408563" w14:textId="16B138E7" w:rsidR="00716995" w:rsidRPr="008937DE" w:rsidRDefault="00716995" w:rsidP="009457AE">
            <w:pPr>
              <w:overflowPunct w:val="0"/>
              <w:adjustRightInd w:val="0"/>
              <w:textAlignment w:val="baseline"/>
            </w:pPr>
            <w:r w:rsidRPr="008937DE">
              <w:t>F) Completed Budg</w:t>
            </w:r>
            <w:r w:rsidR="007F49B0" w:rsidRPr="008937DE">
              <w:t>et Form (2 pages</w:t>
            </w:r>
            <w:r w:rsidR="00163DE3" w:rsidRPr="008937DE">
              <w:t>)</w:t>
            </w:r>
            <w:r w:rsidR="007F49B0" w:rsidRPr="008937DE">
              <w:t>, comprised of</w:t>
            </w:r>
            <w:r w:rsidRPr="008937DE">
              <w:t>:</w:t>
            </w:r>
          </w:p>
          <w:p w14:paraId="377E2BD1" w14:textId="77777777" w:rsidR="00716995" w:rsidRPr="008937DE" w:rsidRDefault="00716995" w:rsidP="00716995">
            <w:pPr>
              <w:overflowPunct w:val="0"/>
              <w:adjustRightInd w:val="0"/>
              <w:ind w:left="720"/>
              <w:textAlignment w:val="baseline"/>
            </w:pPr>
            <w:r w:rsidRPr="008937DE">
              <w:t>Budget Itemization</w:t>
            </w:r>
          </w:p>
          <w:p w14:paraId="3AFA3C86" w14:textId="475989D7" w:rsidR="00716995" w:rsidRPr="008937DE" w:rsidRDefault="00716995" w:rsidP="00716995">
            <w:pPr>
              <w:overflowPunct w:val="0"/>
              <w:adjustRightInd w:val="0"/>
              <w:ind w:left="720"/>
              <w:textAlignment w:val="baseline"/>
            </w:pPr>
            <w:r w:rsidRPr="008937DE">
              <w:t>Budget Justification</w:t>
            </w:r>
          </w:p>
          <w:p w14:paraId="2090C55A" w14:textId="593FCE9B" w:rsidR="00547C06" w:rsidRPr="008937DE" w:rsidRDefault="00547C06" w:rsidP="00547C06">
            <w:pPr>
              <w:overflowPunct w:val="0"/>
              <w:adjustRightInd w:val="0"/>
              <w:ind w:left="720"/>
              <w:textAlignment w:val="baseline"/>
            </w:pPr>
            <w:r w:rsidRPr="008937DE">
              <w:t>Budget must include tax and shipping cost</w:t>
            </w:r>
          </w:p>
        </w:tc>
      </w:tr>
      <w:tr w:rsidR="00547C06" w:rsidRPr="008937DE" w14:paraId="5D066EE8" w14:textId="77777777" w:rsidTr="009457AE">
        <w:trPr>
          <w:cantSplit/>
          <w:trHeight w:val="312"/>
        </w:trPr>
        <w:tc>
          <w:tcPr>
            <w:tcW w:w="9000" w:type="dxa"/>
            <w:tcBorders>
              <w:top w:val="nil"/>
              <w:left w:val="nil"/>
              <w:bottom w:val="nil"/>
              <w:right w:val="nil"/>
            </w:tcBorders>
            <w:noWrap/>
            <w:tcMar>
              <w:top w:w="16" w:type="dxa"/>
              <w:left w:w="16" w:type="dxa"/>
              <w:bottom w:w="0" w:type="dxa"/>
              <w:right w:w="16" w:type="dxa"/>
            </w:tcMar>
            <w:vAlign w:val="bottom"/>
          </w:tcPr>
          <w:p w14:paraId="63A571AA" w14:textId="77777777" w:rsidR="00547C06" w:rsidRPr="008937DE" w:rsidRDefault="00547C06" w:rsidP="009457AE">
            <w:pPr>
              <w:overflowPunct w:val="0"/>
              <w:adjustRightInd w:val="0"/>
              <w:textAlignment w:val="baseline"/>
            </w:pPr>
          </w:p>
        </w:tc>
      </w:tr>
    </w:tbl>
    <w:p w14:paraId="4035D4D6" w14:textId="28D68385" w:rsidR="009F07C9" w:rsidRDefault="00C4051B" w:rsidP="00FD3EEB">
      <w:pPr>
        <w:numPr>
          <w:ilvl w:val="0"/>
          <w:numId w:val="3"/>
        </w:numPr>
        <w:overflowPunct w:val="0"/>
        <w:adjustRightInd w:val="0"/>
        <w:textAlignment w:val="baseline"/>
      </w:pPr>
      <w:r w:rsidRPr="008937DE">
        <w:t>And uploaded file containing an e</w:t>
      </w:r>
      <w:r w:rsidR="009F07C9" w:rsidRPr="008937DE">
        <w:t>ndorsement of the student</w:t>
      </w:r>
      <w:r w:rsidR="00F904C4" w:rsidRPr="008937DE">
        <w:t xml:space="preserve"> and proposed work</w:t>
      </w:r>
      <w:r w:rsidRPr="008937DE">
        <w:t>, provided</w:t>
      </w:r>
      <w:r w:rsidR="009F07C9" w:rsidRPr="008937DE">
        <w:t xml:space="preserve"> by the faculty mentor</w:t>
      </w:r>
      <w:r w:rsidRPr="008937DE">
        <w:t>, automatically generated once the student’s online application has been submitted</w:t>
      </w:r>
      <w:r w:rsidR="009F07C9" w:rsidRPr="008937DE">
        <w:t xml:space="preserve">.  </w:t>
      </w:r>
      <w:r w:rsidR="00DA735B" w:rsidRPr="008937DE">
        <w:t>Mentors should submit separately</w:t>
      </w:r>
      <w:r w:rsidR="009F07C9" w:rsidRPr="008937DE">
        <w:t xml:space="preserve"> a letter that addresses the student’s </w:t>
      </w:r>
      <w:r w:rsidR="00F904C4" w:rsidRPr="008937DE">
        <w:t>qualifications</w:t>
      </w:r>
      <w:r w:rsidR="009657CC" w:rsidRPr="008937DE">
        <w:t xml:space="preserve"> and potential, the</w:t>
      </w:r>
      <w:r w:rsidR="009F07C9" w:rsidRPr="008937DE">
        <w:t xml:space="preserve"> </w:t>
      </w:r>
      <w:r w:rsidR="00F904C4" w:rsidRPr="008937DE">
        <w:t xml:space="preserve">nature of the </w:t>
      </w:r>
      <w:r w:rsidR="009F07C9" w:rsidRPr="008937DE">
        <w:t xml:space="preserve">research project, </w:t>
      </w:r>
      <w:r w:rsidR="00F904C4" w:rsidRPr="008937DE">
        <w:t xml:space="preserve">the </w:t>
      </w:r>
      <w:r w:rsidR="009F07C9" w:rsidRPr="008937DE">
        <w:t>form of mentoring that will occur, and the appropriateness of the budget requests.</w:t>
      </w:r>
      <w:r w:rsidR="009657CC" w:rsidRPr="008937DE">
        <w:t xml:space="preserve"> This mentor support letter should be submitted </w:t>
      </w:r>
      <w:r w:rsidR="009657CC" w:rsidRPr="00694F33">
        <w:rPr>
          <w:b/>
          <w:u w:val="single"/>
        </w:rPr>
        <w:t>via email</w:t>
      </w:r>
      <w:r w:rsidR="009657CC" w:rsidRPr="008937DE">
        <w:t xml:space="preserve"> to </w:t>
      </w:r>
      <w:r w:rsidR="00694F33" w:rsidRPr="008937DE">
        <w:t xml:space="preserve">Elvin Delgado, Associate Dean </w:t>
      </w:r>
      <w:r w:rsidR="00551D28">
        <w:t xml:space="preserve">of </w:t>
      </w:r>
      <w:r w:rsidR="00694F33" w:rsidRPr="008937DE">
        <w:t>COTS,</w:t>
      </w:r>
      <w:r w:rsidR="00551D28">
        <w:t xml:space="preserve"> at</w:t>
      </w:r>
      <w:r w:rsidR="00694F33" w:rsidRPr="008937DE">
        <w:t xml:space="preserve"> </w:t>
      </w:r>
      <w:hyperlink r:id="rId10" w:history="1">
        <w:r w:rsidR="00694F33" w:rsidRPr="008937DE">
          <w:rPr>
            <w:rStyle w:val="Hyperlink"/>
          </w:rPr>
          <w:t>Elvin.Delgado@cwu.edu</w:t>
        </w:r>
      </w:hyperlink>
      <w:r w:rsidR="00694F33" w:rsidRPr="008937DE">
        <w:t xml:space="preserve"> </w:t>
      </w:r>
      <w:r w:rsidR="003F674A">
        <w:rPr>
          <w:b/>
        </w:rPr>
        <w:t>before noon March 3</w:t>
      </w:r>
      <w:r w:rsidR="00694F33" w:rsidRPr="008937DE">
        <w:rPr>
          <w:b/>
        </w:rPr>
        <w:t>, 2023</w:t>
      </w:r>
      <w:r w:rsidR="00694F33" w:rsidRPr="008937DE">
        <w:t>.</w:t>
      </w:r>
    </w:p>
    <w:p w14:paraId="28E3EE41" w14:textId="77777777" w:rsidR="00694F33" w:rsidRPr="008937DE" w:rsidRDefault="00694F33" w:rsidP="00694F33">
      <w:pPr>
        <w:overflowPunct w:val="0"/>
        <w:adjustRightInd w:val="0"/>
        <w:ind w:left="360"/>
        <w:textAlignment w:val="baseline"/>
      </w:pPr>
    </w:p>
    <w:p w14:paraId="33ECA11B" w14:textId="1C41EB01" w:rsidR="00EC0D11" w:rsidRPr="008937DE" w:rsidRDefault="00A31D74">
      <w:pPr>
        <w:jc w:val="both"/>
      </w:pPr>
      <w:r w:rsidRPr="008937DE">
        <w:t xml:space="preserve">Animal Use Clearance and/or </w:t>
      </w:r>
      <w:r w:rsidR="00EC0D11" w:rsidRPr="008937DE">
        <w:t xml:space="preserve">Human Subjects Clearance are necessary where </w:t>
      </w:r>
      <w:proofErr w:type="gramStart"/>
      <w:r w:rsidR="00EC0D11" w:rsidRPr="008937DE">
        <w:t>required, but</w:t>
      </w:r>
      <w:proofErr w:type="gramEnd"/>
      <w:r w:rsidR="00EC0D11" w:rsidRPr="008937DE">
        <w:t xml:space="preserve"> may be pursued </w:t>
      </w:r>
      <w:r w:rsidR="003023FE" w:rsidRPr="008937DE">
        <w:t>after</w:t>
      </w:r>
      <w:r w:rsidR="00EC0D11" w:rsidRPr="008937DE">
        <w:t xml:space="preserve"> the funding decision is made.  Funds will not be released until necessary approvals are obtained.</w:t>
      </w:r>
    </w:p>
    <w:p w14:paraId="0498BDE6" w14:textId="77777777" w:rsidR="00EC0D11" w:rsidRPr="008937DE" w:rsidRDefault="00EC0D11">
      <w:pPr>
        <w:jc w:val="both"/>
      </w:pPr>
    </w:p>
    <w:p w14:paraId="13B16F01" w14:textId="17ED45BA" w:rsidR="00EC0D11" w:rsidRPr="008937DE" w:rsidRDefault="00EC0D11">
      <w:pPr>
        <w:jc w:val="both"/>
      </w:pPr>
      <w:r w:rsidRPr="008937DE">
        <w:lastRenderedPageBreak/>
        <w:t xml:space="preserve">For information on animal use in research go to the CWU </w:t>
      </w:r>
      <w:r w:rsidRPr="008937DE">
        <w:rPr>
          <w:bCs/>
          <w:szCs w:val="30"/>
        </w:rPr>
        <w:t>Institutional Animal Care and Use</w:t>
      </w:r>
      <w:r w:rsidRPr="008937DE">
        <w:t xml:space="preserve"> web page at</w:t>
      </w:r>
      <w:r w:rsidRPr="008937DE">
        <w:rPr>
          <w:color w:val="3366FF"/>
        </w:rPr>
        <w:t xml:space="preserve"> </w:t>
      </w:r>
      <w:hyperlink r:id="rId11" w:history="1">
        <w:r w:rsidRPr="008937DE">
          <w:rPr>
            <w:rStyle w:val="Hyperlink"/>
          </w:rPr>
          <w:t>www.cwu.edu/iacuc</w:t>
        </w:r>
      </w:hyperlink>
      <w:r w:rsidRPr="008937DE">
        <w:t xml:space="preserve">.  For information on the Human Subjects Review Program consult their web page at </w:t>
      </w:r>
      <w:hyperlink r:id="rId12" w:history="1">
        <w:r w:rsidRPr="008937DE">
          <w:rPr>
            <w:rStyle w:val="Hyperlink"/>
          </w:rPr>
          <w:t>www.cwu.edu/hsrc</w:t>
        </w:r>
      </w:hyperlink>
      <w:r w:rsidRPr="008937DE">
        <w:t xml:space="preserve">.  Use of human subjects in research requires early planning.  Do not hesitate to contact the </w:t>
      </w:r>
      <w:r w:rsidRPr="008937DE">
        <w:rPr>
          <w:szCs w:val="26"/>
        </w:rPr>
        <w:t>Human Protection Administrator</w:t>
      </w:r>
      <w:r w:rsidRPr="008937DE">
        <w:t xml:space="preserve"> at </w:t>
      </w:r>
      <w:proofErr w:type="gramStart"/>
      <w:r w:rsidRPr="008937DE">
        <w:t>963-3115, if</w:t>
      </w:r>
      <w:proofErr w:type="gramEnd"/>
      <w:r w:rsidRPr="008937DE">
        <w:t xml:space="preserve"> you have questions regarding human subjects.  </w:t>
      </w:r>
    </w:p>
    <w:p w14:paraId="10C0AC80" w14:textId="77777777" w:rsidR="00831FC9" w:rsidRPr="008937DE" w:rsidRDefault="00831FC9" w:rsidP="009F07C9">
      <w:pPr>
        <w:rPr>
          <w:b/>
          <w:bCs/>
          <w:color w:val="800000"/>
        </w:rPr>
      </w:pPr>
    </w:p>
    <w:p w14:paraId="682CC4A5" w14:textId="6C252958" w:rsidR="009F07C9" w:rsidRPr="008937DE" w:rsidRDefault="009F07C9" w:rsidP="009F07C9"/>
    <w:p w14:paraId="7D9AC2B6" w14:textId="561EBBAE" w:rsidR="00B051A3" w:rsidRPr="008937DE" w:rsidRDefault="008A6457" w:rsidP="00C4051B">
      <w:r w:rsidRPr="008937DE">
        <w:rPr>
          <w:b/>
          <w:bCs/>
        </w:rPr>
        <w:br w:type="page"/>
      </w:r>
    </w:p>
    <w:p w14:paraId="6F8F865F" w14:textId="687F7AE6" w:rsidR="00611AD9" w:rsidRPr="008937DE" w:rsidRDefault="009F07C9" w:rsidP="009F07C9">
      <w:pPr>
        <w:jc w:val="center"/>
        <w:rPr>
          <w:b/>
          <w:bCs/>
        </w:rPr>
      </w:pPr>
      <w:r w:rsidRPr="008937DE">
        <w:rPr>
          <w:b/>
          <w:bCs/>
          <w:sz w:val="28"/>
        </w:rPr>
        <w:lastRenderedPageBreak/>
        <w:t xml:space="preserve">College of the Sciences </w:t>
      </w:r>
      <w:r w:rsidR="00E65B10" w:rsidRPr="008937DE">
        <w:rPr>
          <w:b/>
          <w:bCs/>
          <w:sz w:val="28"/>
        </w:rPr>
        <w:t xml:space="preserve">Summer </w:t>
      </w:r>
      <w:r w:rsidRPr="008937DE">
        <w:rPr>
          <w:b/>
          <w:bCs/>
          <w:sz w:val="28"/>
        </w:rPr>
        <w:t xml:space="preserve">Undergraduate Research </w:t>
      </w:r>
      <w:r w:rsidR="00E65B10" w:rsidRPr="008937DE">
        <w:rPr>
          <w:b/>
          <w:bCs/>
          <w:sz w:val="28"/>
        </w:rPr>
        <w:t xml:space="preserve">Experience </w:t>
      </w:r>
      <w:r w:rsidRPr="008937DE">
        <w:rPr>
          <w:b/>
          <w:bCs/>
          <w:sz w:val="28"/>
        </w:rPr>
        <w:t>- Budg</w:t>
      </w:r>
      <w:r w:rsidR="00D16BDB" w:rsidRPr="008937DE">
        <w:rPr>
          <w:b/>
          <w:bCs/>
          <w:sz w:val="28"/>
        </w:rPr>
        <w:t xml:space="preserve">et Form </w:t>
      </w:r>
      <w:r w:rsidR="00D16BDB" w:rsidRPr="008937DE">
        <w:rPr>
          <w:b/>
          <w:bCs/>
        </w:rPr>
        <w:t>(</w:t>
      </w:r>
      <w:r w:rsidR="00C160C0" w:rsidRPr="008937DE">
        <w:rPr>
          <w:b/>
          <w:bCs/>
        </w:rPr>
        <w:t>Itemization</w:t>
      </w:r>
      <w:r w:rsidR="00D16BDB" w:rsidRPr="008937DE">
        <w:rPr>
          <w:b/>
          <w:bCs/>
        </w:rPr>
        <w:t>)</w:t>
      </w:r>
    </w:p>
    <w:p w14:paraId="7022E41E" w14:textId="77777777" w:rsidR="00611AD9" w:rsidRPr="008937DE" w:rsidRDefault="00611AD9" w:rsidP="009F07C9">
      <w:pPr>
        <w:jc w:val="center"/>
        <w:rPr>
          <w:b/>
          <w:bCs/>
          <w:sz w:val="28"/>
        </w:rPr>
      </w:pPr>
    </w:p>
    <w:tbl>
      <w:tblPr>
        <w:tblW w:w="3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
        <w:gridCol w:w="2919"/>
        <w:gridCol w:w="99"/>
        <w:gridCol w:w="1880"/>
        <w:gridCol w:w="1864"/>
        <w:gridCol w:w="1864"/>
        <w:gridCol w:w="1864"/>
        <w:gridCol w:w="20601"/>
      </w:tblGrid>
      <w:tr w:rsidR="00611AD9" w:rsidRPr="008937DE" w14:paraId="231D8118" w14:textId="77777777" w:rsidTr="00B051A3">
        <w:trPr>
          <w:gridAfter w:val="1"/>
          <w:wAfter w:w="20601" w:type="dxa"/>
          <w:trHeight w:val="432"/>
        </w:trPr>
        <w:tc>
          <w:tcPr>
            <w:tcW w:w="3018"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05964B9D" w14:textId="77777777" w:rsidR="00611AD9" w:rsidRPr="008937DE" w:rsidRDefault="00611AD9">
            <w:pPr>
              <w:pStyle w:val="Heading5"/>
            </w:pPr>
            <w:r w:rsidRPr="008937DE">
              <w:t>Project Title</w:t>
            </w:r>
          </w:p>
        </w:tc>
        <w:tc>
          <w:tcPr>
            <w:tcW w:w="7571" w:type="dxa"/>
            <w:gridSpan w:val="5"/>
            <w:tcBorders>
              <w:top w:val="single" w:sz="4" w:space="0" w:color="auto"/>
              <w:left w:val="single" w:sz="4" w:space="0" w:color="auto"/>
              <w:bottom w:val="single" w:sz="4" w:space="0" w:color="auto"/>
              <w:right w:val="single" w:sz="4" w:space="0" w:color="auto"/>
            </w:tcBorders>
            <w:vAlign w:val="bottom"/>
          </w:tcPr>
          <w:p w14:paraId="71DF6B1F" w14:textId="77777777" w:rsidR="00611AD9" w:rsidRPr="008937DE" w:rsidRDefault="00611AD9">
            <w:pPr>
              <w:jc w:val="both"/>
            </w:pPr>
          </w:p>
        </w:tc>
      </w:tr>
      <w:tr w:rsidR="00611AD9" w:rsidRPr="008937DE" w14:paraId="7A6C19B9"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99" w:type="dxa"/>
          <w:trHeight w:val="312"/>
        </w:trPr>
        <w:tc>
          <w:tcPr>
            <w:tcW w:w="8626" w:type="dxa"/>
            <w:gridSpan w:val="5"/>
            <w:tcBorders>
              <w:top w:val="nil"/>
              <w:left w:val="nil"/>
              <w:bottom w:val="nil"/>
              <w:right w:val="nil"/>
            </w:tcBorders>
            <w:noWrap/>
            <w:tcMar>
              <w:top w:w="16" w:type="dxa"/>
              <w:left w:w="16" w:type="dxa"/>
              <w:bottom w:w="0" w:type="dxa"/>
              <w:right w:w="16" w:type="dxa"/>
            </w:tcMar>
            <w:vAlign w:val="bottom"/>
          </w:tcPr>
          <w:p w14:paraId="3DEE40DF" w14:textId="77777777" w:rsidR="00611AD9" w:rsidRPr="008937DE" w:rsidRDefault="00611AD9">
            <w:pPr>
              <w:jc w:val="center"/>
              <w:rPr>
                <w:rFonts w:eastAsia="Arial Unicode MS"/>
                <w:b/>
                <w:bCs/>
                <w:sz w:val="28"/>
              </w:rPr>
            </w:pPr>
          </w:p>
        </w:tc>
        <w:tc>
          <w:tcPr>
            <w:tcW w:w="1864" w:type="dxa"/>
            <w:tcBorders>
              <w:top w:val="nil"/>
              <w:left w:val="nil"/>
              <w:bottom w:val="nil"/>
              <w:right w:val="nil"/>
            </w:tcBorders>
          </w:tcPr>
          <w:p w14:paraId="783B8BF7" w14:textId="77777777" w:rsidR="00611AD9" w:rsidRPr="008937DE" w:rsidRDefault="00611AD9">
            <w:pPr>
              <w:jc w:val="center"/>
              <w:rPr>
                <w:rFonts w:eastAsia="Arial Unicode MS"/>
                <w:b/>
                <w:bCs/>
                <w:sz w:val="28"/>
              </w:rPr>
            </w:pPr>
          </w:p>
        </w:tc>
        <w:tc>
          <w:tcPr>
            <w:tcW w:w="20601" w:type="dxa"/>
            <w:tcBorders>
              <w:top w:val="nil"/>
              <w:left w:val="nil"/>
              <w:bottom w:val="nil"/>
              <w:right w:val="nil"/>
            </w:tcBorders>
          </w:tcPr>
          <w:p w14:paraId="1F758495" w14:textId="77777777" w:rsidR="00611AD9" w:rsidRPr="008937DE" w:rsidRDefault="00611AD9">
            <w:pPr>
              <w:jc w:val="center"/>
              <w:rPr>
                <w:rFonts w:eastAsia="Arial Unicode MS"/>
                <w:b/>
                <w:bCs/>
                <w:sz w:val="28"/>
              </w:rPr>
            </w:pPr>
          </w:p>
        </w:tc>
      </w:tr>
      <w:tr w:rsidR="00611AD9" w:rsidRPr="008937DE" w14:paraId="362A4794"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99" w:type="dxa"/>
          <w:trHeight w:val="324"/>
        </w:trPr>
        <w:tc>
          <w:tcPr>
            <w:tcW w:w="8626" w:type="dxa"/>
            <w:gridSpan w:val="5"/>
            <w:tcBorders>
              <w:top w:val="nil"/>
              <w:left w:val="nil"/>
              <w:bottom w:val="single" w:sz="8" w:space="0" w:color="auto"/>
              <w:right w:val="nil"/>
            </w:tcBorders>
            <w:noWrap/>
            <w:tcMar>
              <w:top w:w="16" w:type="dxa"/>
              <w:left w:w="16" w:type="dxa"/>
              <w:bottom w:w="0" w:type="dxa"/>
              <w:right w:w="16" w:type="dxa"/>
            </w:tcMar>
            <w:vAlign w:val="bottom"/>
          </w:tcPr>
          <w:p w14:paraId="2023C6FE" w14:textId="77777777" w:rsidR="00611AD9" w:rsidRPr="008937DE" w:rsidRDefault="00D16BDB" w:rsidP="00B941E1">
            <w:pPr>
              <w:rPr>
                <w:rFonts w:eastAsia="Arial Unicode MS"/>
                <w:b/>
                <w:sz w:val="20"/>
              </w:rPr>
            </w:pPr>
            <w:r w:rsidRPr="008937DE">
              <w:rPr>
                <w:b/>
                <w:sz w:val="20"/>
              </w:rPr>
              <w:t xml:space="preserve">Budget </w:t>
            </w:r>
            <w:proofErr w:type="gramStart"/>
            <w:r w:rsidR="00B941E1" w:rsidRPr="008937DE">
              <w:rPr>
                <w:b/>
                <w:sz w:val="20"/>
              </w:rPr>
              <w:t>Detail  (</w:t>
            </w:r>
            <w:proofErr w:type="gramEnd"/>
            <w:r w:rsidR="00B941E1" w:rsidRPr="008937DE">
              <w:rPr>
                <w:b/>
                <w:sz w:val="20"/>
              </w:rPr>
              <w:t>A</w:t>
            </w:r>
            <w:r w:rsidR="00611AD9" w:rsidRPr="008937DE">
              <w:rPr>
                <w:b/>
                <w:sz w:val="20"/>
              </w:rPr>
              <w:t>ll $ amounts must be justifi</w:t>
            </w:r>
            <w:r w:rsidR="00E216E7" w:rsidRPr="008937DE">
              <w:rPr>
                <w:b/>
                <w:sz w:val="20"/>
              </w:rPr>
              <w:t>ed on</w:t>
            </w:r>
            <w:r w:rsidR="00863430" w:rsidRPr="008937DE">
              <w:rPr>
                <w:b/>
                <w:sz w:val="20"/>
              </w:rPr>
              <w:t xml:space="preserve"> page 2 of this Budget F</w:t>
            </w:r>
            <w:r w:rsidR="00611AD9" w:rsidRPr="008937DE">
              <w:rPr>
                <w:b/>
                <w:sz w:val="20"/>
              </w:rPr>
              <w:t>orm</w:t>
            </w:r>
            <w:r w:rsidR="00B941E1" w:rsidRPr="008937DE">
              <w:rPr>
                <w:b/>
                <w:sz w:val="20"/>
              </w:rPr>
              <w:t>.)</w:t>
            </w:r>
          </w:p>
        </w:tc>
        <w:tc>
          <w:tcPr>
            <w:tcW w:w="1864" w:type="dxa"/>
            <w:tcBorders>
              <w:top w:val="nil"/>
              <w:left w:val="nil"/>
              <w:bottom w:val="single" w:sz="8" w:space="0" w:color="auto"/>
              <w:right w:val="nil"/>
            </w:tcBorders>
          </w:tcPr>
          <w:p w14:paraId="1795D09F" w14:textId="77777777" w:rsidR="00611AD9" w:rsidRPr="008937DE" w:rsidRDefault="00611AD9"/>
        </w:tc>
        <w:tc>
          <w:tcPr>
            <w:tcW w:w="20601" w:type="dxa"/>
            <w:tcBorders>
              <w:top w:val="nil"/>
              <w:left w:val="nil"/>
              <w:bottom w:val="nil"/>
              <w:right w:val="nil"/>
            </w:tcBorders>
          </w:tcPr>
          <w:p w14:paraId="69712F23" w14:textId="77777777" w:rsidR="00611AD9" w:rsidRPr="008937DE" w:rsidRDefault="00611AD9"/>
        </w:tc>
      </w:tr>
      <w:tr w:rsidR="00611AD9" w:rsidRPr="008937DE" w14:paraId="0165B11F"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0F08C7E5" w14:textId="77777777" w:rsidR="00611AD9" w:rsidRPr="008937DE" w:rsidRDefault="00611AD9" w:rsidP="00DC56D3">
            <w:pPr>
              <w:rPr>
                <w:rFonts w:eastAsia="Arial Unicode MS"/>
                <w:b/>
                <w:bCs/>
                <w:sz w:val="16"/>
                <w:szCs w:val="16"/>
              </w:rPr>
            </w:pPr>
            <w:r w:rsidRPr="008937DE">
              <w:rPr>
                <w:b/>
                <w:bCs/>
                <w:sz w:val="16"/>
                <w:szCs w:val="16"/>
              </w:rPr>
              <w:t> </w:t>
            </w: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E94879" w14:textId="77777777" w:rsidR="00611AD9" w:rsidRPr="008937DE" w:rsidRDefault="00611AD9" w:rsidP="00A40848">
            <w:pPr>
              <w:jc w:val="center"/>
              <w:rPr>
                <w:b/>
                <w:bCs/>
                <w:sz w:val="20"/>
                <w:szCs w:val="20"/>
              </w:rPr>
            </w:pPr>
            <w:r w:rsidRPr="008937DE">
              <w:rPr>
                <w:b/>
                <w:bCs/>
                <w:sz w:val="20"/>
                <w:szCs w:val="20"/>
              </w:rPr>
              <w:t>Overall Project Cost</w:t>
            </w:r>
          </w:p>
        </w:tc>
        <w:tc>
          <w:tcPr>
            <w:tcW w:w="1864" w:type="dxa"/>
            <w:tcBorders>
              <w:top w:val="single" w:sz="8" w:space="0" w:color="auto"/>
              <w:left w:val="single" w:sz="8" w:space="0" w:color="auto"/>
              <w:bottom w:val="single" w:sz="8" w:space="0" w:color="auto"/>
              <w:right w:val="single" w:sz="8" w:space="0" w:color="auto"/>
            </w:tcBorders>
            <w:shd w:val="clear" w:color="auto" w:fill="auto"/>
            <w:vAlign w:val="bottom"/>
          </w:tcPr>
          <w:p w14:paraId="368E3136" w14:textId="77777777" w:rsidR="00611AD9" w:rsidRPr="008937DE" w:rsidRDefault="00611AD9" w:rsidP="00A40848">
            <w:pPr>
              <w:jc w:val="center"/>
              <w:rPr>
                <w:b/>
                <w:bCs/>
                <w:sz w:val="20"/>
                <w:szCs w:val="20"/>
              </w:rPr>
            </w:pPr>
            <w:r w:rsidRPr="008937DE">
              <w:rPr>
                <w:b/>
                <w:bCs/>
                <w:sz w:val="20"/>
                <w:szCs w:val="20"/>
              </w:rPr>
              <w:t xml:space="preserve">Funding </w:t>
            </w:r>
            <w:r w:rsidRPr="008937DE">
              <w:rPr>
                <w:b/>
                <w:bCs/>
                <w:sz w:val="20"/>
                <w:szCs w:val="20"/>
                <w:u w:val="single"/>
              </w:rPr>
              <w:t>received</w:t>
            </w:r>
            <w:r w:rsidRPr="008937DE">
              <w:rPr>
                <w:b/>
                <w:bCs/>
                <w:sz w:val="20"/>
                <w:szCs w:val="20"/>
              </w:rPr>
              <w:t xml:space="preserve"> from other </w:t>
            </w:r>
            <w:proofErr w:type="gramStart"/>
            <w:r w:rsidRPr="008937DE">
              <w:rPr>
                <w:b/>
                <w:bCs/>
                <w:sz w:val="20"/>
                <w:szCs w:val="20"/>
              </w:rPr>
              <w:t>sources</w:t>
            </w:r>
            <w:proofErr w:type="gramEnd"/>
          </w:p>
          <w:p w14:paraId="0802A3A3" w14:textId="77777777" w:rsidR="00611AD9" w:rsidRPr="008937DE" w:rsidRDefault="00611AD9" w:rsidP="00A40848">
            <w:pPr>
              <w:jc w:val="center"/>
              <w:rPr>
                <w:b/>
                <w:bCs/>
                <w:sz w:val="20"/>
                <w:szCs w:val="20"/>
              </w:rPr>
            </w:pPr>
            <w:r w:rsidRPr="008937DE">
              <w:rPr>
                <w:b/>
                <w:bCs/>
                <w:sz w:val="20"/>
                <w:szCs w:val="20"/>
              </w:rPr>
              <w:t>(</w:t>
            </w:r>
            <w:proofErr w:type="gramStart"/>
            <w:r w:rsidRPr="008937DE">
              <w:rPr>
                <w:b/>
                <w:bCs/>
                <w:sz w:val="20"/>
                <w:szCs w:val="20"/>
              </w:rPr>
              <w:t>from</w:t>
            </w:r>
            <w:proofErr w:type="gramEnd"/>
            <w:r w:rsidRPr="008937DE">
              <w:rPr>
                <w:b/>
                <w:bCs/>
                <w:sz w:val="20"/>
                <w:szCs w:val="20"/>
              </w:rPr>
              <w:t xml:space="preserve"> where</w:t>
            </w:r>
            <w:r w:rsidR="00324CAF" w:rsidRPr="008937DE">
              <w:rPr>
                <w:b/>
                <w:bCs/>
                <w:sz w:val="20"/>
                <w:szCs w:val="20"/>
              </w:rPr>
              <w:t>?</w:t>
            </w:r>
            <w:r w:rsidRPr="008937DE">
              <w:rPr>
                <w:b/>
                <w:bCs/>
                <w:sz w:val="20"/>
                <w:szCs w:val="20"/>
              </w:rPr>
              <w:t>)</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684C4E79" w14:textId="77777777" w:rsidR="00611AD9" w:rsidRPr="008937DE" w:rsidRDefault="00611AD9" w:rsidP="00A40848">
            <w:pPr>
              <w:jc w:val="center"/>
              <w:rPr>
                <w:b/>
                <w:bCs/>
                <w:sz w:val="20"/>
                <w:szCs w:val="20"/>
              </w:rPr>
            </w:pPr>
            <w:r w:rsidRPr="008937DE">
              <w:rPr>
                <w:b/>
                <w:bCs/>
                <w:sz w:val="20"/>
                <w:szCs w:val="20"/>
              </w:rPr>
              <w:t xml:space="preserve">Funding </w:t>
            </w:r>
            <w:r w:rsidRPr="008937DE">
              <w:rPr>
                <w:b/>
                <w:bCs/>
                <w:sz w:val="20"/>
                <w:szCs w:val="20"/>
                <w:u w:val="single"/>
              </w:rPr>
              <w:t>requested</w:t>
            </w:r>
            <w:r w:rsidRPr="008937DE">
              <w:rPr>
                <w:b/>
                <w:bCs/>
                <w:sz w:val="20"/>
                <w:szCs w:val="20"/>
              </w:rPr>
              <w:t xml:space="preserve"> from other </w:t>
            </w:r>
            <w:proofErr w:type="gramStart"/>
            <w:r w:rsidRPr="008937DE">
              <w:rPr>
                <w:b/>
                <w:bCs/>
                <w:sz w:val="20"/>
                <w:szCs w:val="20"/>
              </w:rPr>
              <w:t>sources</w:t>
            </w:r>
            <w:proofErr w:type="gramEnd"/>
          </w:p>
          <w:p w14:paraId="526B62E1" w14:textId="77777777" w:rsidR="00611AD9" w:rsidRPr="008937DE" w:rsidRDefault="00611AD9" w:rsidP="00A40848">
            <w:pPr>
              <w:jc w:val="center"/>
              <w:rPr>
                <w:rFonts w:eastAsia="Arial Unicode MS"/>
                <w:b/>
                <w:bCs/>
                <w:sz w:val="20"/>
                <w:szCs w:val="20"/>
              </w:rPr>
            </w:pPr>
            <w:r w:rsidRPr="008937DE">
              <w:rPr>
                <w:b/>
                <w:bCs/>
                <w:sz w:val="20"/>
                <w:szCs w:val="20"/>
              </w:rPr>
              <w:t>(</w:t>
            </w:r>
            <w:proofErr w:type="gramStart"/>
            <w:r w:rsidRPr="008937DE">
              <w:rPr>
                <w:b/>
                <w:bCs/>
                <w:sz w:val="20"/>
                <w:szCs w:val="20"/>
              </w:rPr>
              <w:t>from</w:t>
            </w:r>
            <w:proofErr w:type="gramEnd"/>
            <w:r w:rsidRPr="008937DE">
              <w:rPr>
                <w:b/>
                <w:bCs/>
                <w:sz w:val="20"/>
                <w:szCs w:val="20"/>
              </w:rPr>
              <w:t xml:space="preserve"> where</w:t>
            </w:r>
            <w:r w:rsidR="00324CAF" w:rsidRPr="008937DE">
              <w:rPr>
                <w:b/>
                <w:bCs/>
                <w:sz w:val="20"/>
                <w:szCs w:val="20"/>
              </w:rPr>
              <w:t>?</w:t>
            </w:r>
            <w:r w:rsidRPr="008937DE">
              <w:rPr>
                <w:b/>
                <w:bCs/>
                <w:sz w:val="20"/>
                <w:szCs w:val="20"/>
              </w:rPr>
              <w:t>)</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7CBD334B" w14:textId="77777777" w:rsidR="00611AD9" w:rsidRPr="008937DE" w:rsidRDefault="00611AD9" w:rsidP="00A40848">
            <w:pPr>
              <w:jc w:val="center"/>
              <w:rPr>
                <w:rFonts w:eastAsia="Arial Unicode MS"/>
                <w:b/>
                <w:bCs/>
                <w:sz w:val="20"/>
                <w:szCs w:val="20"/>
              </w:rPr>
            </w:pPr>
            <w:r w:rsidRPr="008937DE">
              <w:rPr>
                <w:b/>
                <w:bCs/>
                <w:sz w:val="20"/>
                <w:szCs w:val="20"/>
              </w:rPr>
              <w:t>Funding requested from COTS -URG</w:t>
            </w:r>
          </w:p>
        </w:tc>
      </w:tr>
      <w:tr w:rsidR="00611AD9" w:rsidRPr="008937DE" w14:paraId="61018E9A"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3548A2E4" w14:textId="3F31588C" w:rsidR="00611AD9" w:rsidRPr="008937DE" w:rsidRDefault="00C160C0" w:rsidP="00E216E7">
            <w:pPr>
              <w:rPr>
                <w:rFonts w:eastAsia="Arial Unicode MS"/>
                <w:b/>
                <w:sz w:val="20"/>
                <w:szCs w:val="16"/>
              </w:rPr>
            </w:pPr>
            <w:r w:rsidRPr="008937DE">
              <w:rPr>
                <w:b/>
                <w:bCs/>
                <w:sz w:val="20"/>
                <w:szCs w:val="20"/>
              </w:rPr>
              <w:t>Hours</w:t>
            </w: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9DDA3F"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48CA8AED" w14:textId="77777777" w:rsidR="00611AD9" w:rsidRPr="008937DE" w:rsidRDefault="00611AD9">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1D4074C6"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4CCC9F21" w14:textId="77777777" w:rsidR="00611AD9" w:rsidRPr="008937DE" w:rsidRDefault="00611AD9">
            <w:pPr>
              <w:rPr>
                <w:rFonts w:eastAsia="Arial Unicode MS"/>
                <w:sz w:val="16"/>
                <w:szCs w:val="16"/>
              </w:rPr>
            </w:pPr>
            <w:r w:rsidRPr="008937DE">
              <w:rPr>
                <w:sz w:val="16"/>
                <w:szCs w:val="16"/>
              </w:rPr>
              <w:t> </w:t>
            </w:r>
          </w:p>
        </w:tc>
      </w:tr>
      <w:tr w:rsidR="00611AD9" w:rsidRPr="008937DE" w14:paraId="1BEBFA7D"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13C88D14" w14:textId="77777777" w:rsidR="00611AD9" w:rsidRPr="008937DE" w:rsidRDefault="00611AD9" w:rsidP="00E216E7">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D8F7A9"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11A1B523" w14:textId="77777777" w:rsidR="00611AD9" w:rsidRPr="008937DE" w:rsidRDefault="00611AD9">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03AEAFAC"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5F96168D" w14:textId="77777777" w:rsidR="00611AD9" w:rsidRPr="008937DE" w:rsidRDefault="00611AD9">
            <w:pPr>
              <w:rPr>
                <w:rFonts w:eastAsia="Arial Unicode MS"/>
                <w:sz w:val="16"/>
                <w:szCs w:val="16"/>
              </w:rPr>
            </w:pPr>
            <w:r w:rsidRPr="008937DE">
              <w:rPr>
                <w:sz w:val="16"/>
                <w:szCs w:val="16"/>
              </w:rPr>
              <w:t> </w:t>
            </w:r>
          </w:p>
        </w:tc>
      </w:tr>
      <w:tr w:rsidR="00611AD9" w:rsidRPr="008937DE" w14:paraId="6815B4BC"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46F54A07" w14:textId="77777777" w:rsidR="00611AD9" w:rsidRPr="008937DE" w:rsidRDefault="00611AD9" w:rsidP="00E216E7">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25C65C"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03378CC5" w14:textId="77777777" w:rsidR="00611AD9" w:rsidRPr="008937DE" w:rsidRDefault="00611AD9">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052010C6"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3A30400B" w14:textId="77777777" w:rsidR="00611AD9" w:rsidRPr="008937DE" w:rsidRDefault="00611AD9">
            <w:pPr>
              <w:rPr>
                <w:rFonts w:eastAsia="Arial Unicode MS"/>
                <w:sz w:val="16"/>
                <w:szCs w:val="16"/>
              </w:rPr>
            </w:pPr>
            <w:r w:rsidRPr="008937DE">
              <w:rPr>
                <w:sz w:val="16"/>
                <w:szCs w:val="16"/>
              </w:rPr>
              <w:t> </w:t>
            </w:r>
          </w:p>
        </w:tc>
      </w:tr>
      <w:tr w:rsidR="00611AD9" w:rsidRPr="008937DE" w14:paraId="41769C2D"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23C37D8B" w14:textId="77777777" w:rsidR="00611AD9" w:rsidRPr="008937DE" w:rsidRDefault="00611AD9" w:rsidP="00E216E7">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B410E5"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1FF8DB0A" w14:textId="77777777" w:rsidR="00611AD9" w:rsidRPr="008937DE" w:rsidRDefault="00611AD9">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28F7CACD"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452BEED8" w14:textId="77777777" w:rsidR="00611AD9" w:rsidRPr="008937DE" w:rsidRDefault="00611AD9">
            <w:pPr>
              <w:rPr>
                <w:rFonts w:eastAsia="Arial Unicode MS"/>
                <w:sz w:val="16"/>
                <w:szCs w:val="16"/>
              </w:rPr>
            </w:pPr>
            <w:r w:rsidRPr="008937DE">
              <w:rPr>
                <w:sz w:val="16"/>
                <w:szCs w:val="16"/>
              </w:rPr>
              <w:t> </w:t>
            </w:r>
          </w:p>
        </w:tc>
      </w:tr>
      <w:tr w:rsidR="00611AD9" w:rsidRPr="008937DE" w14:paraId="2AC3E8C9"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7E523DAA" w14:textId="77777777" w:rsidR="00611AD9" w:rsidRPr="008937DE" w:rsidRDefault="00611AD9" w:rsidP="00E216E7">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14A25D"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16A58A27" w14:textId="77777777" w:rsidR="00611AD9" w:rsidRPr="008937DE" w:rsidRDefault="00611AD9">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67B1AEC4"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268A82AD" w14:textId="77777777" w:rsidR="00611AD9" w:rsidRPr="008937DE" w:rsidRDefault="00611AD9">
            <w:pPr>
              <w:rPr>
                <w:rFonts w:eastAsia="Arial Unicode MS"/>
                <w:sz w:val="16"/>
                <w:szCs w:val="16"/>
              </w:rPr>
            </w:pPr>
            <w:r w:rsidRPr="008937DE">
              <w:rPr>
                <w:sz w:val="16"/>
                <w:szCs w:val="16"/>
              </w:rPr>
              <w:t> </w:t>
            </w:r>
          </w:p>
        </w:tc>
      </w:tr>
      <w:tr w:rsidR="00611AD9" w:rsidRPr="008937DE" w14:paraId="561AB3A9"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38C63ADD" w14:textId="77777777" w:rsidR="00611AD9" w:rsidRPr="008937DE" w:rsidRDefault="00611AD9" w:rsidP="00E216E7">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CD13F1"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0182CE5C" w14:textId="77777777" w:rsidR="00611AD9" w:rsidRPr="008937DE" w:rsidRDefault="00611AD9">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12334FAE"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558478CA" w14:textId="77777777" w:rsidR="00611AD9" w:rsidRPr="008937DE" w:rsidRDefault="00611AD9">
            <w:pPr>
              <w:rPr>
                <w:rFonts w:eastAsia="Arial Unicode MS"/>
                <w:sz w:val="16"/>
                <w:szCs w:val="16"/>
              </w:rPr>
            </w:pPr>
            <w:r w:rsidRPr="008937DE">
              <w:rPr>
                <w:sz w:val="16"/>
                <w:szCs w:val="16"/>
              </w:rPr>
              <w:t> </w:t>
            </w:r>
          </w:p>
        </w:tc>
      </w:tr>
      <w:tr w:rsidR="00611AD9" w:rsidRPr="008937DE" w14:paraId="6B5D81AD"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596B4D7C" w14:textId="77777777" w:rsidR="00611AD9" w:rsidRPr="008937DE" w:rsidRDefault="00A40848" w:rsidP="00E216E7">
            <w:pPr>
              <w:rPr>
                <w:rFonts w:eastAsia="Arial Unicode MS"/>
                <w:b/>
                <w:sz w:val="20"/>
                <w:szCs w:val="16"/>
              </w:rPr>
            </w:pPr>
            <w:r w:rsidRPr="008937DE">
              <w:rPr>
                <w:b/>
                <w:bCs/>
                <w:sz w:val="20"/>
                <w:szCs w:val="20"/>
              </w:rPr>
              <w:t>Materials</w:t>
            </w:r>
            <w:r w:rsidRPr="008937DE">
              <w:rPr>
                <w:b/>
                <w:bCs/>
                <w:sz w:val="20"/>
                <w:szCs w:val="16"/>
              </w:rPr>
              <w:t> and Supplies</w:t>
            </w: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8867E4"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00064124" w14:textId="77777777" w:rsidR="00611AD9" w:rsidRPr="008937DE" w:rsidRDefault="00611AD9">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0AFDB51C"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42199B09" w14:textId="77777777" w:rsidR="00611AD9" w:rsidRPr="008937DE" w:rsidRDefault="00611AD9">
            <w:pPr>
              <w:rPr>
                <w:rFonts w:eastAsia="Arial Unicode MS"/>
                <w:sz w:val="16"/>
                <w:szCs w:val="16"/>
              </w:rPr>
            </w:pPr>
            <w:r w:rsidRPr="008937DE">
              <w:rPr>
                <w:sz w:val="16"/>
                <w:szCs w:val="16"/>
              </w:rPr>
              <w:t> </w:t>
            </w:r>
          </w:p>
        </w:tc>
      </w:tr>
      <w:tr w:rsidR="00611AD9" w:rsidRPr="008937DE" w14:paraId="7E5982AD"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7D44B691" w14:textId="77777777" w:rsidR="00611AD9" w:rsidRPr="008937DE" w:rsidRDefault="00611AD9" w:rsidP="00E216E7">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1CC818"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7B351E73" w14:textId="77777777" w:rsidR="00611AD9" w:rsidRPr="008937DE" w:rsidRDefault="00611AD9">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3FDE2AE5"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49207C9E" w14:textId="77777777" w:rsidR="00611AD9" w:rsidRPr="008937DE" w:rsidRDefault="00611AD9">
            <w:pPr>
              <w:rPr>
                <w:rFonts w:eastAsia="Arial Unicode MS"/>
                <w:sz w:val="16"/>
                <w:szCs w:val="16"/>
              </w:rPr>
            </w:pPr>
            <w:r w:rsidRPr="008937DE">
              <w:rPr>
                <w:sz w:val="16"/>
                <w:szCs w:val="16"/>
              </w:rPr>
              <w:t> </w:t>
            </w:r>
          </w:p>
        </w:tc>
      </w:tr>
      <w:tr w:rsidR="00611AD9" w:rsidRPr="008937DE" w14:paraId="2A9BEE70"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4AF7196A" w14:textId="77777777" w:rsidR="00611AD9" w:rsidRPr="008937DE" w:rsidRDefault="00611AD9" w:rsidP="00E216E7">
            <w:pPr>
              <w:rPr>
                <w:rFonts w:eastAsia="Arial Unicode MS"/>
                <w:b/>
                <w:bCs/>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96C703"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275D66DA" w14:textId="77777777" w:rsidR="00611AD9" w:rsidRPr="008937DE" w:rsidRDefault="00611AD9">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453F8BD7"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31E49E5C" w14:textId="77777777" w:rsidR="00611AD9" w:rsidRPr="008937DE" w:rsidRDefault="00611AD9">
            <w:pPr>
              <w:rPr>
                <w:rFonts w:eastAsia="Arial Unicode MS"/>
                <w:sz w:val="16"/>
                <w:szCs w:val="16"/>
              </w:rPr>
            </w:pPr>
            <w:r w:rsidRPr="008937DE">
              <w:rPr>
                <w:sz w:val="16"/>
                <w:szCs w:val="16"/>
              </w:rPr>
              <w:t> </w:t>
            </w:r>
          </w:p>
        </w:tc>
      </w:tr>
      <w:tr w:rsidR="00611AD9" w:rsidRPr="008937DE" w14:paraId="0DED7C6D"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3B170F50" w14:textId="77777777" w:rsidR="00611AD9" w:rsidRPr="008937DE" w:rsidRDefault="00611AD9" w:rsidP="00E216E7">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B3349E"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3BF69952" w14:textId="77777777" w:rsidR="00611AD9" w:rsidRPr="008937DE" w:rsidRDefault="00611AD9">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7E64A571"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762BEB44" w14:textId="77777777" w:rsidR="00611AD9" w:rsidRPr="008937DE" w:rsidRDefault="00611AD9">
            <w:pPr>
              <w:rPr>
                <w:rFonts w:eastAsia="Arial Unicode MS"/>
                <w:sz w:val="16"/>
                <w:szCs w:val="16"/>
              </w:rPr>
            </w:pPr>
            <w:r w:rsidRPr="008937DE">
              <w:rPr>
                <w:sz w:val="16"/>
                <w:szCs w:val="16"/>
              </w:rPr>
              <w:t> </w:t>
            </w:r>
          </w:p>
        </w:tc>
      </w:tr>
      <w:tr w:rsidR="00611AD9" w:rsidRPr="008937DE" w14:paraId="7E66510D"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6ACB2AA7" w14:textId="77777777" w:rsidR="00611AD9" w:rsidRPr="008937DE" w:rsidRDefault="00611AD9" w:rsidP="00E216E7">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302655"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453B4074" w14:textId="77777777" w:rsidR="00611AD9" w:rsidRPr="008937DE" w:rsidRDefault="00611AD9">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0D24771D"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4AFA4643" w14:textId="77777777" w:rsidR="00611AD9" w:rsidRPr="008937DE" w:rsidRDefault="00611AD9">
            <w:pPr>
              <w:rPr>
                <w:rFonts w:eastAsia="Arial Unicode MS"/>
                <w:sz w:val="16"/>
                <w:szCs w:val="16"/>
              </w:rPr>
            </w:pPr>
            <w:r w:rsidRPr="008937DE">
              <w:rPr>
                <w:sz w:val="16"/>
                <w:szCs w:val="16"/>
              </w:rPr>
              <w:t> </w:t>
            </w:r>
          </w:p>
        </w:tc>
      </w:tr>
      <w:tr w:rsidR="00611AD9" w:rsidRPr="008937DE" w14:paraId="50E8E3A9"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36406253" w14:textId="77777777" w:rsidR="00611AD9" w:rsidRPr="008937DE" w:rsidRDefault="00611AD9" w:rsidP="00E216E7">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08D4B4"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70D4F353" w14:textId="77777777" w:rsidR="00611AD9" w:rsidRPr="008937DE" w:rsidRDefault="00611AD9">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3487B39C" w14:textId="77777777" w:rsidR="00611AD9" w:rsidRPr="008937DE" w:rsidRDefault="00611AD9">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55023645" w14:textId="77777777" w:rsidR="00611AD9" w:rsidRPr="008937DE" w:rsidRDefault="00611AD9">
            <w:pPr>
              <w:rPr>
                <w:rFonts w:eastAsia="Arial Unicode MS"/>
                <w:sz w:val="16"/>
                <w:szCs w:val="16"/>
              </w:rPr>
            </w:pPr>
            <w:r w:rsidRPr="008937DE">
              <w:rPr>
                <w:sz w:val="16"/>
                <w:szCs w:val="16"/>
              </w:rPr>
              <w:t> </w:t>
            </w:r>
          </w:p>
        </w:tc>
      </w:tr>
      <w:tr w:rsidR="00B051A3" w:rsidRPr="008937DE" w14:paraId="34EE1194"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1172A822" w14:textId="62F6C3AB" w:rsidR="00B051A3" w:rsidRPr="008937DE" w:rsidRDefault="00B051A3" w:rsidP="00B051A3">
            <w:pPr>
              <w:rPr>
                <w:rFonts w:eastAsia="Arial Unicode MS"/>
                <w:b/>
                <w:sz w:val="20"/>
                <w:szCs w:val="20"/>
              </w:rPr>
            </w:pPr>
            <w:r w:rsidRPr="008937DE">
              <w:rPr>
                <w:b/>
                <w:sz w:val="20"/>
                <w:szCs w:val="20"/>
              </w:rPr>
              <w:t>Project-Related Travel</w:t>
            </w: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A8DCBE"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47294E4C" w14:textId="77777777" w:rsidR="00B051A3" w:rsidRPr="008937DE" w:rsidRDefault="00B051A3" w:rsidP="00B051A3">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16AD9B65"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1D2F26BE" w14:textId="77777777" w:rsidR="00B051A3" w:rsidRPr="008937DE" w:rsidRDefault="00B051A3" w:rsidP="00B051A3">
            <w:pPr>
              <w:rPr>
                <w:rFonts w:eastAsia="Arial Unicode MS"/>
                <w:sz w:val="16"/>
                <w:szCs w:val="16"/>
              </w:rPr>
            </w:pPr>
            <w:r w:rsidRPr="008937DE">
              <w:rPr>
                <w:sz w:val="16"/>
                <w:szCs w:val="16"/>
              </w:rPr>
              <w:t> </w:t>
            </w:r>
          </w:p>
        </w:tc>
      </w:tr>
      <w:tr w:rsidR="00B051A3" w:rsidRPr="008937DE" w14:paraId="6C0FAE51"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2C252A57" w14:textId="7C69F18B" w:rsidR="00B051A3" w:rsidRPr="008937DE" w:rsidRDefault="00B051A3" w:rsidP="00B051A3">
            <w:pPr>
              <w:pStyle w:val="Heading6"/>
              <w:rPr>
                <w:rFonts w:eastAsia="Arial Unicode MS"/>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D621B3"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39D79E8E" w14:textId="77777777" w:rsidR="00B051A3" w:rsidRPr="008937DE" w:rsidRDefault="00B051A3" w:rsidP="00B051A3">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1FEA6EDA"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7FAB5CAF" w14:textId="77777777" w:rsidR="00B051A3" w:rsidRPr="008937DE" w:rsidRDefault="00B051A3" w:rsidP="00B051A3">
            <w:pPr>
              <w:rPr>
                <w:rFonts w:eastAsia="Arial Unicode MS"/>
                <w:sz w:val="16"/>
                <w:szCs w:val="16"/>
              </w:rPr>
            </w:pPr>
            <w:r w:rsidRPr="008937DE">
              <w:rPr>
                <w:sz w:val="16"/>
                <w:szCs w:val="16"/>
              </w:rPr>
              <w:t> </w:t>
            </w:r>
          </w:p>
        </w:tc>
      </w:tr>
      <w:tr w:rsidR="00B051A3" w:rsidRPr="008937DE" w14:paraId="42B39490"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309F464C" w14:textId="77777777" w:rsidR="00B051A3" w:rsidRPr="008937DE" w:rsidRDefault="00B051A3" w:rsidP="00B051A3">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58A899"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0948F15E" w14:textId="77777777" w:rsidR="00B051A3" w:rsidRPr="008937DE" w:rsidRDefault="00B051A3" w:rsidP="00B051A3">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4E605952"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614F8524" w14:textId="77777777" w:rsidR="00B051A3" w:rsidRPr="008937DE" w:rsidRDefault="00B051A3" w:rsidP="00B051A3">
            <w:pPr>
              <w:rPr>
                <w:rFonts w:eastAsia="Arial Unicode MS"/>
                <w:sz w:val="16"/>
                <w:szCs w:val="16"/>
              </w:rPr>
            </w:pPr>
            <w:r w:rsidRPr="008937DE">
              <w:rPr>
                <w:sz w:val="16"/>
                <w:szCs w:val="16"/>
              </w:rPr>
              <w:t> </w:t>
            </w:r>
          </w:p>
        </w:tc>
      </w:tr>
      <w:tr w:rsidR="00B051A3" w:rsidRPr="008937DE" w14:paraId="5DFB49DD"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7E573405" w14:textId="77777777" w:rsidR="00B051A3" w:rsidRPr="008937DE" w:rsidRDefault="00B051A3" w:rsidP="00B051A3">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73B09B"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5B4B0FD6" w14:textId="77777777" w:rsidR="00B051A3" w:rsidRPr="008937DE" w:rsidRDefault="00B051A3" w:rsidP="00B051A3">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69AB6360"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6F104385" w14:textId="77777777" w:rsidR="00B051A3" w:rsidRPr="008937DE" w:rsidRDefault="00B051A3" w:rsidP="00B051A3">
            <w:pPr>
              <w:rPr>
                <w:rFonts w:eastAsia="Arial Unicode MS"/>
                <w:sz w:val="16"/>
                <w:szCs w:val="16"/>
              </w:rPr>
            </w:pPr>
            <w:r w:rsidRPr="008937DE">
              <w:rPr>
                <w:sz w:val="16"/>
                <w:szCs w:val="16"/>
              </w:rPr>
              <w:t> </w:t>
            </w:r>
          </w:p>
        </w:tc>
      </w:tr>
      <w:tr w:rsidR="00B051A3" w:rsidRPr="008937DE" w14:paraId="470BAE19"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0C4D8991" w14:textId="41320D52" w:rsidR="00B051A3" w:rsidRPr="008937DE" w:rsidRDefault="00B051A3" w:rsidP="00B051A3">
            <w:pPr>
              <w:rPr>
                <w:rFonts w:eastAsia="Arial Unicode MS"/>
                <w:b/>
                <w:sz w:val="20"/>
                <w:szCs w:val="16"/>
              </w:rPr>
            </w:pPr>
            <w:r w:rsidRPr="008937DE">
              <w:rPr>
                <w:rFonts w:eastAsia="Arial Unicode MS"/>
                <w:b/>
                <w:sz w:val="20"/>
                <w:szCs w:val="16"/>
              </w:rPr>
              <w:t>Other</w:t>
            </w: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A330D5"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309514DA" w14:textId="77777777" w:rsidR="00B051A3" w:rsidRPr="008937DE" w:rsidRDefault="00B051A3" w:rsidP="00B051A3">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624DAEE2"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593AFD13" w14:textId="77777777" w:rsidR="00B051A3" w:rsidRPr="008937DE" w:rsidRDefault="00B051A3" w:rsidP="00B051A3">
            <w:pPr>
              <w:rPr>
                <w:rFonts w:eastAsia="Arial Unicode MS"/>
                <w:sz w:val="16"/>
                <w:szCs w:val="16"/>
              </w:rPr>
            </w:pPr>
            <w:r w:rsidRPr="008937DE">
              <w:rPr>
                <w:sz w:val="16"/>
                <w:szCs w:val="16"/>
              </w:rPr>
              <w:t> </w:t>
            </w:r>
          </w:p>
        </w:tc>
      </w:tr>
      <w:tr w:rsidR="00B051A3" w:rsidRPr="008937DE" w14:paraId="271183A5"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2622DA03" w14:textId="7234A53C" w:rsidR="00B051A3" w:rsidRPr="008937DE" w:rsidRDefault="00B051A3" w:rsidP="00B051A3">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127245"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38B677FD" w14:textId="77777777" w:rsidR="00B051A3" w:rsidRPr="008937DE" w:rsidRDefault="00B051A3" w:rsidP="00B051A3">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4B260438"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0C7CB3FC" w14:textId="77777777" w:rsidR="00B051A3" w:rsidRPr="008937DE" w:rsidRDefault="00B051A3" w:rsidP="00B051A3">
            <w:pPr>
              <w:rPr>
                <w:rFonts w:eastAsia="Arial Unicode MS"/>
                <w:sz w:val="16"/>
                <w:szCs w:val="16"/>
              </w:rPr>
            </w:pPr>
            <w:r w:rsidRPr="008937DE">
              <w:rPr>
                <w:sz w:val="16"/>
                <w:szCs w:val="16"/>
              </w:rPr>
              <w:t> </w:t>
            </w:r>
          </w:p>
        </w:tc>
      </w:tr>
      <w:tr w:rsidR="00B051A3" w:rsidRPr="008937DE" w14:paraId="031F826B"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65F41426" w14:textId="77777777" w:rsidR="00B051A3" w:rsidRPr="008937DE" w:rsidRDefault="00B051A3" w:rsidP="00B051A3">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B5F362"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6246E0EC" w14:textId="77777777" w:rsidR="00B051A3" w:rsidRPr="008937DE" w:rsidRDefault="00B051A3" w:rsidP="00B051A3">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542FB445"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4523A28B" w14:textId="77777777" w:rsidR="00B051A3" w:rsidRPr="008937DE" w:rsidRDefault="00B051A3" w:rsidP="00B051A3">
            <w:pPr>
              <w:rPr>
                <w:rFonts w:eastAsia="Arial Unicode MS"/>
                <w:sz w:val="16"/>
                <w:szCs w:val="16"/>
              </w:rPr>
            </w:pPr>
            <w:r w:rsidRPr="008937DE">
              <w:rPr>
                <w:sz w:val="16"/>
                <w:szCs w:val="16"/>
              </w:rPr>
              <w:t> </w:t>
            </w:r>
          </w:p>
        </w:tc>
      </w:tr>
      <w:tr w:rsidR="00B051A3" w:rsidRPr="008937DE" w14:paraId="600AD4C8"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6ADB0721" w14:textId="77777777" w:rsidR="00B051A3" w:rsidRPr="008937DE" w:rsidRDefault="00B051A3" w:rsidP="00B051A3">
            <w:pPr>
              <w:pStyle w:val="Heading6"/>
              <w:rPr>
                <w:rFonts w:eastAsia="Arial Unicode MS"/>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AD6909"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6AA36C56" w14:textId="77777777" w:rsidR="00B051A3" w:rsidRPr="008937DE" w:rsidRDefault="00B051A3" w:rsidP="00B051A3">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1A801901"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3F4BF535" w14:textId="77777777" w:rsidR="00B051A3" w:rsidRPr="008937DE" w:rsidRDefault="00B051A3" w:rsidP="00B051A3">
            <w:pPr>
              <w:rPr>
                <w:rFonts w:eastAsia="Arial Unicode MS"/>
                <w:sz w:val="16"/>
                <w:szCs w:val="16"/>
              </w:rPr>
            </w:pPr>
            <w:r w:rsidRPr="008937DE">
              <w:rPr>
                <w:sz w:val="16"/>
                <w:szCs w:val="16"/>
              </w:rPr>
              <w:t> </w:t>
            </w:r>
          </w:p>
        </w:tc>
      </w:tr>
      <w:tr w:rsidR="00B051A3" w:rsidRPr="008937DE" w14:paraId="40966861"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1A91F764" w14:textId="0582B9A5" w:rsidR="00B051A3" w:rsidRPr="008937DE" w:rsidRDefault="00B051A3" w:rsidP="00B051A3">
            <w:pPr>
              <w:rPr>
                <w:rFonts w:eastAsia="Arial Unicode MS"/>
                <w:b/>
                <w:sz w:val="20"/>
                <w:szCs w:val="16"/>
              </w:rPr>
            </w:pPr>
            <w:r w:rsidRPr="008937DE">
              <w:rPr>
                <w:rFonts w:eastAsia="Arial Unicode MS"/>
                <w:b/>
                <w:sz w:val="20"/>
                <w:szCs w:val="16"/>
              </w:rPr>
              <w:t>Faculty Mentor Support</w:t>
            </w: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CC7F08"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7C324F96" w14:textId="77777777" w:rsidR="00B051A3" w:rsidRPr="008937DE" w:rsidRDefault="00B051A3" w:rsidP="00B051A3">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31242D19"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53E2D872" w14:textId="77777777" w:rsidR="00B051A3" w:rsidRPr="008937DE" w:rsidRDefault="00B051A3" w:rsidP="00B051A3">
            <w:pPr>
              <w:rPr>
                <w:rFonts w:eastAsia="Arial Unicode MS"/>
                <w:sz w:val="16"/>
                <w:szCs w:val="16"/>
              </w:rPr>
            </w:pPr>
            <w:r w:rsidRPr="008937DE">
              <w:rPr>
                <w:sz w:val="16"/>
                <w:szCs w:val="16"/>
              </w:rPr>
              <w:t> </w:t>
            </w:r>
          </w:p>
        </w:tc>
      </w:tr>
      <w:tr w:rsidR="00B051A3" w:rsidRPr="008937DE" w14:paraId="5569EFA7"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652F1858" w14:textId="77777777" w:rsidR="00B051A3" w:rsidRPr="008937DE" w:rsidRDefault="00B051A3" w:rsidP="00B051A3">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AC5D045"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71D3BAE9" w14:textId="77777777" w:rsidR="00B051A3" w:rsidRPr="008937DE" w:rsidRDefault="00B051A3" w:rsidP="00B051A3">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62B6604C"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099933EE" w14:textId="77777777" w:rsidR="00B051A3" w:rsidRPr="008937DE" w:rsidRDefault="00B051A3" w:rsidP="00B051A3">
            <w:pPr>
              <w:rPr>
                <w:rFonts w:eastAsia="Arial Unicode MS"/>
                <w:sz w:val="16"/>
                <w:szCs w:val="16"/>
              </w:rPr>
            </w:pPr>
            <w:r w:rsidRPr="008937DE">
              <w:rPr>
                <w:sz w:val="16"/>
                <w:szCs w:val="16"/>
              </w:rPr>
              <w:t> </w:t>
            </w:r>
          </w:p>
        </w:tc>
      </w:tr>
      <w:tr w:rsidR="00B051A3" w:rsidRPr="008937DE" w14:paraId="7E74B9C4"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5C1BAA5D" w14:textId="77777777" w:rsidR="00B051A3" w:rsidRPr="008937DE" w:rsidRDefault="00B051A3" w:rsidP="00B051A3">
            <w:pPr>
              <w:rPr>
                <w:rFonts w:eastAsia="Arial Unicode MS"/>
                <w:b/>
                <w:sz w:val="20"/>
                <w:szCs w:val="16"/>
              </w:rPr>
            </w:pP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63A3AD"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058B014A" w14:textId="77777777" w:rsidR="00B051A3" w:rsidRPr="008937DE" w:rsidRDefault="00B051A3" w:rsidP="00B051A3">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40BD1467"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30C486D0" w14:textId="36D37561" w:rsidR="00B051A3" w:rsidRPr="008937DE" w:rsidRDefault="00B051A3" w:rsidP="00B051A3">
            <w:pPr>
              <w:rPr>
                <w:sz w:val="16"/>
                <w:szCs w:val="16"/>
              </w:rPr>
            </w:pPr>
            <w:r w:rsidRPr="008937DE">
              <w:rPr>
                <w:sz w:val="16"/>
                <w:szCs w:val="16"/>
              </w:rPr>
              <w:t> </w:t>
            </w:r>
          </w:p>
        </w:tc>
      </w:tr>
      <w:tr w:rsidR="00B051A3" w:rsidRPr="008937DE" w14:paraId="0403E1CE" w14:textId="77777777" w:rsidTr="00B05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9" w:type="dxa"/>
          <w:wAfter w:w="20601" w:type="dxa"/>
          <w:trHeight w:val="360"/>
        </w:trPr>
        <w:tc>
          <w:tcPr>
            <w:tcW w:w="30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5F079D18" w14:textId="77777777" w:rsidR="00B051A3" w:rsidRPr="008937DE" w:rsidRDefault="00B051A3" w:rsidP="00B051A3">
            <w:pPr>
              <w:jc w:val="right"/>
              <w:rPr>
                <w:rFonts w:eastAsia="Arial Unicode MS"/>
                <w:b/>
                <w:bCs/>
                <w:sz w:val="20"/>
                <w:szCs w:val="20"/>
              </w:rPr>
            </w:pPr>
            <w:r w:rsidRPr="008937DE">
              <w:rPr>
                <w:b/>
                <w:bCs/>
                <w:sz w:val="20"/>
                <w:szCs w:val="20"/>
              </w:rPr>
              <w:t>TOTALS</w:t>
            </w: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229C87"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44DBB5B8" w14:textId="77777777" w:rsidR="00B051A3" w:rsidRPr="008937DE" w:rsidRDefault="00B051A3" w:rsidP="00B051A3">
            <w:pPr>
              <w:rPr>
                <w:sz w:val="16"/>
                <w:szCs w:val="16"/>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3BD7230B" w14:textId="77777777" w:rsidR="00B051A3" w:rsidRPr="008937DE" w:rsidRDefault="00B051A3" w:rsidP="00B051A3">
            <w:pPr>
              <w:rPr>
                <w:rFonts w:eastAsia="Arial Unicode MS"/>
                <w:sz w:val="16"/>
                <w:szCs w:val="16"/>
              </w:rPr>
            </w:pPr>
            <w:r w:rsidRPr="008937DE">
              <w:rPr>
                <w:sz w:val="16"/>
                <w:szCs w:val="16"/>
              </w:rPr>
              <w:t> </w:t>
            </w:r>
          </w:p>
        </w:tc>
        <w:tc>
          <w:tcPr>
            <w:tcW w:w="1864" w:type="dxa"/>
            <w:tcBorders>
              <w:top w:val="single" w:sz="8"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4768369C" w14:textId="1F0FF01D" w:rsidR="00B051A3" w:rsidRPr="008937DE" w:rsidRDefault="00B051A3" w:rsidP="00B051A3">
            <w:pPr>
              <w:rPr>
                <w:sz w:val="16"/>
                <w:szCs w:val="16"/>
              </w:rPr>
            </w:pPr>
            <w:r w:rsidRPr="008937DE">
              <w:rPr>
                <w:sz w:val="16"/>
                <w:szCs w:val="16"/>
              </w:rPr>
              <w:t> </w:t>
            </w:r>
          </w:p>
        </w:tc>
      </w:tr>
    </w:tbl>
    <w:p w14:paraId="23FA5B3A" w14:textId="373B0A3D" w:rsidR="009F07C9" w:rsidRPr="008937DE" w:rsidRDefault="00547C06" w:rsidP="009F07C9">
      <w:pPr>
        <w:jc w:val="center"/>
        <w:rPr>
          <w:b/>
          <w:bCs/>
          <w:sz w:val="28"/>
        </w:rPr>
      </w:pPr>
      <w:r w:rsidRPr="008937DE">
        <w:rPr>
          <w:b/>
          <w:bCs/>
          <w:sz w:val="28"/>
        </w:rPr>
        <w:t>Shipping cost and tax must be included in total amount.</w:t>
      </w:r>
    </w:p>
    <w:p w14:paraId="568A8D2C" w14:textId="77777777" w:rsidR="009F07C9" w:rsidRPr="008937DE" w:rsidRDefault="009F07C9">
      <w:pPr>
        <w:jc w:val="both"/>
      </w:pPr>
    </w:p>
    <w:p w14:paraId="1C56A74E" w14:textId="609C46FC" w:rsidR="009F07C9" w:rsidRPr="008937DE" w:rsidRDefault="009F07C9" w:rsidP="009F07C9">
      <w:pPr>
        <w:jc w:val="center"/>
        <w:rPr>
          <w:b/>
          <w:bCs/>
        </w:rPr>
      </w:pPr>
      <w:r w:rsidRPr="008937DE">
        <w:br w:type="page"/>
      </w:r>
      <w:r w:rsidRPr="008937DE">
        <w:rPr>
          <w:b/>
          <w:bCs/>
          <w:sz w:val="28"/>
        </w:rPr>
        <w:lastRenderedPageBreak/>
        <w:t xml:space="preserve">College of the Sciences </w:t>
      </w:r>
      <w:r w:rsidR="00C160C0" w:rsidRPr="008937DE">
        <w:rPr>
          <w:b/>
          <w:bCs/>
          <w:sz w:val="28"/>
        </w:rPr>
        <w:t xml:space="preserve">Summer </w:t>
      </w:r>
      <w:r w:rsidRPr="008937DE">
        <w:rPr>
          <w:b/>
          <w:bCs/>
          <w:sz w:val="28"/>
        </w:rPr>
        <w:t>Undergraduate</w:t>
      </w:r>
      <w:r w:rsidR="00D16BDB" w:rsidRPr="008937DE">
        <w:rPr>
          <w:b/>
          <w:bCs/>
          <w:sz w:val="28"/>
        </w:rPr>
        <w:t xml:space="preserve"> Research </w:t>
      </w:r>
      <w:r w:rsidR="00C160C0" w:rsidRPr="008937DE">
        <w:rPr>
          <w:b/>
          <w:bCs/>
          <w:sz w:val="28"/>
        </w:rPr>
        <w:t xml:space="preserve">Experience </w:t>
      </w:r>
      <w:r w:rsidR="00D16BDB" w:rsidRPr="008937DE">
        <w:rPr>
          <w:b/>
          <w:bCs/>
          <w:sz w:val="28"/>
        </w:rPr>
        <w:t xml:space="preserve">- Budget Form </w:t>
      </w:r>
      <w:r w:rsidR="00D16BDB" w:rsidRPr="008937DE">
        <w:rPr>
          <w:b/>
          <w:bCs/>
        </w:rPr>
        <w:t>(</w:t>
      </w:r>
      <w:r w:rsidR="00C160C0" w:rsidRPr="008937DE">
        <w:rPr>
          <w:b/>
          <w:bCs/>
        </w:rPr>
        <w:t>Justification</w:t>
      </w:r>
      <w:r w:rsidR="00D16BDB" w:rsidRPr="008937DE">
        <w:rPr>
          <w:b/>
          <w:bCs/>
        </w:rPr>
        <w:t>)</w:t>
      </w:r>
    </w:p>
    <w:p w14:paraId="435D1867" w14:textId="77777777" w:rsidR="009F07C9" w:rsidRPr="008937DE" w:rsidRDefault="009F07C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
        <w:gridCol w:w="1616"/>
        <w:gridCol w:w="8361"/>
        <w:gridCol w:w="7"/>
      </w:tblGrid>
      <w:tr w:rsidR="009F07C9" w:rsidRPr="008937DE" w14:paraId="76291F9D" w14:textId="77777777">
        <w:trPr>
          <w:trHeight w:val="432"/>
        </w:trPr>
        <w:tc>
          <w:tcPr>
            <w:tcW w:w="1728"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657E02AE" w14:textId="77777777" w:rsidR="009F07C9" w:rsidRPr="008937DE" w:rsidRDefault="009F07C9">
            <w:pPr>
              <w:pStyle w:val="Heading5"/>
            </w:pPr>
            <w:r w:rsidRPr="008937DE">
              <w:t>Project Title</w:t>
            </w:r>
          </w:p>
        </w:tc>
        <w:tc>
          <w:tcPr>
            <w:tcW w:w="8568" w:type="dxa"/>
            <w:gridSpan w:val="2"/>
            <w:tcBorders>
              <w:top w:val="single" w:sz="4" w:space="0" w:color="auto"/>
              <w:left w:val="single" w:sz="4" w:space="0" w:color="auto"/>
              <w:bottom w:val="single" w:sz="4" w:space="0" w:color="auto"/>
              <w:right w:val="single" w:sz="4" w:space="0" w:color="auto"/>
            </w:tcBorders>
            <w:vAlign w:val="bottom"/>
          </w:tcPr>
          <w:p w14:paraId="2E39B031" w14:textId="77777777" w:rsidR="009F07C9" w:rsidRPr="008937DE" w:rsidRDefault="009F07C9">
            <w:pPr>
              <w:jc w:val="both"/>
            </w:pPr>
          </w:p>
        </w:tc>
      </w:tr>
      <w:tr w:rsidR="009F07C9" w:rsidRPr="008937DE" w14:paraId="25E4DF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2" w:type="dxa"/>
          <w:wAfter w:w="108" w:type="dxa"/>
          <w:trHeight w:val="312"/>
        </w:trPr>
        <w:tc>
          <w:tcPr>
            <w:tcW w:w="10096" w:type="dxa"/>
            <w:gridSpan w:val="2"/>
            <w:tcBorders>
              <w:top w:val="nil"/>
              <w:left w:val="nil"/>
              <w:bottom w:val="nil"/>
              <w:right w:val="nil"/>
            </w:tcBorders>
            <w:noWrap/>
            <w:tcMar>
              <w:top w:w="16" w:type="dxa"/>
              <w:left w:w="16" w:type="dxa"/>
              <w:bottom w:w="0" w:type="dxa"/>
              <w:right w:w="16" w:type="dxa"/>
            </w:tcMar>
            <w:vAlign w:val="bottom"/>
          </w:tcPr>
          <w:p w14:paraId="22AEC5BE" w14:textId="77777777" w:rsidR="009F07C9" w:rsidRPr="008937DE" w:rsidRDefault="009F07C9">
            <w:pPr>
              <w:jc w:val="center"/>
              <w:rPr>
                <w:rFonts w:eastAsia="Arial Unicode MS"/>
                <w:b/>
                <w:bCs/>
                <w:sz w:val="28"/>
              </w:rPr>
            </w:pPr>
          </w:p>
        </w:tc>
      </w:tr>
      <w:tr w:rsidR="009F07C9" w:rsidRPr="008937DE" w14:paraId="464174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2" w:type="dxa"/>
          <w:wAfter w:w="108" w:type="dxa"/>
          <w:trHeight w:val="324"/>
        </w:trPr>
        <w:tc>
          <w:tcPr>
            <w:tcW w:w="10096" w:type="dxa"/>
            <w:gridSpan w:val="2"/>
            <w:tcBorders>
              <w:top w:val="nil"/>
              <w:left w:val="nil"/>
              <w:bottom w:val="nil"/>
              <w:right w:val="nil"/>
            </w:tcBorders>
            <w:noWrap/>
            <w:tcMar>
              <w:top w:w="16" w:type="dxa"/>
              <w:left w:w="16" w:type="dxa"/>
              <w:bottom w:w="0" w:type="dxa"/>
              <w:right w:w="16" w:type="dxa"/>
            </w:tcMar>
            <w:vAlign w:val="bottom"/>
          </w:tcPr>
          <w:p w14:paraId="58656E33" w14:textId="77777777" w:rsidR="009F07C9" w:rsidRPr="008937DE" w:rsidRDefault="009F07C9" w:rsidP="00E216E7">
            <w:pPr>
              <w:rPr>
                <w:rFonts w:eastAsia="Arial Unicode MS"/>
                <w:b/>
                <w:bCs/>
                <w:sz w:val="20"/>
              </w:rPr>
            </w:pPr>
            <w:r w:rsidRPr="008937DE">
              <w:rPr>
                <w:b/>
                <w:bCs/>
                <w:sz w:val="20"/>
                <w:u w:val="single"/>
              </w:rPr>
              <w:t>Budget Justification</w:t>
            </w:r>
            <w:r w:rsidRPr="008937DE">
              <w:rPr>
                <w:b/>
                <w:bCs/>
                <w:sz w:val="20"/>
              </w:rPr>
              <w:t xml:space="preserve">: Justify expenses in terms of how </w:t>
            </w:r>
            <w:r w:rsidR="00E216E7" w:rsidRPr="008937DE">
              <w:rPr>
                <w:b/>
                <w:bCs/>
                <w:sz w:val="20"/>
              </w:rPr>
              <w:t>each item</w:t>
            </w:r>
            <w:r w:rsidRPr="008937DE">
              <w:rPr>
                <w:b/>
                <w:bCs/>
                <w:sz w:val="20"/>
              </w:rPr>
              <w:t xml:space="preserve"> relate</w:t>
            </w:r>
            <w:r w:rsidR="00E216E7" w:rsidRPr="008937DE">
              <w:rPr>
                <w:b/>
                <w:bCs/>
                <w:sz w:val="20"/>
              </w:rPr>
              <w:t>s</w:t>
            </w:r>
            <w:r w:rsidRPr="008937DE">
              <w:rPr>
                <w:b/>
                <w:bCs/>
                <w:sz w:val="20"/>
              </w:rPr>
              <w:t xml:space="preserve"> to the student project, why they are needed, the source of price quote or information, why that amount is requested, etc.</w:t>
            </w:r>
          </w:p>
        </w:tc>
      </w:tr>
    </w:tbl>
    <w:p w14:paraId="581FCB8F" w14:textId="77777777" w:rsidR="009F07C9" w:rsidRPr="008937DE" w:rsidRDefault="009F07C9">
      <w:pPr>
        <w:pStyle w:val="Caption"/>
      </w:pPr>
    </w:p>
    <w:p w14:paraId="56D12475" w14:textId="28DE31DD" w:rsidR="009F07C9" w:rsidRPr="008937DE" w:rsidRDefault="00C160C0">
      <w:pPr>
        <w:pStyle w:val="Caption"/>
      </w:pPr>
      <w:r w:rsidRPr="008937DE">
        <w:t>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9F07C9" w:rsidRPr="008937DE" w14:paraId="6997D02D" w14:textId="77777777">
        <w:trPr>
          <w:trHeight w:val="2160"/>
        </w:trPr>
        <w:tc>
          <w:tcPr>
            <w:tcW w:w="10296" w:type="dxa"/>
            <w:tcBorders>
              <w:top w:val="single" w:sz="4" w:space="0" w:color="auto"/>
              <w:left w:val="single" w:sz="4" w:space="0" w:color="auto"/>
              <w:bottom w:val="single" w:sz="4" w:space="0" w:color="auto"/>
              <w:right w:val="single" w:sz="4" w:space="0" w:color="auto"/>
            </w:tcBorders>
          </w:tcPr>
          <w:p w14:paraId="307091D8" w14:textId="77777777" w:rsidR="009F07C9" w:rsidRPr="008937DE" w:rsidRDefault="009F07C9"/>
        </w:tc>
      </w:tr>
    </w:tbl>
    <w:p w14:paraId="001A3DD8" w14:textId="77777777" w:rsidR="009F07C9" w:rsidRPr="008937DE" w:rsidRDefault="009F07C9">
      <w:pPr>
        <w:pStyle w:val="Caption"/>
      </w:pPr>
    </w:p>
    <w:p w14:paraId="09C345BD" w14:textId="77777777" w:rsidR="009F07C9" w:rsidRPr="008937DE" w:rsidRDefault="00E216E7">
      <w:pPr>
        <w:pStyle w:val="Caption"/>
      </w:pPr>
      <w:r w:rsidRPr="008937DE">
        <w:t>Materials and Supplies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9F07C9" w:rsidRPr="008937DE" w14:paraId="5ECC1D83" w14:textId="77777777">
        <w:trPr>
          <w:trHeight w:val="2160"/>
        </w:trPr>
        <w:tc>
          <w:tcPr>
            <w:tcW w:w="10296" w:type="dxa"/>
            <w:tcBorders>
              <w:top w:val="single" w:sz="4" w:space="0" w:color="auto"/>
              <w:left w:val="single" w:sz="4" w:space="0" w:color="auto"/>
              <w:bottom w:val="single" w:sz="4" w:space="0" w:color="auto"/>
              <w:right w:val="single" w:sz="4" w:space="0" w:color="auto"/>
            </w:tcBorders>
          </w:tcPr>
          <w:p w14:paraId="235714F7" w14:textId="77777777" w:rsidR="009F07C9" w:rsidRPr="008937DE" w:rsidRDefault="009F07C9"/>
        </w:tc>
      </w:tr>
    </w:tbl>
    <w:p w14:paraId="57951AB8" w14:textId="77777777" w:rsidR="009F07C9" w:rsidRPr="008937DE" w:rsidRDefault="009F07C9">
      <w:pPr>
        <w:pStyle w:val="Caption"/>
      </w:pPr>
      <w:r w:rsidRPr="008937DE">
        <w:t>Project-related 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9F07C9" w:rsidRPr="008937DE" w14:paraId="3901BBA6" w14:textId="77777777">
        <w:trPr>
          <w:trHeight w:val="2160"/>
        </w:trPr>
        <w:tc>
          <w:tcPr>
            <w:tcW w:w="10296" w:type="dxa"/>
            <w:tcBorders>
              <w:top w:val="single" w:sz="4" w:space="0" w:color="auto"/>
              <w:left w:val="single" w:sz="4" w:space="0" w:color="auto"/>
              <w:bottom w:val="single" w:sz="4" w:space="0" w:color="auto"/>
              <w:right w:val="single" w:sz="4" w:space="0" w:color="auto"/>
            </w:tcBorders>
          </w:tcPr>
          <w:p w14:paraId="0E2EEB33" w14:textId="77777777" w:rsidR="009F07C9" w:rsidRPr="008937DE" w:rsidRDefault="009F07C9"/>
        </w:tc>
      </w:tr>
    </w:tbl>
    <w:p w14:paraId="1288AB05" w14:textId="77777777" w:rsidR="009F07C9" w:rsidRPr="008937DE" w:rsidRDefault="009F07C9">
      <w:pPr>
        <w:pStyle w:val="Caption"/>
      </w:pPr>
      <w:r w:rsidRPr="008937DE">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9F07C9" w:rsidRPr="008937DE" w14:paraId="787D0330" w14:textId="77777777">
        <w:trPr>
          <w:trHeight w:val="2160"/>
        </w:trPr>
        <w:tc>
          <w:tcPr>
            <w:tcW w:w="10296" w:type="dxa"/>
            <w:tcBorders>
              <w:top w:val="single" w:sz="4" w:space="0" w:color="auto"/>
              <w:left w:val="single" w:sz="4" w:space="0" w:color="auto"/>
              <w:bottom w:val="single" w:sz="4" w:space="0" w:color="auto"/>
              <w:right w:val="single" w:sz="4" w:space="0" w:color="auto"/>
            </w:tcBorders>
          </w:tcPr>
          <w:p w14:paraId="20159EE2" w14:textId="77777777" w:rsidR="009F07C9" w:rsidRPr="008937DE" w:rsidRDefault="009F07C9"/>
        </w:tc>
      </w:tr>
    </w:tbl>
    <w:p w14:paraId="6EF04664" w14:textId="77777777" w:rsidR="009F07C9" w:rsidRPr="008937DE" w:rsidRDefault="009F07C9"/>
    <w:p w14:paraId="12C95135" w14:textId="77777777" w:rsidR="009F07C9" w:rsidRPr="008937DE" w:rsidRDefault="009F07C9"/>
    <w:p w14:paraId="503D20DD" w14:textId="77777777" w:rsidR="009F07C9" w:rsidRPr="008937DE" w:rsidRDefault="009F07C9"/>
    <w:p w14:paraId="5422AA7B" w14:textId="77777777" w:rsidR="009F07C9" w:rsidRPr="008937DE" w:rsidRDefault="009F07C9"/>
    <w:p w14:paraId="50F3159C" w14:textId="34D0FD9D" w:rsidR="009F07C9" w:rsidRPr="008937DE" w:rsidRDefault="009F07C9" w:rsidP="009F07C9">
      <w:pPr>
        <w:jc w:val="center"/>
        <w:rPr>
          <w:b/>
          <w:sz w:val="28"/>
        </w:rPr>
      </w:pPr>
      <w:r w:rsidRPr="008937DE">
        <w:rPr>
          <w:b/>
          <w:sz w:val="28"/>
        </w:rPr>
        <w:t xml:space="preserve">Evaluation Form for COTS </w:t>
      </w:r>
      <w:r w:rsidR="00C160C0" w:rsidRPr="008937DE">
        <w:rPr>
          <w:b/>
          <w:sz w:val="28"/>
        </w:rPr>
        <w:t xml:space="preserve">Summer </w:t>
      </w:r>
      <w:r w:rsidRPr="008937DE">
        <w:rPr>
          <w:b/>
          <w:sz w:val="28"/>
        </w:rPr>
        <w:t xml:space="preserve">Undergraduate Research </w:t>
      </w:r>
      <w:r w:rsidR="00C160C0" w:rsidRPr="008937DE">
        <w:rPr>
          <w:b/>
          <w:sz w:val="28"/>
        </w:rPr>
        <w:t>Experience</w:t>
      </w:r>
    </w:p>
    <w:p w14:paraId="1890F537" w14:textId="77777777" w:rsidR="009F07C9" w:rsidRPr="008937DE" w:rsidRDefault="009F07C9" w:rsidP="009F07C9">
      <w:pPr>
        <w:jc w:val="center"/>
        <w:rPr>
          <w:b/>
          <w:sz w:val="28"/>
        </w:rPr>
      </w:pPr>
      <w:r w:rsidRPr="008937DE">
        <w:rPr>
          <w:b/>
          <w:sz w:val="28"/>
        </w:rPr>
        <w:t>(Used by selection committee)</w:t>
      </w:r>
    </w:p>
    <w:p w14:paraId="0C1BF5E8" w14:textId="77777777" w:rsidR="009F07C9" w:rsidRPr="008937DE" w:rsidRDefault="009F07C9" w:rsidP="009F07C9">
      <w:pPr>
        <w:jc w:val="center"/>
        <w:rPr>
          <w:b/>
          <w:sz w:val="20"/>
        </w:rPr>
      </w:pPr>
    </w:p>
    <w:p w14:paraId="27B57E3B" w14:textId="77777777" w:rsidR="009F07C9" w:rsidRPr="008937DE" w:rsidRDefault="009F07C9" w:rsidP="009F07C9">
      <w:pPr>
        <w:rPr>
          <w:sz w:val="20"/>
        </w:rPr>
      </w:pPr>
    </w:p>
    <w:p w14:paraId="78B852B4" w14:textId="77777777" w:rsidR="009F07C9" w:rsidRPr="008937DE" w:rsidRDefault="009F07C9" w:rsidP="009F07C9">
      <w:pPr>
        <w:rPr>
          <w:sz w:val="20"/>
        </w:rPr>
      </w:pPr>
    </w:p>
    <w:p w14:paraId="5249C936" w14:textId="509E303F" w:rsidR="009F07C9" w:rsidRPr="008937DE" w:rsidRDefault="003B3C26" w:rsidP="009F07C9">
      <w:r w:rsidRPr="008937DE">
        <w:t>Applicant:</w:t>
      </w:r>
      <w:r w:rsidRPr="008937DE">
        <w:rPr>
          <w:u w:val="single"/>
        </w:rPr>
        <w:t xml:space="preserve"> </w:t>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t xml:space="preserve">       Evaluator</w:t>
      </w:r>
      <w:r w:rsidR="00C160C0" w:rsidRPr="008937DE">
        <w:t>:</w:t>
      </w:r>
      <w:r w:rsidR="009F07C9" w:rsidRPr="008937DE">
        <w:rPr>
          <w:u w:val="single"/>
        </w:rPr>
        <w:tab/>
      </w:r>
      <w:r w:rsidR="009F07C9" w:rsidRPr="008937DE">
        <w:rPr>
          <w:u w:val="single"/>
        </w:rPr>
        <w:tab/>
      </w:r>
      <w:r w:rsidR="009F07C9" w:rsidRPr="008937DE">
        <w:rPr>
          <w:u w:val="single"/>
        </w:rPr>
        <w:tab/>
      </w:r>
      <w:r w:rsidR="009F07C9" w:rsidRPr="008937DE">
        <w:rPr>
          <w:u w:val="single"/>
        </w:rPr>
        <w:tab/>
      </w:r>
      <w:r w:rsidR="009F07C9" w:rsidRPr="008937DE">
        <w:rPr>
          <w:u w:val="single"/>
        </w:rPr>
        <w:tab/>
      </w:r>
    </w:p>
    <w:p w14:paraId="73B90657" w14:textId="77777777" w:rsidR="009F07C9" w:rsidRPr="008937DE" w:rsidRDefault="009F07C9" w:rsidP="009F07C9"/>
    <w:p w14:paraId="1C351CC3" w14:textId="77777777" w:rsidR="009F07C9" w:rsidRPr="008937DE" w:rsidRDefault="009F07C9" w:rsidP="009F07C9">
      <w:r w:rsidRPr="008937DE">
        <w:t>Project:</w:t>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rPr>
          <w:u w:val="single"/>
        </w:rPr>
        <w:tab/>
      </w:r>
    </w:p>
    <w:p w14:paraId="3C9D20B5" w14:textId="77777777" w:rsidR="009F07C9" w:rsidRPr="008937DE" w:rsidRDefault="009F07C9" w:rsidP="009F07C9"/>
    <w:p w14:paraId="72FC9E9C" w14:textId="77777777" w:rsidR="009F07C9" w:rsidRPr="008937DE" w:rsidRDefault="009F07C9" w:rsidP="009F07C9">
      <w:r w:rsidRPr="008937DE">
        <w:t>Department:</w:t>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rPr>
          <w:u w:val="single"/>
        </w:rPr>
        <w:tab/>
      </w:r>
      <w:r w:rsidRPr="008937DE">
        <w:rPr>
          <w:u w:val="single"/>
        </w:rPr>
        <w:tab/>
      </w:r>
    </w:p>
    <w:p w14:paraId="605DC539" w14:textId="77777777" w:rsidR="009F07C9" w:rsidRPr="008937DE" w:rsidRDefault="009F07C9" w:rsidP="009F07C9"/>
    <w:p w14:paraId="086413F8" w14:textId="77777777" w:rsidR="009F07C9" w:rsidRPr="008937DE" w:rsidRDefault="009F07C9" w:rsidP="009F07C9"/>
    <w:p w14:paraId="025ED907" w14:textId="77777777" w:rsidR="009F07C9" w:rsidRPr="008937DE" w:rsidRDefault="009F07C9" w:rsidP="009F07C9">
      <w:r w:rsidRPr="008937DE">
        <w:t>Grants are intended “to facilitate undergraduate research in the College of the Sciences (COTS).”</w:t>
      </w:r>
    </w:p>
    <w:p w14:paraId="0BB8A369" w14:textId="77777777" w:rsidR="009F07C9" w:rsidRPr="008937DE" w:rsidRDefault="009F07C9" w:rsidP="009F07C9"/>
    <w:p w14:paraId="456199A9" w14:textId="1DAC0B7B" w:rsidR="009F07C9" w:rsidRPr="008937DE" w:rsidRDefault="009F07C9" w:rsidP="009F07C9">
      <w:r w:rsidRPr="008937DE">
        <w:t xml:space="preserve">Each element below is scored: 0 = absent; </w:t>
      </w:r>
      <w:r w:rsidR="00C87429" w:rsidRPr="008937DE">
        <w:t>1</w:t>
      </w:r>
      <w:r w:rsidR="00982A2D" w:rsidRPr="008937DE">
        <w:t xml:space="preserve"> = deficient</w:t>
      </w:r>
      <w:r w:rsidR="00613CAD" w:rsidRPr="008937DE">
        <w:t>;</w:t>
      </w:r>
      <w:r w:rsidR="00982A2D" w:rsidRPr="008937DE">
        <w:t xml:space="preserve"> </w:t>
      </w:r>
      <w:r w:rsidRPr="008937DE">
        <w:t>2 = satisfactory</w:t>
      </w:r>
      <w:r w:rsidR="00613CAD" w:rsidRPr="008937DE">
        <w:t>;</w:t>
      </w:r>
      <w:r w:rsidR="00982A2D" w:rsidRPr="008937DE">
        <w:t xml:space="preserve"> </w:t>
      </w:r>
      <w:r w:rsidR="00C87429" w:rsidRPr="008937DE">
        <w:t>3</w:t>
      </w:r>
      <w:r w:rsidR="00982A2D" w:rsidRPr="008937DE">
        <w:t xml:space="preserve"> = good</w:t>
      </w:r>
      <w:r w:rsidR="00613CAD" w:rsidRPr="008937DE">
        <w:t>;</w:t>
      </w:r>
      <w:r w:rsidR="00982A2D" w:rsidRPr="008937DE">
        <w:t xml:space="preserve"> </w:t>
      </w:r>
      <w:r w:rsidRPr="008937DE">
        <w:t>4 = exceptional</w:t>
      </w:r>
    </w:p>
    <w:p w14:paraId="4C50C0CD" w14:textId="77777777" w:rsidR="009F07C9" w:rsidRPr="008937DE" w:rsidRDefault="009F07C9" w:rsidP="009F07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8"/>
        <w:gridCol w:w="1458"/>
      </w:tblGrid>
      <w:tr w:rsidR="009F07C9" w:rsidRPr="008937DE" w14:paraId="1A860130" w14:textId="77777777">
        <w:tc>
          <w:tcPr>
            <w:tcW w:w="8118" w:type="dxa"/>
          </w:tcPr>
          <w:p w14:paraId="51014FEA" w14:textId="77777777" w:rsidR="009F07C9" w:rsidRPr="008937DE" w:rsidRDefault="009F07C9" w:rsidP="009F07C9">
            <w:pPr>
              <w:rPr>
                <w:b/>
                <w:smallCaps/>
              </w:rPr>
            </w:pPr>
            <w:r w:rsidRPr="008937DE">
              <w:rPr>
                <w:b/>
                <w:smallCaps/>
              </w:rPr>
              <w:t>Elements exhibited by a successful proposal:</w:t>
            </w:r>
          </w:p>
        </w:tc>
        <w:tc>
          <w:tcPr>
            <w:tcW w:w="1458" w:type="dxa"/>
          </w:tcPr>
          <w:p w14:paraId="3A639CE0" w14:textId="77777777" w:rsidR="009F07C9" w:rsidRPr="008937DE" w:rsidRDefault="009F07C9" w:rsidP="009F07C9">
            <w:pPr>
              <w:rPr>
                <w:b/>
                <w:smallCaps/>
              </w:rPr>
            </w:pPr>
            <w:r w:rsidRPr="008937DE">
              <w:rPr>
                <w:b/>
                <w:smallCaps/>
              </w:rPr>
              <w:t>Score:</w:t>
            </w:r>
          </w:p>
        </w:tc>
      </w:tr>
      <w:tr w:rsidR="009F07C9" w:rsidRPr="008937DE" w14:paraId="099F8C11" w14:textId="77777777">
        <w:tc>
          <w:tcPr>
            <w:tcW w:w="8118" w:type="dxa"/>
          </w:tcPr>
          <w:p w14:paraId="742B3536" w14:textId="77777777" w:rsidR="00F046D7" w:rsidRPr="008937DE" w:rsidRDefault="00F046D7" w:rsidP="00F046D7">
            <w:pPr>
              <w:ind w:left="360"/>
            </w:pPr>
          </w:p>
          <w:p w14:paraId="21E850AD" w14:textId="38A55C44" w:rsidR="009F07C9" w:rsidRPr="008937DE" w:rsidRDefault="00F046D7" w:rsidP="00F046D7">
            <w:r w:rsidRPr="008937DE">
              <w:t>How the proposal effectively describes how the student is or will become prepared to do the research, via coursework or experience? If the student is already trained to carry out the project, it should be indicated; otherwise, describe the form of mentoring needed that will occur to complete the project.</w:t>
            </w:r>
          </w:p>
        </w:tc>
        <w:tc>
          <w:tcPr>
            <w:tcW w:w="1458" w:type="dxa"/>
          </w:tcPr>
          <w:p w14:paraId="686BC633" w14:textId="77777777" w:rsidR="009F07C9" w:rsidRPr="008937DE" w:rsidRDefault="009F07C9" w:rsidP="009F07C9"/>
        </w:tc>
      </w:tr>
      <w:tr w:rsidR="009F07C9" w:rsidRPr="008937DE" w14:paraId="1E99769A" w14:textId="77777777">
        <w:tc>
          <w:tcPr>
            <w:tcW w:w="8118" w:type="dxa"/>
          </w:tcPr>
          <w:p w14:paraId="21776F4A" w14:textId="77777777" w:rsidR="00F046D7" w:rsidRPr="008937DE" w:rsidRDefault="00F046D7" w:rsidP="009F07C9"/>
          <w:p w14:paraId="7D7D006D" w14:textId="42B89E76" w:rsidR="009F07C9" w:rsidRPr="008937DE" w:rsidRDefault="00F046D7" w:rsidP="00F046D7">
            <w:r w:rsidRPr="008937DE">
              <w:t>How will the SURE award support the student’s future academic and professional plans?</w:t>
            </w:r>
          </w:p>
        </w:tc>
        <w:tc>
          <w:tcPr>
            <w:tcW w:w="1458" w:type="dxa"/>
          </w:tcPr>
          <w:p w14:paraId="3F864F35" w14:textId="77777777" w:rsidR="009F07C9" w:rsidRPr="008937DE" w:rsidRDefault="009F07C9" w:rsidP="009F07C9"/>
        </w:tc>
      </w:tr>
      <w:tr w:rsidR="009F07C9" w:rsidRPr="008937DE" w14:paraId="558BD5C7" w14:textId="77777777">
        <w:tc>
          <w:tcPr>
            <w:tcW w:w="8118" w:type="dxa"/>
          </w:tcPr>
          <w:p w14:paraId="1AEA1128" w14:textId="77777777" w:rsidR="00F046D7" w:rsidRPr="008937DE" w:rsidRDefault="00F046D7" w:rsidP="009F07C9"/>
          <w:p w14:paraId="26D6E8A7" w14:textId="52C70FCD" w:rsidR="009F07C9" w:rsidRPr="008937DE" w:rsidRDefault="00F046D7" w:rsidP="009F07C9">
            <w:r w:rsidRPr="008937DE">
              <w:t>What is the relevance of the research for the non-technical audience, supported by appropriate references?</w:t>
            </w:r>
            <w:r w:rsidR="00C33F84" w:rsidRPr="008937DE">
              <w:t xml:space="preserve"> (X2)</w:t>
            </w:r>
          </w:p>
        </w:tc>
        <w:tc>
          <w:tcPr>
            <w:tcW w:w="1458" w:type="dxa"/>
          </w:tcPr>
          <w:p w14:paraId="1DA81DCC" w14:textId="77777777" w:rsidR="009F07C9" w:rsidRPr="008937DE" w:rsidRDefault="009F07C9" w:rsidP="009F07C9"/>
        </w:tc>
      </w:tr>
      <w:tr w:rsidR="009F07C9" w:rsidRPr="008937DE" w14:paraId="458D8812" w14:textId="77777777">
        <w:tc>
          <w:tcPr>
            <w:tcW w:w="8118" w:type="dxa"/>
          </w:tcPr>
          <w:p w14:paraId="52B5E6E7" w14:textId="77777777" w:rsidR="00F046D7" w:rsidRPr="008937DE" w:rsidRDefault="00F046D7" w:rsidP="009F07C9"/>
          <w:p w14:paraId="709515BF" w14:textId="709A6DD5" w:rsidR="009F07C9" w:rsidRPr="008937DE" w:rsidRDefault="00F046D7" w:rsidP="009F07C9">
            <w:r w:rsidRPr="008937DE">
              <w:t>How well are the research goals, design and methods communicated to the non-technical audience?</w:t>
            </w:r>
            <w:r w:rsidR="00C33F84" w:rsidRPr="008937DE">
              <w:t xml:space="preserve"> (X2)</w:t>
            </w:r>
          </w:p>
        </w:tc>
        <w:tc>
          <w:tcPr>
            <w:tcW w:w="1458" w:type="dxa"/>
          </w:tcPr>
          <w:p w14:paraId="22703427" w14:textId="77777777" w:rsidR="009F07C9" w:rsidRPr="008937DE" w:rsidRDefault="009F07C9" w:rsidP="009F07C9"/>
        </w:tc>
      </w:tr>
      <w:tr w:rsidR="009F07C9" w:rsidRPr="008937DE" w14:paraId="00AA19B4" w14:textId="77777777">
        <w:tc>
          <w:tcPr>
            <w:tcW w:w="8118" w:type="dxa"/>
          </w:tcPr>
          <w:p w14:paraId="1386CDB3" w14:textId="77777777" w:rsidR="00F046D7" w:rsidRPr="008937DE" w:rsidRDefault="00F046D7" w:rsidP="009F07C9"/>
          <w:p w14:paraId="5013DEC8" w14:textId="358E0D97" w:rsidR="009F07C9" w:rsidRPr="008937DE" w:rsidRDefault="00F046D7" w:rsidP="00F046D7">
            <w:r w:rsidRPr="008937DE">
              <w:t>How realistic is the timeframe for the proposed work?</w:t>
            </w:r>
          </w:p>
        </w:tc>
        <w:tc>
          <w:tcPr>
            <w:tcW w:w="1458" w:type="dxa"/>
          </w:tcPr>
          <w:p w14:paraId="255673ED" w14:textId="77777777" w:rsidR="009F07C9" w:rsidRPr="008937DE" w:rsidRDefault="009F07C9" w:rsidP="009F07C9"/>
        </w:tc>
      </w:tr>
      <w:tr w:rsidR="00F046D7" w:rsidRPr="008937DE" w14:paraId="6909C07E" w14:textId="77777777">
        <w:tc>
          <w:tcPr>
            <w:tcW w:w="8118" w:type="dxa"/>
          </w:tcPr>
          <w:p w14:paraId="2767FBA5" w14:textId="77777777" w:rsidR="00F046D7" w:rsidRPr="008937DE" w:rsidRDefault="00F046D7" w:rsidP="009F07C9"/>
          <w:p w14:paraId="07380A8A" w14:textId="4CF1A9C0" w:rsidR="00F046D7" w:rsidRPr="008937DE" w:rsidRDefault="00F046D7" w:rsidP="009F07C9">
            <w:r w:rsidRPr="008937DE">
              <w:t>How well justified is the request for the hours and expenses?</w:t>
            </w:r>
          </w:p>
        </w:tc>
        <w:tc>
          <w:tcPr>
            <w:tcW w:w="1458" w:type="dxa"/>
          </w:tcPr>
          <w:p w14:paraId="0BF8F633" w14:textId="77777777" w:rsidR="00F046D7" w:rsidRPr="008937DE" w:rsidRDefault="00F046D7" w:rsidP="009F07C9"/>
        </w:tc>
      </w:tr>
      <w:tr w:rsidR="00F046D7" w:rsidRPr="008937DE" w14:paraId="4A9CC6D5" w14:textId="77777777">
        <w:tc>
          <w:tcPr>
            <w:tcW w:w="8118" w:type="dxa"/>
          </w:tcPr>
          <w:p w14:paraId="5B2DA69B" w14:textId="77777777" w:rsidR="00F046D7" w:rsidRPr="008937DE" w:rsidRDefault="00F046D7" w:rsidP="009F07C9"/>
          <w:p w14:paraId="561D6E02" w14:textId="6E0A12F9" w:rsidR="00F046D7" w:rsidRPr="008937DE" w:rsidRDefault="00F046D7" w:rsidP="009F07C9">
            <w:r w:rsidRPr="008937DE">
              <w:t>How well written and well organized is the proposal?</w:t>
            </w:r>
          </w:p>
        </w:tc>
        <w:tc>
          <w:tcPr>
            <w:tcW w:w="1458" w:type="dxa"/>
          </w:tcPr>
          <w:p w14:paraId="4212142C" w14:textId="77777777" w:rsidR="00F046D7" w:rsidRPr="008937DE" w:rsidRDefault="00F046D7" w:rsidP="009F07C9"/>
        </w:tc>
      </w:tr>
      <w:tr w:rsidR="00F046D7" w:rsidRPr="008937DE" w14:paraId="4F3B5DD7" w14:textId="77777777">
        <w:tc>
          <w:tcPr>
            <w:tcW w:w="8118" w:type="dxa"/>
          </w:tcPr>
          <w:p w14:paraId="015D74F5" w14:textId="77777777" w:rsidR="00F046D7" w:rsidRPr="008937DE" w:rsidRDefault="00F046D7" w:rsidP="009F07C9"/>
          <w:p w14:paraId="60EDE73D" w14:textId="142763BD" w:rsidR="00F046D7" w:rsidRPr="008937DE" w:rsidRDefault="00D2393C" w:rsidP="009F07C9">
            <w:r w:rsidRPr="008937DE">
              <w:t>Support from a faculty mentor including a letter that addresses the research project, budget justification, and student's qualifications for carrying out the proposed research?</w:t>
            </w:r>
          </w:p>
        </w:tc>
        <w:tc>
          <w:tcPr>
            <w:tcW w:w="1458" w:type="dxa"/>
          </w:tcPr>
          <w:p w14:paraId="21CCF763" w14:textId="77777777" w:rsidR="00F046D7" w:rsidRPr="008937DE" w:rsidRDefault="00F046D7" w:rsidP="009F07C9"/>
        </w:tc>
      </w:tr>
      <w:tr w:rsidR="009F07C9" w:rsidRPr="008937DE" w14:paraId="5594116F" w14:textId="77777777">
        <w:tc>
          <w:tcPr>
            <w:tcW w:w="8118" w:type="dxa"/>
          </w:tcPr>
          <w:p w14:paraId="18A8B043" w14:textId="1A234DC0" w:rsidR="009F07C9" w:rsidRPr="008937DE" w:rsidRDefault="009F07C9" w:rsidP="009F07C9">
            <w:pPr>
              <w:rPr>
                <w:b/>
              </w:rPr>
            </w:pPr>
            <w:r w:rsidRPr="008937DE">
              <w:rPr>
                <w:b/>
              </w:rPr>
              <w:t>TOTAL</w:t>
            </w:r>
          </w:p>
          <w:p w14:paraId="1A7EB1B7" w14:textId="77777777" w:rsidR="009F07C9" w:rsidRPr="008937DE" w:rsidRDefault="009F07C9" w:rsidP="009F07C9"/>
        </w:tc>
        <w:tc>
          <w:tcPr>
            <w:tcW w:w="1458" w:type="dxa"/>
          </w:tcPr>
          <w:p w14:paraId="09748161" w14:textId="77777777" w:rsidR="009F07C9" w:rsidRPr="008937DE" w:rsidRDefault="009F07C9" w:rsidP="009F07C9"/>
        </w:tc>
      </w:tr>
    </w:tbl>
    <w:p w14:paraId="0126026E" w14:textId="77777777" w:rsidR="00B10CEA" w:rsidRPr="008937DE" w:rsidRDefault="00B10CEA"/>
    <w:p w14:paraId="2A37D68E" w14:textId="6EAEEF33" w:rsidR="009F07C9" w:rsidRPr="008937DE" w:rsidRDefault="00547C06" w:rsidP="00B10CEA">
      <w:pPr>
        <w:jc w:val="right"/>
        <w:rPr>
          <w:sz w:val="20"/>
        </w:rPr>
      </w:pPr>
      <w:r w:rsidRPr="008937DE">
        <w:rPr>
          <w:sz w:val="20"/>
        </w:rPr>
        <w:t>December 5, 2018</w:t>
      </w:r>
    </w:p>
    <w:sectPr w:rsidR="009F07C9" w:rsidRPr="008937DE" w:rsidSect="009F07C9">
      <w:footerReference w:type="even" r:id="rId13"/>
      <w:footerReference w:type="default" r:id="rId14"/>
      <w:pgSz w:w="12240" w:h="15840" w:code="1"/>
      <w:pgMar w:top="1411"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CCF5" w14:textId="77777777" w:rsidR="003E35BD" w:rsidRDefault="003E35BD">
      <w:r>
        <w:separator/>
      </w:r>
    </w:p>
  </w:endnote>
  <w:endnote w:type="continuationSeparator" w:id="0">
    <w:p w14:paraId="4BCF109C" w14:textId="77777777" w:rsidR="003E35BD" w:rsidRDefault="003E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1855" w14:textId="77777777" w:rsidR="00D2393C" w:rsidRDefault="00D2393C" w:rsidP="009F07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575CA7" w14:textId="77777777" w:rsidR="00D2393C" w:rsidRDefault="00D23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2302" w14:textId="2B3394A9" w:rsidR="00D2393C" w:rsidRDefault="00D2393C" w:rsidP="009F07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0F2C">
      <w:rPr>
        <w:rStyle w:val="PageNumber"/>
        <w:noProof/>
      </w:rPr>
      <w:t>7</w:t>
    </w:r>
    <w:r>
      <w:rPr>
        <w:rStyle w:val="PageNumber"/>
      </w:rPr>
      <w:fldChar w:fldCharType="end"/>
    </w:r>
  </w:p>
  <w:p w14:paraId="1D7BCAE9" w14:textId="77777777" w:rsidR="00D2393C" w:rsidRDefault="00D23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EBC0" w14:textId="77777777" w:rsidR="003E35BD" w:rsidRDefault="003E35BD">
      <w:r>
        <w:separator/>
      </w:r>
    </w:p>
  </w:footnote>
  <w:footnote w:type="continuationSeparator" w:id="0">
    <w:p w14:paraId="49BB7845" w14:textId="77777777" w:rsidR="003E35BD" w:rsidRDefault="003E3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16E"/>
    <w:multiLevelType w:val="singleLevel"/>
    <w:tmpl w:val="842AC006"/>
    <w:lvl w:ilvl="0">
      <w:start w:val="1"/>
      <w:numFmt w:val="decimal"/>
      <w:lvlText w:val="%1)"/>
      <w:legacy w:legacy="1" w:legacySpace="0" w:legacyIndent="360"/>
      <w:lvlJc w:val="left"/>
      <w:pPr>
        <w:ind w:left="360" w:hanging="360"/>
      </w:pPr>
    </w:lvl>
  </w:abstractNum>
  <w:abstractNum w:abstractNumId="1" w15:restartNumberingAfterBreak="0">
    <w:nsid w:val="19032BA6"/>
    <w:multiLevelType w:val="singleLevel"/>
    <w:tmpl w:val="842AC006"/>
    <w:lvl w:ilvl="0">
      <w:start w:val="1"/>
      <w:numFmt w:val="decimal"/>
      <w:lvlText w:val="%1)"/>
      <w:legacy w:legacy="1" w:legacySpace="0" w:legacyIndent="360"/>
      <w:lvlJc w:val="left"/>
      <w:pPr>
        <w:ind w:left="360" w:hanging="360"/>
      </w:pPr>
    </w:lvl>
  </w:abstractNum>
  <w:abstractNum w:abstractNumId="2" w15:restartNumberingAfterBreak="0">
    <w:nsid w:val="1BD3357C"/>
    <w:multiLevelType w:val="singleLevel"/>
    <w:tmpl w:val="00DE8D0A"/>
    <w:lvl w:ilvl="0">
      <w:start w:val="1"/>
      <w:numFmt w:val="decimal"/>
      <w:lvlText w:val="%1)"/>
      <w:legacy w:legacy="1" w:legacySpace="0" w:legacyIndent="360"/>
      <w:lvlJc w:val="left"/>
      <w:pPr>
        <w:ind w:left="360" w:hanging="360"/>
      </w:pPr>
    </w:lvl>
  </w:abstractNum>
  <w:abstractNum w:abstractNumId="3" w15:restartNumberingAfterBreak="0">
    <w:nsid w:val="5AA36667"/>
    <w:multiLevelType w:val="hybridMultilevel"/>
    <w:tmpl w:val="9312C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3870A7"/>
    <w:multiLevelType w:val="hybridMultilevel"/>
    <w:tmpl w:val="DD30FCAA"/>
    <w:lvl w:ilvl="0" w:tplc="3C3C34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6D21FF"/>
    <w:multiLevelType w:val="hybridMultilevel"/>
    <w:tmpl w:val="C894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15C02"/>
    <w:multiLevelType w:val="hybridMultilevel"/>
    <w:tmpl w:val="2702017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num w:numId="1" w16cid:durableId="2053843109">
    <w:abstractNumId w:val="0"/>
  </w:num>
  <w:num w:numId="2" w16cid:durableId="623773735">
    <w:abstractNumId w:val="1"/>
  </w:num>
  <w:num w:numId="3" w16cid:durableId="2145610168">
    <w:abstractNumId w:val="2"/>
  </w:num>
  <w:num w:numId="4" w16cid:durableId="1370759694">
    <w:abstractNumId w:val="4"/>
  </w:num>
  <w:num w:numId="5" w16cid:durableId="1661540135">
    <w:abstractNumId w:val="3"/>
  </w:num>
  <w:num w:numId="6" w16cid:durableId="1957172193">
    <w:abstractNumId w:val="5"/>
  </w:num>
  <w:num w:numId="7" w16cid:durableId="20790886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989"/>
    <w:rsid w:val="00084717"/>
    <w:rsid w:val="000914F1"/>
    <w:rsid w:val="00094B50"/>
    <w:rsid w:val="000968A3"/>
    <w:rsid w:val="000A0119"/>
    <w:rsid w:val="000A4117"/>
    <w:rsid w:val="000B00F0"/>
    <w:rsid w:val="00107CF5"/>
    <w:rsid w:val="001103E7"/>
    <w:rsid w:val="00110CBA"/>
    <w:rsid w:val="00123AEF"/>
    <w:rsid w:val="00163DE3"/>
    <w:rsid w:val="001731D3"/>
    <w:rsid w:val="001A6A0F"/>
    <w:rsid w:val="001D21D0"/>
    <w:rsid w:val="0024770E"/>
    <w:rsid w:val="002813A9"/>
    <w:rsid w:val="003023FE"/>
    <w:rsid w:val="003146D2"/>
    <w:rsid w:val="00316989"/>
    <w:rsid w:val="00324CAF"/>
    <w:rsid w:val="003314C2"/>
    <w:rsid w:val="00343F59"/>
    <w:rsid w:val="00360D61"/>
    <w:rsid w:val="00361836"/>
    <w:rsid w:val="00364CF6"/>
    <w:rsid w:val="0038028D"/>
    <w:rsid w:val="003900BE"/>
    <w:rsid w:val="00393E41"/>
    <w:rsid w:val="003B3C26"/>
    <w:rsid w:val="003E35BD"/>
    <w:rsid w:val="003F674A"/>
    <w:rsid w:val="004447B6"/>
    <w:rsid w:val="00455D56"/>
    <w:rsid w:val="004773A0"/>
    <w:rsid w:val="004841D4"/>
    <w:rsid w:val="00494068"/>
    <w:rsid w:val="004A0A6E"/>
    <w:rsid w:val="004D2A62"/>
    <w:rsid w:val="004E7116"/>
    <w:rsid w:val="00505C86"/>
    <w:rsid w:val="0052642A"/>
    <w:rsid w:val="00547C06"/>
    <w:rsid w:val="00547E67"/>
    <w:rsid w:val="00551D28"/>
    <w:rsid w:val="005522F6"/>
    <w:rsid w:val="00563256"/>
    <w:rsid w:val="005931E3"/>
    <w:rsid w:val="005A03A9"/>
    <w:rsid w:val="005A7ABA"/>
    <w:rsid w:val="005D23C2"/>
    <w:rsid w:val="005F14B2"/>
    <w:rsid w:val="00611AD9"/>
    <w:rsid w:val="00613CAD"/>
    <w:rsid w:val="006206B3"/>
    <w:rsid w:val="00642F5C"/>
    <w:rsid w:val="00684697"/>
    <w:rsid w:val="00694F33"/>
    <w:rsid w:val="006C2509"/>
    <w:rsid w:val="006C509B"/>
    <w:rsid w:val="006D2284"/>
    <w:rsid w:val="006F65C0"/>
    <w:rsid w:val="00703580"/>
    <w:rsid w:val="00716995"/>
    <w:rsid w:val="007425A5"/>
    <w:rsid w:val="00751249"/>
    <w:rsid w:val="00782E79"/>
    <w:rsid w:val="007B6A49"/>
    <w:rsid w:val="007C24A3"/>
    <w:rsid w:val="007C33B3"/>
    <w:rsid w:val="007C3C46"/>
    <w:rsid w:val="007D3A94"/>
    <w:rsid w:val="007D519E"/>
    <w:rsid w:val="007F49B0"/>
    <w:rsid w:val="00804942"/>
    <w:rsid w:val="008059E3"/>
    <w:rsid w:val="00805B94"/>
    <w:rsid w:val="00820F2C"/>
    <w:rsid w:val="00830338"/>
    <w:rsid w:val="008308E8"/>
    <w:rsid w:val="00831FC9"/>
    <w:rsid w:val="00863430"/>
    <w:rsid w:val="008670DD"/>
    <w:rsid w:val="0088306F"/>
    <w:rsid w:val="008937DE"/>
    <w:rsid w:val="008A6457"/>
    <w:rsid w:val="008B4428"/>
    <w:rsid w:val="008D1FC5"/>
    <w:rsid w:val="008D6D71"/>
    <w:rsid w:val="008F6B66"/>
    <w:rsid w:val="00921011"/>
    <w:rsid w:val="0092616D"/>
    <w:rsid w:val="009457AE"/>
    <w:rsid w:val="009657CC"/>
    <w:rsid w:val="00971246"/>
    <w:rsid w:val="00982A2D"/>
    <w:rsid w:val="00985E46"/>
    <w:rsid w:val="00986E59"/>
    <w:rsid w:val="00993180"/>
    <w:rsid w:val="009D4CA4"/>
    <w:rsid w:val="009E4DDC"/>
    <w:rsid w:val="009F07C9"/>
    <w:rsid w:val="00A11177"/>
    <w:rsid w:val="00A15A64"/>
    <w:rsid w:val="00A3080D"/>
    <w:rsid w:val="00A30EE9"/>
    <w:rsid w:val="00A31D74"/>
    <w:rsid w:val="00A40848"/>
    <w:rsid w:val="00A50F34"/>
    <w:rsid w:val="00A6510D"/>
    <w:rsid w:val="00A67DEE"/>
    <w:rsid w:val="00A7381E"/>
    <w:rsid w:val="00AA553C"/>
    <w:rsid w:val="00AD1736"/>
    <w:rsid w:val="00AD2B3C"/>
    <w:rsid w:val="00AE5ED9"/>
    <w:rsid w:val="00AF711D"/>
    <w:rsid w:val="00AF76F1"/>
    <w:rsid w:val="00AF7F1A"/>
    <w:rsid w:val="00B051A3"/>
    <w:rsid w:val="00B07C6E"/>
    <w:rsid w:val="00B10CEA"/>
    <w:rsid w:val="00B44647"/>
    <w:rsid w:val="00B553D4"/>
    <w:rsid w:val="00B923E8"/>
    <w:rsid w:val="00B941E1"/>
    <w:rsid w:val="00BB0168"/>
    <w:rsid w:val="00BE0A60"/>
    <w:rsid w:val="00C160C0"/>
    <w:rsid w:val="00C3232A"/>
    <w:rsid w:val="00C33F84"/>
    <w:rsid w:val="00C4051B"/>
    <w:rsid w:val="00C87429"/>
    <w:rsid w:val="00CE2A59"/>
    <w:rsid w:val="00CF21F1"/>
    <w:rsid w:val="00CF2325"/>
    <w:rsid w:val="00CF4E56"/>
    <w:rsid w:val="00D16BDB"/>
    <w:rsid w:val="00D2393C"/>
    <w:rsid w:val="00D70921"/>
    <w:rsid w:val="00D95B17"/>
    <w:rsid w:val="00DA437E"/>
    <w:rsid w:val="00DA735B"/>
    <w:rsid w:val="00DB3250"/>
    <w:rsid w:val="00DC56D3"/>
    <w:rsid w:val="00DE336C"/>
    <w:rsid w:val="00E05FD2"/>
    <w:rsid w:val="00E07918"/>
    <w:rsid w:val="00E11736"/>
    <w:rsid w:val="00E13478"/>
    <w:rsid w:val="00E216E7"/>
    <w:rsid w:val="00E54B13"/>
    <w:rsid w:val="00E61C4A"/>
    <w:rsid w:val="00E65B10"/>
    <w:rsid w:val="00E775A3"/>
    <w:rsid w:val="00E835E4"/>
    <w:rsid w:val="00EC0D11"/>
    <w:rsid w:val="00EE3926"/>
    <w:rsid w:val="00F021E3"/>
    <w:rsid w:val="00F03958"/>
    <w:rsid w:val="00F046D7"/>
    <w:rsid w:val="00F1054C"/>
    <w:rsid w:val="00F12702"/>
    <w:rsid w:val="00F63635"/>
    <w:rsid w:val="00F71B75"/>
    <w:rsid w:val="00F904C4"/>
    <w:rsid w:val="00FA11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80E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3E8"/>
    <w:pPr>
      <w:autoSpaceDE w:val="0"/>
      <w:autoSpaceDN w:val="0"/>
    </w:pPr>
    <w:rPr>
      <w:sz w:val="24"/>
      <w:szCs w:val="24"/>
    </w:rPr>
  </w:style>
  <w:style w:type="paragraph" w:styleId="Heading1">
    <w:name w:val="heading 1"/>
    <w:basedOn w:val="Normal"/>
    <w:next w:val="Normal"/>
    <w:qFormat/>
    <w:rsid w:val="00B923E8"/>
    <w:pPr>
      <w:keepNext/>
      <w:ind w:firstLine="720"/>
      <w:outlineLvl w:val="0"/>
    </w:pPr>
    <w:rPr>
      <w:b/>
      <w:bCs/>
    </w:rPr>
  </w:style>
  <w:style w:type="paragraph" w:styleId="Heading2">
    <w:name w:val="heading 2"/>
    <w:basedOn w:val="Normal"/>
    <w:next w:val="Normal"/>
    <w:qFormat/>
    <w:rsid w:val="00B923E8"/>
    <w:pPr>
      <w:keepNext/>
      <w:outlineLvl w:val="1"/>
    </w:pPr>
    <w:rPr>
      <w:b/>
      <w:bCs/>
    </w:rPr>
  </w:style>
  <w:style w:type="paragraph" w:styleId="Heading4">
    <w:name w:val="heading 4"/>
    <w:basedOn w:val="Normal"/>
    <w:next w:val="Normal"/>
    <w:qFormat/>
    <w:rsid w:val="00B923E8"/>
    <w:pPr>
      <w:keepNext/>
      <w:jc w:val="center"/>
      <w:outlineLvl w:val="3"/>
    </w:pPr>
    <w:rPr>
      <w:b/>
      <w:bCs/>
    </w:rPr>
  </w:style>
  <w:style w:type="paragraph" w:styleId="Heading5">
    <w:name w:val="heading 5"/>
    <w:basedOn w:val="Normal"/>
    <w:next w:val="Normal"/>
    <w:qFormat/>
    <w:rsid w:val="00B923E8"/>
    <w:pPr>
      <w:keepNext/>
      <w:jc w:val="both"/>
      <w:outlineLvl w:val="4"/>
    </w:pPr>
    <w:rPr>
      <w:b/>
      <w:bCs/>
    </w:rPr>
  </w:style>
  <w:style w:type="paragraph" w:styleId="Heading6">
    <w:name w:val="heading 6"/>
    <w:basedOn w:val="Normal"/>
    <w:next w:val="Normal"/>
    <w:qFormat/>
    <w:rsid w:val="00B923E8"/>
    <w:pPr>
      <w:keepNext/>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5">
    <w:name w:val="font5"/>
    <w:basedOn w:val="Normal"/>
    <w:rsid w:val="00B923E8"/>
    <w:pPr>
      <w:autoSpaceDE/>
      <w:autoSpaceDN/>
      <w:spacing w:before="100" w:beforeAutospacing="1" w:after="100" w:afterAutospacing="1"/>
    </w:pPr>
    <w:rPr>
      <w:rFonts w:eastAsia="Arial Unicode MS"/>
    </w:rPr>
  </w:style>
  <w:style w:type="paragraph" w:styleId="Caption">
    <w:name w:val="caption"/>
    <w:basedOn w:val="Normal"/>
    <w:next w:val="Normal"/>
    <w:qFormat/>
    <w:rsid w:val="00B923E8"/>
    <w:pPr>
      <w:jc w:val="both"/>
    </w:pPr>
    <w:rPr>
      <w:b/>
      <w:bCs/>
    </w:rPr>
  </w:style>
  <w:style w:type="character" w:styleId="Hyperlink">
    <w:name w:val="Hyperlink"/>
    <w:basedOn w:val="DefaultParagraphFont"/>
    <w:rsid w:val="00B923E8"/>
    <w:rPr>
      <w:color w:val="0000FF"/>
      <w:u w:val="single"/>
    </w:rPr>
  </w:style>
  <w:style w:type="paragraph" w:styleId="BalloonText">
    <w:name w:val="Balloon Text"/>
    <w:basedOn w:val="Normal"/>
    <w:semiHidden/>
    <w:rsid w:val="00316989"/>
    <w:rPr>
      <w:rFonts w:ascii="Tahoma" w:hAnsi="Tahoma" w:cs="Tahoma"/>
      <w:sz w:val="16"/>
      <w:szCs w:val="16"/>
    </w:rPr>
  </w:style>
  <w:style w:type="paragraph" w:styleId="Footer">
    <w:name w:val="footer"/>
    <w:basedOn w:val="Normal"/>
    <w:rsid w:val="0050542A"/>
    <w:pPr>
      <w:tabs>
        <w:tab w:val="center" w:pos="4320"/>
        <w:tab w:val="right" w:pos="8640"/>
      </w:tabs>
    </w:pPr>
  </w:style>
  <w:style w:type="character" w:styleId="PageNumber">
    <w:name w:val="page number"/>
    <w:basedOn w:val="DefaultParagraphFont"/>
    <w:rsid w:val="0050542A"/>
  </w:style>
  <w:style w:type="character" w:styleId="FollowedHyperlink">
    <w:name w:val="FollowedHyperlink"/>
    <w:basedOn w:val="DefaultParagraphFont"/>
    <w:rsid w:val="00BB4AE4"/>
    <w:rPr>
      <w:color w:val="800080"/>
      <w:u w:val="single"/>
    </w:rPr>
  </w:style>
  <w:style w:type="character" w:styleId="CommentReference">
    <w:name w:val="annotation reference"/>
    <w:basedOn w:val="DefaultParagraphFont"/>
    <w:rsid w:val="00CD7854"/>
    <w:rPr>
      <w:sz w:val="18"/>
      <w:szCs w:val="18"/>
    </w:rPr>
  </w:style>
  <w:style w:type="paragraph" w:styleId="CommentText">
    <w:name w:val="annotation text"/>
    <w:basedOn w:val="Normal"/>
    <w:link w:val="CommentTextChar"/>
    <w:rsid w:val="00CD7854"/>
  </w:style>
  <w:style w:type="character" w:customStyle="1" w:styleId="CommentTextChar">
    <w:name w:val="Comment Text Char"/>
    <w:basedOn w:val="DefaultParagraphFont"/>
    <w:link w:val="CommentText"/>
    <w:rsid w:val="00CD7854"/>
    <w:rPr>
      <w:sz w:val="24"/>
      <w:szCs w:val="24"/>
    </w:rPr>
  </w:style>
  <w:style w:type="paragraph" w:styleId="CommentSubject">
    <w:name w:val="annotation subject"/>
    <w:basedOn w:val="CommentText"/>
    <w:next w:val="CommentText"/>
    <w:link w:val="CommentSubjectChar"/>
    <w:rsid w:val="00CD7854"/>
    <w:rPr>
      <w:b/>
      <w:bCs/>
      <w:sz w:val="20"/>
      <w:szCs w:val="20"/>
    </w:rPr>
  </w:style>
  <w:style w:type="character" w:customStyle="1" w:styleId="CommentSubjectChar">
    <w:name w:val="Comment Subject Char"/>
    <w:basedOn w:val="CommentTextChar"/>
    <w:link w:val="CommentSubject"/>
    <w:rsid w:val="00CD7854"/>
    <w:rPr>
      <w:b/>
      <w:bCs/>
      <w:sz w:val="24"/>
      <w:szCs w:val="24"/>
    </w:rPr>
  </w:style>
  <w:style w:type="paragraph" w:styleId="Header">
    <w:name w:val="header"/>
    <w:basedOn w:val="Normal"/>
    <w:link w:val="HeaderChar"/>
    <w:unhideWhenUsed/>
    <w:rsid w:val="00C3232A"/>
    <w:pPr>
      <w:tabs>
        <w:tab w:val="center" w:pos="4680"/>
        <w:tab w:val="right" w:pos="9360"/>
      </w:tabs>
    </w:pPr>
  </w:style>
  <w:style w:type="character" w:customStyle="1" w:styleId="HeaderChar">
    <w:name w:val="Header Char"/>
    <w:basedOn w:val="DefaultParagraphFont"/>
    <w:link w:val="Header"/>
    <w:rsid w:val="00C3232A"/>
    <w:rPr>
      <w:sz w:val="24"/>
      <w:szCs w:val="24"/>
    </w:rPr>
  </w:style>
  <w:style w:type="paragraph" w:styleId="NormalWeb">
    <w:name w:val="Normal (Web)"/>
    <w:basedOn w:val="Normal"/>
    <w:uiPriority w:val="99"/>
    <w:unhideWhenUsed/>
    <w:rsid w:val="00DE336C"/>
    <w:pPr>
      <w:autoSpaceDE/>
      <w:autoSpaceDN/>
      <w:spacing w:before="100" w:beforeAutospacing="1" w:after="100" w:afterAutospacing="1"/>
    </w:pPr>
  </w:style>
  <w:style w:type="paragraph" w:styleId="ListParagraph">
    <w:name w:val="List Paragraph"/>
    <w:basedOn w:val="Normal"/>
    <w:uiPriority w:val="72"/>
    <w:qFormat/>
    <w:rsid w:val="006F65C0"/>
    <w:pPr>
      <w:ind w:left="720"/>
      <w:contextualSpacing/>
    </w:pPr>
  </w:style>
  <w:style w:type="character" w:styleId="UnresolvedMention">
    <w:name w:val="Unresolved Mention"/>
    <w:basedOn w:val="DefaultParagraphFont"/>
    <w:uiPriority w:val="99"/>
    <w:semiHidden/>
    <w:unhideWhenUsed/>
    <w:rsid w:val="007B6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7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n.Delgado@cw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vin.Delgado@cwu.edu" TargetMode="External"/><Relationship Id="rId12" Type="http://schemas.openxmlformats.org/officeDocument/2006/relationships/hyperlink" Target="http://www.cwu.edu/hsr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wu.edu/iacu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lvin.Delgado@cwu.edu" TargetMode="External"/><Relationship Id="rId4" Type="http://schemas.openxmlformats.org/officeDocument/2006/relationships/webSettings" Target="webSettings.xml"/><Relationship Id="rId9" Type="http://schemas.openxmlformats.org/officeDocument/2006/relationships/hyperlink" Target="http://www.cwu.edu/sciences/cots-sure-application-for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CWU College of the Sciences Undergraduate Research Grant</vt:lpstr>
    </vt:vector>
  </TitlesOfParts>
  <Company/>
  <LinksUpToDate>false</LinksUpToDate>
  <CharactersWithSpaces>11419</CharactersWithSpaces>
  <SharedDoc>false</SharedDoc>
  <HLinks>
    <vt:vector size="18" baseType="variant">
      <vt:variant>
        <vt:i4>5570597</vt:i4>
      </vt:variant>
      <vt:variant>
        <vt:i4>6</vt:i4>
      </vt:variant>
      <vt:variant>
        <vt:i4>0</vt:i4>
      </vt:variant>
      <vt:variant>
        <vt:i4>5</vt:i4>
      </vt:variant>
      <vt:variant>
        <vt:lpwstr>http://www.cwu.edu/~cots/cots_ugr_grants.html</vt:lpwstr>
      </vt:variant>
      <vt:variant>
        <vt:lpwstr/>
      </vt:variant>
      <vt:variant>
        <vt:i4>4391031</vt:i4>
      </vt:variant>
      <vt:variant>
        <vt:i4>3</vt:i4>
      </vt:variant>
      <vt:variant>
        <vt:i4>0</vt:i4>
      </vt:variant>
      <vt:variant>
        <vt:i4>5</vt:i4>
      </vt:variant>
      <vt:variant>
        <vt:lpwstr>http://www.cwu.edu/~hsrc/</vt:lpwstr>
      </vt:variant>
      <vt:variant>
        <vt:lpwstr/>
      </vt:variant>
      <vt:variant>
        <vt:i4>6815787</vt:i4>
      </vt:variant>
      <vt:variant>
        <vt:i4>0</vt:i4>
      </vt:variant>
      <vt:variant>
        <vt:i4>0</vt:i4>
      </vt:variant>
      <vt:variant>
        <vt:i4>5</vt:i4>
      </vt:variant>
      <vt:variant>
        <vt:lpwstr>http://www.cwu.edu/~iacuc/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CWU College of the Sciences Undergraduate Research Grant</dc:title>
  <dc:creator>thomasc</dc:creator>
  <cp:lastModifiedBy>Shelby Taylor-Olson</cp:lastModifiedBy>
  <cp:revision>2</cp:revision>
  <cp:lastPrinted>2023-02-01T23:35:00Z</cp:lastPrinted>
  <dcterms:created xsi:type="dcterms:W3CDTF">2023-06-08T20:27:00Z</dcterms:created>
  <dcterms:modified xsi:type="dcterms:W3CDTF">2023-06-08T20:27:00Z</dcterms:modified>
</cp:coreProperties>
</file>