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B70C" w14:textId="77777777" w:rsidR="00682483" w:rsidRDefault="00682483"/>
    <w:p w14:paraId="15EA93C0" w14:textId="77777777" w:rsidR="00822F91" w:rsidRDefault="00822F91" w:rsidP="00822F91">
      <w:pPr>
        <w:pStyle w:val="Default"/>
      </w:pPr>
    </w:p>
    <w:p w14:paraId="79841DE4" w14:textId="01EFF61E" w:rsidR="00822F91" w:rsidRDefault="00822F91" w:rsidP="00822F91">
      <w:pPr>
        <w:pStyle w:val="Heading1"/>
      </w:pPr>
      <w:r>
        <w:t>Summer 2026 Biology Courses</w:t>
      </w:r>
    </w:p>
    <w:p w14:paraId="0F072789" w14:textId="0524E9D3" w:rsidR="00822F91" w:rsidRPr="00822F91" w:rsidRDefault="00822F91" w:rsidP="00822F91">
      <w:pPr>
        <w:pStyle w:val="Heading2"/>
      </w:pPr>
      <w:r w:rsidRPr="00822F91">
        <w:t>In Person:</w:t>
      </w:r>
    </w:p>
    <w:p w14:paraId="537C53B0" w14:textId="52BD6039" w:rsidR="00822F91" w:rsidRPr="00D572F7" w:rsidRDefault="00822F91" w:rsidP="00822F91">
      <w:pPr>
        <w:pStyle w:val="ListParagraph"/>
        <w:numPr>
          <w:ilvl w:val="0"/>
          <w:numId w:val="1"/>
        </w:numPr>
      </w:pPr>
      <w:r w:rsidRPr="00D572F7">
        <w:t>BIOL 355</w:t>
      </w:r>
      <w:r w:rsidRPr="00D572F7">
        <w:br/>
        <w:t>Human Anatomy &amp; Physiology I</w:t>
      </w:r>
      <w:r w:rsidRPr="00D572F7">
        <w:br/>
        <w:t>Claire Carpenter</w:t>
      </w:r>
      <w:r w:rsidRPr="00D572F7">
        <w:br/>
        <w:t>Lecture: Online</w:t>
      </w:r>
      <w:r w:rsidRPr="00D572F7">
        <w:br/>
        <w:t>Lab: 12:00-4:00pm, T TH</w:t>
      </w:r>
      <w:r w:rsidRPr="00D572F7">
        <w:br/>
        <w:t>June 22 to July 21, 2026</w:t>
      </w:r>
    </w:p>
    <w:p w14:paraId="6FF0F3A4" w14:textId="77777777" w:rsidR="00822F91" w:rsidRPr="00D572F7" w:rsidRDefault="00822F91" w:rsidP="00822F91">
      <w:pPr>
        <w:pStyle w:val="ListParagraph"/>
      </w:pPr>
    </w:p>
    <w:p w14:paraId="2FA57B82" w14:textId="1847EC75" w:rsidR="00822F91" w:rsidRPr="00D572F7" w:rsidRDefault="00822F91" w:rsidP="00822F91">
      <w:pPr>
        <w:pStyle w:val="ListParagraph"/>
        <w:numPr>
          <w:ilvl w:val="0"/>
          <w:numId w:val="1"/>
        </w:numPr>
      </w:pPr>
      <w:r w:rsidRPr="00D572F7">
        <w:t>BIOL 356</w:t>
      </w:r>
      <w:r w:rsidRPr="00D572F7">
        <w:br/>
        <w:t>Human Anatomy &amp; Physiology II</w:t>
      </w:r>
      <w:r w:rsidRPr="00D572F7">
        <w:br/>
        <w:t>Claire Carpenter</w:t>
      </w:r>
      <w:r w:rsidRPr="00D572F7">
        <w:br/>
        <w:t>Lecture: Online</w:t>
      </w:r>
      <w:r w:rsidRPr="00D572F7">
        <w:br/>
        <w:t>Lab: 12:00-4:00pm, M, W</w:t>
      </w:r>
      <w:r w:rsidRPr="00D572F7">
        <w:br/>
        <w:t>July 2</w:t>
      </w:r>
      <w:r w:rsidR="00E96729">
        <w:t>2 to August 21</w:t>
      </w:r>
      <w:r w:rsidRPr="00D572F7">
        <w:t>, 2026</w:t>
      </w:r>
    </w:p>
    <w:p w14:paraId="319481BC" w14:textId="77777777" w:rsidR="00822F91" w:rsidRPr="00D572F7" w:rsidRDefault="00822F91" w:rsidP="00822F91">
      <w:pPr>
        <w:pStyle w:val="ListParagraph"/>
      </w:pPr>
    </w:p>
    <w:p w14:paraId="1FD460DB" w14:textId="07D083B2" w:rsidR="00822F91" w:rsidRPr="00D572F7" w:rsidRDefault="00822F91" w:rsidP="00822F91">
      <w:pPr>
        <w:pStyle w:val="ListParagraph"/>
        <w:numPr>
          <w:ilvl w:val="0"/>
          <w:numId w:val="1"/>
        </w:numPr>
      </w:pPr>
      <w:r w:rsidRPr="00D572F7">
        <w:t>BIOL 467</w:t>
      </w:r>
      <w:r w:rsidRPr="00D572F7">
        <w:br/>
        <w:t>Biological Field Techniques</w:t>
      </w:r>
      <w:r w:rsidRPr="00D572F7">
        <w:br/>
        <w:t>8:00-5:00pm M T W TH F</w:t>
      </w:r>
      <w:r w:rsidRPr="00D572F7">
        <w:br/>
        <w:t>Dr. Jason Irwin &amp; Dr. Alison Scoville</w:t>
      </w:r>
      <w:r w:rsidRPr="00D572F7">
        <w:br/>
        <w:t>June 15 to June 26, 2026</w:t>
      </w:r>
    </w:p>
    <w:p w14:paraId="0A841E1A" w14:textId="77777777" w:rsidR="00822F91" w:rsidRPr="00822F91" w:rsidRDefault="00822F91" w:rsidP="00822F91">
      <w:pPr>
        <w:pStyle w:val="ListParagraph"/>
        <w:rPr>
          <w:sz w:val="20"/>
          <w:szCs w:val="20"/>
        </w:rPr>
      </w:pPr>
    </w:p>
    <w:p w14:paraId="3599D140" w14:textId="77777777" w:rsidR="00D572F7" w:rsidRDefault="00D572F7" w:rsidP="00822F91">
      <w:pPr>
        <w:pStyle w:val="Heading2"/>
      </w:pPr>
    </w:p>
    <w:p w14:paraId="5746B59C" w14:textId="77777777" w:rsidR="00D572F7" w:rsidRDefault="00D572F7" w:rsidP="00822F91">
      <w:pPr>
        <w:pStyle w:val="Heading2"/>
      </w:pPr>
    </w:p>
    <w:p w14:paraId="1E2175B8" w14:textId="77777777" w:rsidR="00D572F7" w:rsidRDefault="00D572F7" w:rsidP="00822F91">
      <w:pPr>
        <w:pStyle w:val="Heading2"/>
      </w:pPr>
    </w:p>
    <w:p w14:paraId="39B25C1A" w14:textId="4EB202C7" w:rsidR="00822F91" w:rsidRDefault="00822F91" w:rsidP="00822F91">
      <w:pPr>
        <w:pStyle w:val="Heading2"/>
      </w:pPr>
      <w:r>
        <w:t>Online:</w:t>
      </w:r>
    </w:p>
    <w:p w14:paraId="60662918" w14:textId="45623B60" w:rsidR="00822F91" w:rsidRPr="00D572F7" w:rsidRDefault="00822F91" w:rsidP="00822F91">
      <w:pPr>
        <w:pStyle w:val="ListParagraph"/>
        <w:numPr>
          <w:ilvl w:val="0"/>
          <w:numId w:val="2"/>
        </w:numPr>
      </w:pPr>
      <w:r w:rsidRPr="00D572F7">
        <w:t>BIOL 101</w:t>
      </w:r>
      <w:r w:rsidRPr="00D572F7">
        <w:br/>
        <w:t>Fundamentals of Biology</w:t>
      </w:r>
      <w:r w:rsidRPr="00D572F7">
        <w:br/>
        <w:t>Dr. April Binder</w:t>
      </w:r>
      <w:r w:rsidRPr="00D572F7">
        <w:br/>
        <w:t>June 22 to July 31, 2026</w:t>
      </w:r>
    </w:p>
    <w:p w14:paraId="02488CCE" w14:textId="77777777" w:rsidR="00822F91" w:rsidRPr="00D572F7" w:rsidRDefault="00822F91" w:rsidP="00822F91">
      <w:pPr>
        <w:pStyle w:val="ListParagraph"/>
      </w:pPr>
    </w:p>
    <w:p w14:paraId="0FE6F8EF" w14:textId="50A17103" w:rsidR="00822F91" w:rsidRPr="00D572F7" w:rsidRDefault="00822F91" w:rsidP="00822F91">
      <w:pPr>
        <w:pStyle w:val="ListParagraph"/>
        <w:numPr>
          <w:ilvl w:val="0"/>
          <w:numId w:val="2"/>
        </w:numPr>
      </w:pPr>
      <w:r w:rsidRPr="00D572F7">
        <w:t>BIOL 201</w:t>
      </w:r>
      <w:r w:rsidRPr="00D572F7">
        <w:br/>
        <w:t>Human Physiology</w:t>
      </w:r>
      <w:r w:rsidRPr="00D572F7">
        <w:br/>
        <w:t>Dr. Blaise Dondji</w:t>
      </w:r>
      <w:r w:rsidRPr="00D572F7">
        <w:br/>
        <w:t>June 22 to July 31, 2026</w:t>
      </w:r>
    </w:p>
    <w:p w14:paraId="7C0166DA" w14:textId="77777777" w:rsidR="00822F91" w:rsidRPr="00D572F7" w:rsidRDefault="00822F91" w:rsidP="00822F91">
      <w:pPr>
        <w:pStyle w:val="ListParagraph"/>
      </w:pPr>
    </w:p>
    <w:p w14:paraId="1AE1D2A4" w14:textId="4081DAA3" w:rsidR="00822F91" w:rsidRPr="00D572F7" w:rsidRDefault="00822F91" w:rsidP="00822F91">
      <w:pPr>
        <w:pStyle w:val="ListParagraph"/>
        <w:numPr>
          <w:ilvl w:val="0"/>
          <w:numId w:val="2"/>
        </w:numPr>
      </w:pPr>
      <w:r w:rsidRPr="00D572F7">
        <w:t>BIOL 213</w:t>
      </w:r>
      <w:r w:rsidRPr="00D572F7">
        <w:br/>
        <w:t>Introductory Biostatistics</w:t>
      </w:r>
      <w:r w:rsidRPr="00D572F7">
        <w:br/>
        <w:t>Dr. Eric Graham</w:t>
      </w:r>
      <w:r w:rsidRPr="00D572F7">
        <w:br/>
        <w:t>June 22 to August 21, 2026</w:t>
      </w:r>
    </w:p>
    <w:p w14:paraId="27168634" w14:textId="77777777" w:rsidR="00822F91" w:rsidRPr="00D572F7" w:rsidRDefault="00822F91" w:rsidP="00822F91">
      <w:pPr>
        <w:pStyle w:val="ListParagraph"/>
      </w:pPr>
    </w:p>
    <w:p w14:paraId="273B4017" w14:textId="7DDCCFFC" w:rsidR="00822F91" w:rsidRPr="00D572F7" w:rsidRDefault="00822F91" w:rsidP="00822F91">
      <w:pPr>
        <w:pStyle w:val="ListParagraph"/>
        <w:numPr>
          <w:ilvl w:val="0"/>
          <w:numId w:val="2"/>
        </w:numPr>
      </w:pPr>
      <w:r w:rsidRPr="00D572F7">
        <w:t>BIOL 321</w:t>
      </w:r>
      <w:r w:rsidRPr="00D572F7">
        <w:br/>
        <w:t>Genetics</w:t>
      </w:r>
      <w:r w:rsidRPr="00D572F7">
        <w:br/>
        <w:t>Dr. Linda Raubeson</w:t>
      </w:r>
      <w:r w:rsidRPr="00D572F7">
        <w:br/>
        <w:t>June 22 to August 21, 2026</w:t>
      </w:r>
    </w:p>
    <w:p w14:paraId="0E1D4A95" w14:textId="77777777" w:rsidR="00822F91" w:rsidRPr="00822F91" w:rsidRDefault="00822F91">
      <w:pPr>
        <w:rPr>
          <w:sz w:val="20"/>
          <w:szCs w:val="20"/>
        </w:rPr>
      </w:pPr>
    </w:p>
    <w:sectPr w:rsidR="00822F91" w:rsidRPr="00822F91" w:rsidSect="00D572F7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* Times New Roman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06BF"/>
    <w:multiLevelType w:val="hybridMultilevel"/>
    <w:tmpl w:val="F40C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738F"/>
    <w:multiLevelType w:val="hybridMultilevel"/>
    <w:tmpl w:val="06F8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745017">
    <w:abstractNumId w:val="0"/>
  </w:num>
  <w:num w:numId="2" w16cid:durableId="104649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91"/>
    <w:rsid w:val="00074B09"/>
    <w:rsid w:val="000B19BC"/>
    <w:rsid w:val="00227B4B"/>
    <w:rsid w:val="00381859"/>
    <w:rsid w:val="00455102"/>
    <w:rsid w:val="004C5C9D"/>
    <w:rsid w:val="00682483"/>
    <w:rsid w:val="00705967"/>
    <w:rsid w:val="00822F91"/>
    <w:rsid w:val="008C6F7A"/>
    <w:rsid w:val="00950C9A"/>
    <w:rsid w:val="00996DC2"/>
    <w:rsid w:val="00AF4D8F"/>
    <w:rsid w:val="00AF594D"/>
    <w:rsid w:val="00B126D0"/>
    <w:rsid w:val="00C96D66"/>
    <w:rsid w:val="00D572F7"/>
    <w:rsid w:val="00DC73F7"/>
    <w:rsid w:val="00E16657"/>
    <w:rsid w:val="00E612AA"/>
    <w:rsid w:val="00E9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592D"/>
  <w15:chartTrackingRefBased/>
  <w15:docId w15:val="{2F49B2C9-6CF2-2246-B83C-27E4042D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F9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22F91"/>
    <w:pPr>
      <w:autoSpaceDE w:val="0"/>
      <w:autoSpaceDN w:val="0"/>
      <w:adjustRightInd w:val="0"/>
      <w:spacing w:after="0" w:line="240" w:lineRule="auto"/>
    </w:pPr>
    <w:rPr>
      <w:rFonts w:ascii="* Times New Roman" w:hAnsi="* Times New Roman" w:cs="* 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586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Knirck</dc:creator>
  <cp:keywords/>
  <dc:description/>
  <cp:lastModifiedBy>Mari Knirck</cp:lastModifiedBy>
  <cp:revision>2</cp:revision>
  <dcterms:created xsi:type="dcterms:W3CDTF">2026-04-13T20:33:00Z</dcterms:created>
  <dcterms:modified xsi:type="dcterms:W3CDTF">2026-04-13T20:33:00Z</dcterms:modified>
</cp:coreProperties>
</file>