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4223" w14:textId="77777777" w:rsidR="00190E2E" w:rsidRDefault="00190E2E" w:rsidP="00190E2E">
      <w:pPr>
        <w:spacing w:after="0"/>
        <w:jc w:val="center"/>
        <w:rPr>
          <w:b/>
          <w:sz w:val="44"/>
          <w:szCs w:val="44"/>
        </w:rPr>
      </w:pPr>
    </w:p>
    <w:p w14:paraId="20C71C99" w14:textId="77777777" w:rsidR="00D95808" w:rsidRDefault="00FD062B" w:rsidP="00D95808">
      <w:pPr>
        <w:spacing w:after="0"/>
        <w:jc w:val="center"/>
        <w:rPr>
          <w:b/>
          <w:sz w:val="44"/>
          <w:szCs w:val="44"/>
        </w:rPr>
      </w:pPr>
      <w:r w:rsidRPr="00190E2E">
        <w:rPr>
          <w:b/>
          <w:sz w:val="44"/>
          <w:szCs w:val="44"/>
        </w:rPr>
        <w:t>Forensic Anthropology Field School</w:t>
      </w:r>
    </w:p>
    <w:p w14:paraId="11A0D202" w14:textId="77777777" w:rsidR="00FD062B" w:rsidRPr="00190E2E" w:rsidRDefault="00D95808" w:rsidP="00D95808">
      <w:pPr>
        <w:spacing w:after="0"/>
        <w:ind w:left="1440" w:firstLine="720"/>
        <w:rPr>
          <w:b/>
          <w:sz w:val="44"/>
          <w:szCs w:val="44"/>
        </w:rPr>
      </w:pPr>
      <w:r>
        <w:rPr>
          <w:noProof/>
        </w:rPr>
        <w:drawing>
          <wp:anchor distT="0" distB="0" distL="114300" distR="114300" simplePos="0" relativeHeight="251662336" behindDoc="0" locked="0" layoutInCell="1" allowOverlap="1" wp14:anchorId="28590252" wp14:editId="586DE533">
            <wp:simplePos x="0" y="0"/>
            <wp:positionH relativeFrom="margin">
              <wp:posOffset>-471805</wp:posOffset>
            </wp:positionH>
            <wp:positionV relativeFrom="margin">
              <wp:posOffset>1158875</wp:posOffset>
            </wp:positionV>
            <wp:extent cx="1628140" cy="1230630"/>
            <wp:effectExtent l="0" t="0" r="0" b="7620"/>
            <wp:wrapSquare wrapText="bothSides"/>
            <wp:docPr id="6" name="Picture 6" descr="CWU anthrop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WU anthropolog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8140" cy="1230630"/>
                    </a:xfrm>
                    <a:prstGeom prst="rect">
                      <a:avLst/>
                    </a:prstGeom>
                  </pic:spPr>
                </pic:pic>
              </a:graphicData>
            </a:graphic>
            <wp14:sizeRelH relativeFrom="margin">
              <wp14:pctWidth>0</wp14:pctWidth>
            </wp14:sizeRelH>
            <wp14:sizeRelV relativeFrom="margin">
              <wp14:pctHeight>0</wp14:pctHeight>
            </wp14:sizeRelV>
          </wp:anchor>
        </w:drawing>
      </w:r>
      <w:r w:rsidR="00FD062B" w:rsidRPr="00190E2E">
        <w:rPr>
          <w:b/>
          <w:sz w:val="44"/>
          <w:szCs w:val="44"/>
        </w:rPr>
        <w:t>Central Washington University</w:t>
      </w:r>
    </w:p>
    <w:p w14:paraId="61A54195" w14:textId="77777777" w:rsidR="00FD062B" w:rsidRDefault="00FD062B" w:rsidP="00D95808">
      <w:pPr>
        <w:spacing w:after="0"/>
        <w:jc w:val="center"/>
      </w:pPr>
    </w:p>
    <w:p w14:paraId="1BD1ED70" w14:textId="77777777" w:rsidR="00FD062B" w:rsidRDefault="00D95808" w:rsidP="00D95808">
      <w:pPr>
        <w:spacing w:after="0"/>
        <w:jc w:val="center"/>
      </w:pPr>
      <w:r>
        <w:rPr>
          <w:noProof/>
        </w:rPr>
        <w:drawing>
          <wp:anchor distT="0" distB="0" distL="114300" distR="114300" simplePos="0" relativeHeight="251658240" behindDoc="0" locked="0" layoutInCell="1" allowOverlap="1" wp14:anchorId="0D0F669E" wp14:editId="6DAC2961">
            <wp:simplePos x="0" y="0"/>
            <wp:positionH relativeFrom="margin">
              <wp:posOffset>4338304</wp:posOffset>
            </wp:positionH>
            <wp:positionV relativeFrom="margin">
              <wp:posOffset>1293495</wp:posOffset>
            </wp:positionV>
            <wp:extent cx="1741170" cy="979170"/>
            <wp:effectExtent l="0" t="0" r="0" b="0"/>
            <wp:wrapSquare wrapText="bothSides"/>
            <wp:docPr id="2" name="Picture 2" descr="Students setting excavation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ents setting excavation grid"/>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741170" cy="979170"/>
                    </a:xfrm>
                    <a:prstGeom prst="rect">
                      <a:avLst/>
                    </a:prstGeom>
                  </pic:spPr>
                </pic:pic>
              </a:graphicData>
            </a:graphic>
            <wp14:sizeRelH relativeFrom="margin">
              <wp14:pctWidth>0</wp14:pctWidth>
            </wp14:sizeRelH>
            <wp14:sizeRelV relativeFrom="margin">
              <wp14:pctHeight>0</wp14:pctHeight>
            </wp14:sizeRelV>
          </wp:anchor>
        </w:drawing>
      </w:r>
    </w:p>
    <w:p w14:paraId="5F8EA246" w14:textId="4FB0CA81" w:rsidR="00FD062B" w:rsidRPr="00FD062B" w:rsidRDefault="00C147C4" w:rsidP="00D95808">
      <w:pPr>
        <w:spacing w:after="0"/>
        <w:jc w:val="center"/>
        <w:rPr>
          <w:b/>
          <w:sz w:val="40"/>
          <w:szCs w:val="40"/>
        </w:rPr>
      </w:pPr>
      <w:r>
        <w:rPr>
          <w:b/>
          <w:sz w:val="40"/>
          <w:szCs w:val="40"/>
        </w:rPr>
        <w:t>Ju</w:t>
      </w:r>
      <w:r w:rsidR="009152DA">
        <w:rPr>
          <w:b/>
          <w:sz w:val="40"/>
          <w:szCs w:val="40"/>
        </w:rPr>
        <w:t>ly</w:t>
      </w:r>
      <w:r>
        <w:rPr>
          <w:b/>
          <w:sz w:val="40"/>
          <w:szCs w:val="40"/>
        </w:rPr>
        <w:t xml:space="preserve"> </w:t>
      </w:r>
      <w:r w:rsidR="00BB0F2C">
        <w:rPr>
          <w:b/>
          <w:sz w:val="40"/>
          <w:szCs w:val="40"/>
        </w:rPr>
        <w:t>13</w:t>
      </w:r>
      <w:r>
        <w:rPr>
          <w:b/>
          <w:sz w:val="40"/>
          <w:szCs w:val="40"/>
        </w:rPr>
        <w:t xml:space="preserve"> – </w:t>
      </w:r>
      <w:r w:rsidR="00BB0F2C">
        <w:rPr>
          <w:b/>
          <w:sz w:val="40"/>
          <w:szCs w:val="40"/>
        </w:rPr>
        <w:t>31</w:t>
      </w:r>
      <w:r>
        <w:rPr>
          <w:b/>
          <w:sz w:val="40"/>
          <w:szCs w:val="40"/>
        </w:rPr>
        <w:t>, 202</w:t>
      </w:r>
      <w:r w:rsidR="0056723F">
        <w:rPr>
          <w:b/>
          <w:sz w:val="40"/>
          <w:szCs w:val="40"/>
        </w:rPr>
        <w:t>6</w:t>
      </w:r>
    </w:p>
    <w:p w14:paraId="7DF4474B" w14:textId="77777777" w:rsidR="00FD062B" w:rsidRDefault="00FD062B" w:rsidP="00FD062B">
      <w:pPr>
        <w:spacing w:after="0"/>
        <w:jc w:val="center"/>
      </w:pPr>
    </w:p>
    <w:p w14:paraId="1F600FB8" w14:textId="129D7F73" w:rsidR="00FD062B" w:rsidRDefault="00FD062B" w:rsidP="00FD062B">
      <w:pPr>
        <w:spacing w:after="0"/>
      </w:pPr>
      <w:r>
        <w:tab/>
        <w:t>The CWU Forensic Anthropology Field School provides practical experience in recovery and handling of human remains by excavating a mock crime scene and laboratory methods of forensic anthropology through</w:t>
      </w:r>
      <w:r w:rsidR="008A1E16">
        <w:t xml:space="preserve"> analysis of skeletal projects</w:t>
      </w:r>
      <w:r>
        <w:t>. Students must enroll in  Anthropol</w:t>
      </w:r>
      <w:r w:rsidR="00FD389F">
        <w:t>o</w:t>
      </w:r>
      <w:r>
        <w:t xml:space="preserve">gy 414 </w:t>
      </w:r>
      <w:proofErr w:type="spellStart"/>
      <w:r w:rsidR="00C147C4">
        <w:rPr>
          <w:i/>
        </w:rPr>
        <w:t>Osteobiographical</w:t>
      </w:r>
      <w:proofErr w:type="spellEnd"/>
      <w:r w:rsidR="00C147C4">
        <w:rPr>
          <w:i/>
        </w:rPr>
        <w:t xml:space="preserve"> Analysis</w:t>
      </w:r>
      <w:r w:rsidR="009152DA">
        <w:t xml:space="preserve">. </w:t>
      </w:r>
      <w:r>
        <w:t xml:space="preserve">The </w:t>
      </w:r>
      <w:r w:rsidR="009152DA">
        <w:t>6</w:t>
      </w:r>
      <w:r>
        <w:t xml:space="preserve"> cr</w:t>
      </w:r>
      <w:r w:rsidR="008035EE">
        <w:t>edit field schoo</w:t>
      </w:r>
      <w:r w:rsidR="00C147C4">
        <w:t>l starts Ju</w:t>
      </w:r>
      <w:r w:rsidR="009152DA">
        <w:t>ly</w:t>
      </w:r>
      <w:r w:rsidR="00C147C4">
        <w:t xml:space="preserve"> </w:t>
      </w:r>
      <w:r w:rsidR="00BB0F2C">
        <w:t>13</w:t>
      </w:r>
      <w:r w:rsidR="00C147C4">
        <w:t xml:space="preserve"> and ends July </w:t>
      </w:r>
      <w:r w:rsidR="00BB0F2C">
        <w:t>31</w:t>
      </w:r>
      <w:r w:rsidR="00C147C4">
        <w:t>, 202</w:t>
      </w:r>
      <w:r w:rsidR="0056723F">
        <w:t>6</w:t>
      </w:r>
      <w:r>
        <w:t xml:space="preserve">. Class meets from 9:00 AM – </w:t>
      </w:r>
      <w:r w:rsidR="009152DA">
        <w:t>5:00</w:t>
      </w:r>
      <w:r>
        <w:t xml:space="preserve"> PM each day</w:t>
      </w:r>
      <w:r w:rsidR="00FD389F">
        <w:t xml:space="preserve"> at the Ellensburg Campus</w:t>
      </w:r>
      <w:r>
        <w:t>.</w:t>
      </w:r>
      <w:r w:rsidR="008C56F7">
        <w:t xml:space="preserve"> Space is </w:t>
      </w:r>
      <w:proofErr w:type="gramStart"/>
      <w:r w:rsidR="008C56F7">
        <w:t>limited, but</w:t>
      </w:r>
      <w:proofErr w:type="gramEnd"/>
      <w:r w:rsidR="008C56F7">
        <w:t xml:space="preserve"> is open to anyone eligible to register for college credits (whether college students or not).</w:t>
      </w:r>
    </w:p>
    <w:p w14:paraId="4347C8E8" w14:textId="77777777" w:rsidR="00FD062B" w:rsidRDefault="00FD062B" w:rsidP="00FD062B">
      <w:pPr>
        <w:spacing w:after="0"/>
      </w:pPr>
    </w:p>
    <w:p w14:paraId="33F33590" w14:textId="77777777" w:rsidR="00190E2E" w:rsidRDefault="00FD062B" w:rsidP="00FD062B">
      <w:pPr>
        <w:spacing w:after="0"/>
        <w:rPr>
          <w:b/>
        </w:rPr>
      </w:pPr>
      <w:r w:rsidRPr="00FD389F">
        <w:rPr>
          <w:b/>
        </w:rPr>
        <w:t>Pre-requisites:</w:t>
      </w:r>
    </w:p>
    <w:p w14:paraId="145AA184" w14:textId="72CAF6B8" w:rsidR="00FD062B" w:rsidRDefault="00FD062B" w:rsidP="00190E2E">
      <w:pPr>
        <w:spacing w:after="0"/>
        <w:ind w:firstLine="720"/>
      </w:pPr>
      <w:r>
        <w:t xml:space="preserve"> Anthropology 315</w:t>
      </w:r>
      <w:r w:rsidR="0056723F">
        <w:t>/L</w:t>
      </w:r>
      <w:r>
        <w:t xml:space="preserve"> </w:t>
      </w:r>
      <w:r w:rsidRPr="00FD389F">
        <w:rPr>
          <w:i/>
        </w:rPr>
        <w:t>Forensic Skeletal Analysis</w:t>
      </w:r>
      <w:r>
        <w:t xml:space="preserve"> </w:t>
      </w:r>
      <w:r w:rsidRPr="0056723F">
        <w:rPr>
          <w:i/>
          <w:iCs/>
        </w:rPr>
        <w:t xml:space="preserve">and </w:t>
      </w:r>
      <w:r w:rsidR="0056723F" w:rsidRPr="0056723F">
        <w:rPr>
          <w:i/>
          <w:iCs/>
        </w:rPr>
        <w:t>Laboratory</w:t>
      </w:r>
      <w:r w:rsidR="007C4AEA">
        <w:rPr>
          <w:i/>
        </w:rPr>
        <w:t xml:space="preserve"> (</w:t>
      </w:r>
      <w:r w:rsidR="007C4AEA" w:rsidRPr="007C4AEA">
        <w:t>or other comparable human osteology and forensic anthropology course)</w:t>
      </w:r>
      <w:r w:rsidRPr="007C4AEA">
        <w:t xml:space="preserve"> </w:t>
      </w:r>
      <w:r w:rsidRPr="00FD389F">
        <w:rPr>
          <w:b/>
        </w:rPr>
        <w:t>AND</w:t>
      </w:r>
      <w:r>
        <w:t xml:space="preserve"> permission of instructor. An advanced human osteology course substitution may be permitted; please contact instructor. Acceptance or denial will be sent by email. Once accepted you will be given directions on how to register for the courses.</w:t>
      </w:r>
    </w:p>
    <w:p w14:paraId="73F31460" w14:textId="77777777" w:rsidR="00FD389F" w:rsidRDefault="00190E2E" w:rsidP="00FD062B">
      <w:pPr>
        <w:spacing w:after="0"/>
      </w:pPr>
      <w:r>
        <w:rPr>
          <w:noProof/>
        </w:rPr>
        <w:drawing>
          <wp:anchor distT="0" distB="0" distL="114300" distR="114300" simplePos="0" relativeHeight="251660288" behindDoc="0" locked="0" layoutInCell="1" allowOverlap="1" wp14:anchorId="1788D35C" wp14:editId="3D54F092">
            <wp:simplePos x="0" y="0"/>
            <wp:positionH relativeFrom="margin">
              <wp:posOffset>3318223</wp:posOffset>
            </wp:positionH>
            <wp:positionV relativeFrom="margin">
              <wp:posOffset>4988426</wp:posOffset>
            </wp:positionV>
            <wp:extent cx="2713108" cy="1526123"/>
            <wp:effectExtent l="0" t="0" r="0" b="0"/>
            <wp:wrapSquare wrapText="bothSides"/>
            <wp:docPr id="3" name="Picture 3" descr="Students excavating mock bu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udents excavating mock burial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3108" cy="1526123"/>
                    </a:xfrm>
                    <a:prstGeom prst="rect">
                      <a:avLst/>
                    </a:prstGeom>
                  </pic:spPr>
                </pic:pic>
              </a:graphicData>
            </a:graphic>
          </wp:anchor>
        </w:drawing>
      </w:r>
      <w:r>
        <w:rPr>
          <w:noProof/>
        </w:rPr>
        <w:drawing>
          <wp:inline distT="0" distB="0" distL="0" distR="0" wp14:anchorId="4EEC2EE5" wp14:editId="6743847D">
            <wp:extent cx="2033130" cy="1389877"/>
            <wp:effectExtent l="0" t="2222" r="3492" b="3493"/>
            <wp:docPr id="4" name="Picture 4" descr="Students excavating mock bu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udents excavating mock burial"/>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051226" cy="1402247"/>
                    </a:xfrm>
                    <a:prstGeom prst="rect">
                      <a:avLst/>
                    </a:prstGeom>
                  </pic:spPr>
                </pic:pic>
              </a:graphicData>
            </a:graphic>
          </wp:inline>
        </w:drawing>
      </w:r>
    </w:p>
    <w:p w14:paraId="4F619565" w14:textId="77777777" w:rsidR="00FD389F" w:rsidRPr="00190E2E" w:rsidRDefault="008C56F7">
      <w:pPr>
        <w:rPr>
          <w:b/>
        </w:rPr>
      </w:pPr>
      <w:r w:rsidRPr="00190E2E">
        <w:rPr>
          <w:b/>
        </w:rPr>
        <w:t>Registration:</w:t>
      </w:r>
    </w:p>
    <w:p w14:paraId="6DAD1A88" w14:textId="1D2BAA8E" w:rsidR="008C56F7" w:rsidRDefault="008C56F7" w:rsidP="00190E2E">
      <w:pPr>
        <w:ind w:firstLine="720"/>
      </w:pPr>
      <w:r>
        <w:t xml:space="preserve">You must first submit a forensic field school application to Dr. Nicole </w:t>
      </w:r>
      <w:r w:rsidR="00C147C4">
        <w:t>Jastremski by May 2</w:t>
      </w:r>
      <w:r w:rsidR="0056723F">
        <w:t>2</w:t>
      </w:r>
      <w:r w:rsidR="00C147C4">
        <w:t>, 202</w:t>
      </w:r>
      <w:r w:rsidR="0056723F">
        <w:t>6</w:t>
      </w:r>
      <w:r>
        <w:t xml:space="preserve"> (or as space allows). Once you are accepted, you will need to register for CWU Summer Session</w:t>
      </w:r>
      <w:r w:rsidR="00190E2E">
        <w:t xml:space="preserve"> for Anth 414</w:t>
      </w:r>
      <w:r>
        <w:t xml:space="preserve">. Dr. Jastremski will have electronically given you permission to register for the class, however it is your responsibility to go into the registration system and </w:t>
      </w:r>
      <w:proofErr w:type="gramStart"/>
      <w:r>
        <w:t>actually register</w:t>
      </w:r>
      <w:proofErr w:type="gramEnd"/>
      <w:r>
        <w:t>. Current CWU students that will not graduate before the field school need only to register the same way they would for any academic year course. This</w:t>
      </w:r>
      <w:r w:rsidR="00ED61B3">
        <w:t xml:space="preserve"> is</w:t>
      </w:r>
      <w:r>
        <w:t xml:space="preserve"> done online.</w:t>
      </w:r>
    </w:p>
    <w:p w14:paraId="24DFC141" w14:textId="77777777" w:rsidR="008C56F7" w:rsidRDefault="008C56F7" w:rsidP="00190E2E">
      <w:pPr>
        <w:ind w:firstLine="720"/>
      </w:pPr>
      <w:r>
        <w:lastRenderedPageBreak/>
        <w:t>All non-CWU students and CWU students who have graduated (not walked) will need to submit a “Summer Session Non-matriculated Student Application” form before registering. The form may be obtained online at</w:t>
      </w:r>
    </w:p>
    <w:p w14:paraId="7EAF24E3" w14:textId="2996CDAF" w:rsidR="00426087" w:rsidRDefault="00426087" w:rsidP="00426087">
      <w:pPr>
        <w:ind w:firstLine="720"/>
      </w:pPr>
      <w:hyperlink r:id="rId11" w:history="1">
        <w:r w:rsidRPr="0026161D">
          <w:rPr>
            <w:rStyle w:val="Hyperlink"/>
          </w:rPr>
          <w:t>https://cwucsprd.peoplesoft.cwu.edu/psc/cwucsprd/EMPLOYEE/SA/c/CW_OLA_MENU.CW_NM_APPL_CMP.GBL</w:t>
        </w:r>
      </w:hyperlink>
      <w:r w:rsidR="00FF4107" w:rsidRPr="00FF4107">
        <w:t>?</w:t>
      </w:r>
    </w:p>
    <w:p w14:paraId="4A43381F" w14:textId="77777777" w:rsidR="00426087" w:rsidRDefault="00426087" w:rsidP="00426087">
      <w:pPr>
        <w:ind w:firstLine="720"/>
      </w:pPr>
    </w:p>
    <w:p w14:paraId="59F64FC0" w14:textId="17986A3A" w:rsidR="008C56F7" w:rsidRDefault="008C286F" w:rsidP="00190E2E">
      <w:pPr>
        <w:ind w:firstLine="720"/>
      </w:pPr>
      <w:r>
        <w:t xml:space="preserve">If you have any questions regarding this process, please contact the registrar’s office at </w:t>
      </w:r>
      <w:hyperlink r:id="rId12" w:history="1">
        <w:r w:rsidRPr="00091939">
          <w:rPr>
            <w:rStyle w:val="Hyperlink"/>
          </w:rPr>
          <w:t>reg@cwu.edu</w:t>
        </w:r>
      </w:hyperlink>
      <w:r>
        <w:t xml:space="preserve"> . </w:t>
      </w:r>
      <w:r w:rsidR="008C56F7">
        <w:t>When you have received a student number, immediately contact Dr. Jastremski so that she can put the permission in the system.</w:t>
      </w:r>
    </w:p>
    <w:p w14:paraId="595E5822" w14:textId="77777777" w:rsidR="00DA3FC1" w:rsidRDefault="00DA3FC1" w:rsidP="00190E2E">
      <w:pPr>
        <w:ind w:firstLine="720"/>
      </w:pPr>
      <w:r>
        <w:t>Tuition is the only cost for this field school.</w:t>
      </w:r>
    </w:p>
    <w:p w14:paraId="1367F2F6" w14:textId="77777777" w:rsidR="00DA3FC1" w:rsidRPr="00190E2E" w:rsidRDefault="00DA3FC1">
      <w:pPr>
        <w:rPr>
          <w:b/>
        </w:rPr>
      </w:pPr>
      <w:r w:rsidRPr="00190E2E">
        <w:rPr>
          <w:b/>
        </w:rPr>
        <w:t>Housing</w:t>
      </w:r>
    </w:p>
    <w:p w14:paraId="15E07C58" w14:textId="3EEF1988" w:rsidR="00DA3FC1" w:rsidRDefault="00D95808">
      <w:r>
        <w:rPr>
          <w:noProof/>
        </w:rPr>
        <w:drawing>
          <wp:anchor distT="0" distB="0" distL="114300" distR="114300" simplePos="0" relativeHeight="251661312" behindDoc="0" locked="0" layoutInCell="1" allowOverlap="1" wp14:anchorId="26629A44" wp14:editId="547D091A">
            <wp:simplePos x="0" y="0"/>
            <wp:positionH relativeFrom="margin">
              <wp:posOffset>5387340</wp:posOffset>
            </wp:positionH>
            <wp:positionV relativeFrom="margin">
              <wp:posOffset>3004185</wp:posOffset>
            </wp:positionV>
            <wp:extent cx="768350" cy="1735455"/>
            <wp:effectExtent l="0" t="0" r="0" b="0"/>
            <wp:wrapSquare wrapText="bothSides"/>
            <wp:docPr id="5" name="Picture 5" descr="Human skeleton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man skeleton draw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8350" cy="1735455"/>
                    </a:xfrm>
                    <a:prstGeom prst="rect">
                      <a:avLst/>
                    </a:prstGeom>
                  </pic:spPr>
                </pic:pic>
              </a:graphicData>
            </a:graphic>
            <wp14:sizeRelH relativeFrom="margin">
              <wp14:pctWidth>0</wp14:pctWidth>
            </wp14:sizeRelH>
            <wp14:sizeRelV relativeFrom="margin">
              <wp14:pctHeight>0</wp14:pctHeight>
            </wp14:sizeRelV>
          </wp:anchor>
        </w:drawing>
      </w:r>
      <w:r w:rsidR="00DA3FC1">
        <w:tab/>
        <w:t xml:space="preserve">For out-of-town students, campus housing and dining </w:t>
      </w:r>
      <w:r w:rsidR="00D17BA1">
        <w:t>facilities</w:t>
      </w:r>
      <w:r w:rsidR="00DA3FC1">
        <w:t xml:space="preserve"> are available through the CWU Conference Program. You can contact Dr. Jastremski for suggestions, but you must make your own housing reservations. Please contact the Conference Program for more information at</w:t>
      </w:r>
      <w:r w:rsidR="008C286F">
        <w:t xml:space="preserve"> </w:t>
      </w:r>
      <w:hyperlink r:id="rId14" w:history="1">
        <w:r w:rsidR="008C286F" w:rsidRPr="00091939">
          <w:rPr>
            <w:rStyle w:val="Hyperlink"/>
          </w:rPr>
          <w:t>https://www.cwu.edu/academics/conference/resources/summer-short-term-lodging.php</w:t>
        </w:r>
      </w:hyperlink>
      <w:r w:rsidR="008C286F">
        <w:t xml:space="preserve"> </w:t>
      </w:r>
      <w:r w:rsidR="00DA3FC1">
        <w:t xml:space="preserve"> or at 1-</w:t>
      </w:r>
      <w:r w:rsidR="008C286F">
        <w:t>509</w:t>
      </w:r>
      <w:r w:rsidR="00DA3FC1">
        <w:t>-</w:t>
      </w:r>
      <w:r w:rsidR="008C286F">
        <w:t>963</w:t>
      </w:r>
      <w:r w:rsidR="00DA3FC1">
        <w:t>-</w:t>
      </w:r>
      <w:r w:rsidR="008C286F">
        <w:t xml:space="preserve">1141 or via email at </w:t>
      </w:r>
      <w:hyperlink r:id="rId15" w:history="1">
        <w:r w:rsidR="008C286F" w:rsidRPr="00091939">
          <w:rPr>
            <w:rStyle w:val="Hyperlink"/>
          </w:rPr>
          <w:t>Conference.Program@cwu.edu</w:t>
        </w:r>
      </w:hyperlink>
      <w:r w:rsidR="008C286F">
        <w:t xml:space="preserve"> </w:t>
      </w:r>
      <w:r w:rsidR="00DA3FC1">
        <w:t>.</w:t>
      </w:r>
      <w:r w:rsidR="008035EE">
        <w:t xml:space="preserve"> O</w:t>
      </w:r>
      <w:r w:rsidR="00B90511">
        <w:t>r you may find more information at CWU Housing at</w:t>
      </w:r>
      <w:r w:rsidR="008C286F">
        <w:t xml:space="preserve"> </w:t>
      </w:r>
      <w:hyperlink r:id="rId16" w:history="1">
        <w:r w:rsidR="008C286F" w:rsidRPr="00091939">
          <w:rPr>
            <w:rStyle w:val="Hyperlink"/>
          </w:rPr>
          <w:t>https://www.cwu.edu/student-life/housing/resources/summer-housing.php</w:t>
        </w:r>
      </w:hyperlink>
      <w:r w:rsidR="008C286F">
        <w:t xml:space="preserve">  </w:t>
      </w:r>
      <w:r w:rsidR="00B90511">
        <w:t xml:space="preserve">or by contacting them at 509-963-1831 or via email at </w:t>
      </w:r>
      <w:hyperlink r:id="rId17" w:history="1">
        <w:r w:rsidR="008C286F" w:rsidRPr="00091939">
          <w:rPr>
            <w:rStyle w:val="Hyperlink"/>
          </w:rPr>
          <w:t>housing@cwu.edu</w:t>
        </w:r>
      </w:hyperlink>
      <w:r w:rsidR="008C286F">
        <w:t xml:space="preserve"> </w:t>
      </w:r>
      <w:r w:rsidR="00B90511">
        <w:t>.</w:t>
      </w:r>
    </w:p>
    <w:p w14:paraId="600EFF8D" w14:textId="1D576B57" w:rsidR="00DA3FC1" w:rsidRDefault="00DA3FC1" w:rsidP="00190E2E">
      <w:pPr>
        <w:ind w:firstLine="720"/>
      </w:pPr>
      <w:r>
        <w:t xml:space="preserve">Another possibility is camping. There are several local commercial campgrounds. The best bet </w:t>
      </w:r>
      <w:r w:rsidR="0082244B">
        <w:t xml:space="preserve">is the </w:t>
      </w:r>
      <w:r>
        <w:t xml:space="preserve">Ellensburg KOA about three miles west of campus (509-925-9319; </w:t>
      </w:r>
      <w:hyperlink r:id="rId18" w:history="1">
        <w:r w:rsidR="0082244B" w:rsidRPr="00091939">
          <w:rPr>
            <w:rStyle w:val="Hyperlink"/>
          </w:rPr>
          <w:t>ellensburgkoa@gmail.com</w:t>
        </w:r>
      </w:hyperlink>
      <w:r w:rsidR="0082244B">
        <w:t xml:space="preserve">; </w:t>
      </w:r>
      <w:hyperlink r:id="rId19" w:history="1">
        <w:r w:rsidR="0082244B" w:rsidRPr="00091939">
          <w:rPr>
            <w:rStyle w:val="Hyperlink"/>
          </w:rPr>
          <w:t>www.koa.com</w:t>
        </w:r>
      </w:hyperlink>
      <w:r>
        <w:t xml:space="preserve"> )</w:t>
      </w:r>
      <w:r w:rsidR="0082244B">
        <w:t>.</w:t>
      </w:r>
      <w:r w:rsidR="00D95808" w:rsidRPr="00D95808">
        <w:rPr>
          <w:noProof/>
        </w:rPr>
        <w:t xml:space="preserve"> </w:t>
      </w:r>
    </w:p>
    <w:p w14:paraId="3A6EBE48" w14:textId="77777777" w:rsidR="00DA3FC1" w:rsidRDefault="00DA3FC1" w:rsidP="00190E2E">
      <w:pPr>
        <w:ind w:firstLine="720"/>
      </w:pPr>
      <w:r>
        <w:t>Finally, you could rent from a motel or sublet an apartment for the summer. Since we are a college town, there are often sublets available in the summer.</w:t>
      </w:r>
    </w:p>
    <w:p w14:paraId="4586A5E0" w14:textId="77777777" w:rsidR="00DA3FC1" w:rsidRPr="00190E2E" w:rsidRDefault="00DA3FC1">
      <w:pPr>
        <w:rPr>
          <w:b/>
        </w:rPr>
      </w:pPr>
      <w:r w:rsidRPr="00190E2E">
        <w:rPr>
          <w:b/>
        </w:rPr>
        <w:t>Getting Here</w:t>
      </w:r>
    </w:p>
    <w:p w14:paraId="5996546C" w14:textId="77777777" w:rsidR="00DA3FC1" w:rsidRDefault="00DA3FC1">
      <w:r>
        <w:tab/>
        <w:t xml:space="preserve">Ellensburg is in the middle of Washington </w:t>
      </w:r>
      <w:r w:rsidR="00D17BA1">
        <w:t>State</w:t>
      </w:r>
      <w:r>
        <w:t>, along Interstate Highway 90 just a few miles west of its intersec</w:t>
      </w:r>
      <w:r w:rsidR="00D17BA1">
        <w:t>tion with Interstate Highway 82,</w:t>
      </w:r>
      <w:r>
        <w:t xml:space="preserve"> </w:t>
      </w:r>
      <w:r w:rsidR="00D17BA1">
        <w:t>so</w:t>
      </w:r>
      <w:r>
        <w:t xml:space="preserve"> it is very accessible by car. If you are flying to Ellensburg, you can fly into Seattle (Sea-Tac Airport; approximately a 2 hour drive west of Ellensburg) or Yakima (approximately a 45 minute drive south of Ellensburg). It might be simplest to fly to Sea-Tac and take the Bellair Airporter shuttle from the airport directly to the CWU Starbucks in Ellensburg. The shuttle website is </w:t>
      </w:r>
      <w:hyperlink r:id="rId20" w:history="1">
        <w:r w:rsidRPr="00DC289D">
          <w:rPr>
            <w:rStyle w:val="Hyperlink"/>
          </w:rPr>
          <w:t>http://www.airporter.com/schedules/schedules-rates</w:t>
        </w:r>
      </w:hyperlink>
      <w:r>
        <w:t xml:space="preserve"> </w:t>
      </w:r>
    </w:p>
    <w:p w14:paraId="77318919" w14:textId="77777777" w:rsidR="00DA3FC1" w:rsidRPr="00190E2E" w:rsidRDefault="00D95808">
      <w:pPr>
        <w:rPr>
          <w:b/>
        </w:rPr>
      </w:pPr>
      <w:r>
        <w:rPr>
          <w:noProof/>
        </w:rPr>
        <w:drawing>
          <wp:anchor distT="0" distB="0" distL="114300" distR="114300" simplePos="0" relativeHeight="251659264" behindDoc="0" locked="0" layoutInCell="1" allowOverlap="1" wp14:anchorId="2F421E66" wp14:editId="10B1EC41">
            <wp:simplePos x="0" y="0"/>
            <wp:positionH relativeFrom="margin">
              <wp:posOffset>-309880</wp:posOffset>
            </wp:positionH>
            <wp:positionV relativeFrom="margin">
              <wp:posOffset>6171565</wp:posOffset>
            </wp:positionV>
            <wp:extent cx="1411605" cy="1880870"/>
            <wp:effectExtent l="0" t="0" r="0" b="5080"/>
            <wp:wrapSquare wrapText="bothSides"/>
            <wp:docPr id="1" name="Picture 1" descr="Students recovering bones form mock crime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ents recovering bones form mock crime scen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1605" cy="1880870"/>
                    </a:xfrm>
                    <a:prstGeom prst="rect">
                      <a:avLst/>
                    </a:prstGeom>
                  </pic:spPr>
                </pic:pic>
              </a:graphicData>
            </a:graphic>
          </wp:anchor>
        </w:drawing>
      </w:r>
      <w:r w:rsidR="00DA3FC1" w:rsidRPr="00190E2E">
        <w:rPr>
          <w:b/>
        </w:rPr>
        <w:t>What to Wear</w:t>
      </w:r>
    </w:p>
    <w:p w14:paraId="42658A6E" w14:textId="77777777" w:rsidR="00DA3FC1" w:rsidRDefault="00DA3FC1">
      <w:r w:rsidRPr="00190E2E">
        <w:rPr>
          <w:i/>
        </w:rPr>
        <w:t>Shoes:</w:t>
      </w:r>
      <w:r>
        <w:t xml:space="preserve"> Rugged, durable shoes or hiking boots. Flip-flops are not acceptable.</w:t>
      </w:r>
    </w:p>
    <w:p w14:paraId="4C7C6BA9" w14:textId="77777777" w:rsidR="00551913" w:rsidRDefault="00551913">
      <w:r w:rsidRPr="00190E2E">
        <w:rPr>
          <w:i/>
        </w:rPr>
        <w:t>Clothes:</w:t>
      </w:r>
      <w:r>
        <w:t xml:space="preserve"> Be sure to bring adequate clothes for hot and sunny weather, plus extra clothes for wet and/or cold days. The crime scene does not close due to weather. I recommend lightweight long pants to protect from sun, a T-shirt, a lightweight </w:t>
      </w:r>
      <w:r>
        <w:lastRenderedPageBreak/>
        <w:t>long-sleeved shirt to protect from sun. Summer field clothes could be cotton, cotton/polyester, or special sun-blocking work shirts, work pants, khakis, etc. A hat, sunglasses, sunscreen, water bottle, and bug repellant</w:t>
      </w:r>
      <w:r w:rsidR="00ED61B3">
        <w:t xml:space="preserve"> are recommended</w:t>
      </w:r>
      <w:r>
        <w:t>.</w:t>
      </w:r>
    </w:p>
    <w:p w14:paraId="5C3B1A18" w14:textId="77777777" w:rsidR="00551913" w:rsidRDefault="00551913" w:rsidP="00190E2E">
      <w:pPr>
        <w:ind w:firstLine="720"/>
      </w:pPr>
      <w:r>
        <w:t xml:space="preserve">We will be out in the public eye so it is important that students act and dress in a responsible and professional manner. No </w:t>
      </w:r>
      <w:r w:rsidR="00D17BA1">
        <w:t>alcohol</w:t>
      </w:r>
      <w:r>
        <w:t xml:space="preserve"> or controlled substances are permitted. Attire should be modest, meaning students will not be topless or wear revealing clothing.</w:t>
      </w:r>
    </w:p>
    <w:p w14:paraId="55DFF9C1" w14:textId="77777777" w:rsidR="00190E2E" w:rsidRPr="00190E2E" w:rsidRDefault="0021336A" w:rsidP="00190E2E">
      <w:pPr>
        <w:rPr>
          <w:b/>
        </w:rPr>
      </w:pPr>
      <w:r>
        <w:rPr>
          <w:noProof/>
        </w:rPr>
        <w:drawing>
          <wp:anchor distT="0" distB="0" distL="114300" distR="114300" simplePos="0" relativeHeight="251663360" behindDoc="0" locked="0" layoutInCell="1" allowOverlap="1" wp14:anchorId="6CF09CF7" wp14:editId="4C4F6D9C">
            <wp:simplePos x="0" y="0"/>
            <wp:positionH relativeFrom="margin">
              <wp:posOffset>3105150</wp:posOffset>
            </wp:positionH>
            <wp:positionV relativeFrom="margin">
              <wp:posOffset>867047</wp:posOffset>
            </wp:positionV>
            <wp:extent cx="2982595" cy="1988185"/>
            <wp:effectExtent l="0" t="0" r="8255" b="0"/>
            <wp:wrapSquare wrapText="bothSides"/>
            <wp:docPr id="7" name="Picture 7" descr="Student and professor examining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udent and professor examining bon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82595" cy="1988185"/>
                    </a:xfrm>
                    <a:prstGeom prst="rect">
                      <a:avLst/>
                    </a:prstGeom>
                  </pic:spPr>
                </pic:pic>
              </a:graphicData>
            </a:graphic>
          </wp:anchor>
        </w:drawing>
      </w:r>
      <w:r w:rsidR="00190E2E" w:rsidRPr="00190E2E">
        <w:rPr>
          <w:b/>
        </w:rPr>
        <w:t>Further Information</w:t>
      </w:r>
    </w:p>
    <w:p w14:paraId="0C7D4E4A" w14:textId="77777777" w:rsidR="00190E2E" w:rsidRDefault="00190E2E" w:rsidP="00D95808">
      <w:pPr>
        <w:spacing w:after="0"/>
      </w:pPr>
      <w:r>
        <w:t>Dr. Nicole Jastremski</w:t>
      </w:r>
    </w:p>
    <w:p w14:paraId="3E3112F2" w14:textId="77777777" w:rsidR="00190E2E" w:rsidRDefault="00190E2E" w:rsidP="00D95808">
      <w:pPr>
        <w:spacing w:after="0"/>
      </w:pPr>
      <w:r>
        <w:t>Department of Anthropology</w:t>
      </w:r>
    </w:p>
    <w:p w14:paraId="7BB0B23D" w14:textId="77777777" w:rsidR="00190E2E" w:rsidRDefault="00190E2E" w:rsidP="00D95808">
      <w:pPr>
        <w:spacing w:after="0"/>
      </w:pPr>
      <w:r>
        <w:t>Central Washington University</w:t>
      </w:r>
    </w:p>
    <w:p w14:paraId="44B2D6AE" w14:textId="77777777" w:rsidR="00190E2E" w:rsidRDefault="00190E2E" w:rsidP="00D95808">
      <w:pPr>
        <w:spacing w:after="0"/>
      </w:pPr>
      <w:r>
        <w:t>400 E. University Way</w:t>
      </w:r>
    </w:p>
    <w:p w14:paraId="1BE2A941" w14:textId="77777777" w:rsidR="00190E2E" w:rsidRDefault="00190E2E" w:rsidP="00D95808">
      <w:pPr>
        <w:spacing w:after="0"/>
      </w:pPr>
      <w:r>
        <w:t>Ellensburg, WA 98926-7544</w:t>
      </w:r>
    </w:p>
    <w:p w14:paraId="6183E67F" w14:textId="77777777" w:rsidR="00190E2E" w:rsidRDefault="00190E2E" w:rsidP="00D95808">
      <w:pPr>
        <w:spacing w:after="0"/>
      </w:pPr>
      <w:r>
        <w:t>Office: 342 Dean Hall</w:t>
      </w:r>
    </w:p>
    <w:p w14:paraId="1C2E85B5" w14:textId="77777777" w:rsidR="00190E2E" w:rsidRDefault="00190E2E" w:rsidP="00D95808">
      <w:pPr>
        <w:spacing w:after="0"/>
      </w:pPr>
      <w:r>
        <w:t>Phone: 509.963.2215</w:t>
      </w:r>
    </w:p>
    <w:p w14:paraId="3FCC35FD" w14:textId="77777777" w:rsidR="00190E2E" w:rsidRDefault="00190E2E" w:rsidP="00D95808">
      <w:pPr>
        <w:spacing w:after="0"/>
      </w:pPr>
      <w:hyperlink r:id="rId23" w:history="1">
        <w:r w:rsidRPr="00DC289D">
          <w:rPr>
            <w:rStyle w:val="Hyperlink"/>
          </w:rPr>
          <w:t>Nicole.Jastremski@cwu.edu</w:t>
        </w:r>
      </w:hyperlink>
    </w:p>
    <w:p w14:paraId="183FFE75" w14:textId="77777777" w:rsidR="00190E2E" w:rsidRDefault="00190E2E" w:rsidP="00190E2E"/>
    <w:p w14:paraId="6A119648" w14:textId="77777777" w:rsidR="00190E2E" w:rsidRDefault="00190E2E"/>
    <w:p w14:paraId="3FBF48CF" w14:textId="77777777" w:rsidR="008C56F7" w:rsidRDefault="008C56F7"/>
    <w:sectPr w:rsidR="008C56F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9540" w14:textId="77777777" w:rsidR="00EA22C0" w:rsidRDefault="00EA22C0" w:rsidP="004C5CF6">
      <w:pPr>
        <w:spacing w:after="0" w:line="240" w:lineRule="auto"/>
      </w:pPr>
      <w:r>
        <w:separator/>
      </w:r>
    </w:p>
  </w:endnote>
  <w:endnote w:type="continuationSeparator" w:id="0">
    <w:p w14:paraId="52D6C127" w14:textId="77777777" w:rsidR="00EA22C0" w:rsidRDefault="00EA22C0" w:rsidP="004C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99985"/>
      <w:docPartObj>
        <w:docPartGallery w:val="Page Numbers (Bottom of Page)"/>
        <w:docPartUnique/>
      </w:docPartObj>
    </w:sdtPr>
    <w:sdtEndPr>
      <w:rPr>
        <w:noProof/>
      </w:rPr>
    </w:sdtEndPr>
    <w:sdtContent>
      <w:p w14:paraId="7924BBBA" w14:textId="77777777" w:rsidR="004C5CF6" w:rsidRDefault="004C5CF6">
        <w:pPr>
          <w:pStyle w:val="Footer"/>
          <w:jc w:val="right"/>
        </w:pPr>
        <w:r>
          <w:fldChar w:fldCharType="begin"/>
        </w:r>
        <w:r>
          <w:instrText xml:space="preserve"> PAGE   \* MERGEFORMAT </w:instrText>
        </w:r>
        <w:r>
          <w:fldChar w:fldCharType="separate"/>
        </w:r>
        <w:r w:rsidR="008A1E16">
          <w:rPr>
            <w:noProof/>
          </w:rPr>
          <w:t>1</w:t>
        </w:r>
        <w:r>
          <w:rPr>
            <w:noProof/>
          </w:rPr>
          <w:fldChar w:fldCharType="end"/>
        </w:r>
      </w:p>
    </w:sdtContent>
  </w:sdt>
  <w:p w14:paraId="1142C602" w14:textId="77777777" w:rsidR="004C5CF6" w:rsidRDefault="004C5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905A" w14:textId="77777777" w:rsidR="00EA22C0" w:rsidRDefault="00EA22C0" w:rsidP="004C5CF6">
      <w:pPr>
        <w:spacing w:after="0" w:line="240" w:lineRule="auto"/>
      </w:pPr>
      <w:r>
        <w:separator/>
      </w:r>
    </w:p>
  </w:footnote>
  <w:footnote w:type="continuationSeparator" w:id="0">
    <w:p w14:paraId="579DDB3A" w14:textId="77777777" w:rsidR="00EA22C0" w:rsidRDefault="00EA22C0" w:rsidP="004C5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62B"/>
    <w:rsid w:val="00036CBD"/>
    <w:rsid w:val="00053890"/>
    <w:rsid w:val="000F3CEB"/>
    <w:rsid w:val="000F5971"/>
    <w:rsid w:val="00105B40"/>
    <w:rsid w:val="00127B82"/>
    <w:rsid w:val="00190E2E"/>
    <w:rsid w:val="0021336A"/>
    <w:rsid w:val="002164BB"/>
    <w:rsid w:val="002E28B6"/>
    <w:rsid w:val="00314A3D"/>
    <w:rsid w:val="00426087"/>
    <w:rsid w:val="004C5CF6"/>
    <w:rsid w:val="00523236"/>
    <w:rsid w:val="00551913"/>
    <w:rsid w:val="0056723F"/>
    <w:rsid w:val="0064011C"/>
    <w:rsid w:val="006B3EFF"/>
    <w:rsid w:val="007C4AEA"/>
    <w:rsid w:val="008035EE"/>
    <w:rsid w:val="00811E6C"/>
    <w:rsid w:val="0082244B"/>
    <w:rsid w:val="008343C5"/>
    <w:rsid w:val="008A1E16"/>
    <w:rsid w:val="008C286F"/>
    <w:rsid w:val="008C56F7"/>
    <w:rsid w:val="009152DA"/>
    <w:rsid w:val="009F4B6B"/>
    <w:rsid w:val="00A92F03"/>
    <w:rsid w:val="00B46EF2"/>
    <w:rsid w:val="00B90511"/>
    <w:rsid w:val="00BB0F2C"/>
    <w:rsid w:val="00BE7550"/>
    <w:rsid w:val="00C07200"/>
    <w:rsid w:val="00C147C4"/>
    <w:rsid w:val="00D17BA1"/>
    <w:rsid w:val="00D95808"/>
    <w:rsid w:val="00DA3FC1"/>
    <w:rsid w:val="00E6314D"/>
    <w:rsid w:val="00EA22C0"/>
    <w:rsid w:val="00ED61B3"/>
    <w:rsid w:val="00FD062B"/>
    <w:rsid w:val="00FD389F"/>
    <w:rsid w:val="00FD79CD"/>
    <w:rsid w:val="00FF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FAA7"/>
  <w15:chartTrackingRefBased/>
  <w15:docId w15:val="{D130F904-9E32-47BF-BC07-31927E30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62B"/>
    <w:rPr>
      <w:color w:val="0563C1" w:themeColor="hyperlink"/>
      <w:u w:val="single"/>
    </w:rPr>
  </w:style>
  <w:style w:type="paragraph" w:styleId="BalloonText">
    <w:name w:val="Balloon Text"/>
    <w:basedOn w:val="Normal"/>
    <w:link w:val="BalloonTextChar"/>
    <w:uiPriority w:val="99"/>
    <w:semiHidden/>
    <w:unhideWhenUsed/>
    <w:rsid w:val="002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BB"/>
    <w:rPr>
      <w:rFonts w:ascii="Segoe UI" w:hAnsi="Segoe UI" w:cs="Segoe UI"/>
      <w:sz w:val="18"/>
      <w:szCs w:val="18"/>
    </w:rPr>
  </w:style>
  <w:style w:type="paragraph" w:styleId="Header">
    <w:name w:val="header"/>
    <w:basedOn w:val="Normal"/>
    <w:link w:val="HeaderChar"/>
    <w:uiPriority w:val="99"/>
    <w:unhideWhenUsed/>
    <w:rsid w:val="004C5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CF6"/>
  </w:style>
  <w:style w:type="paragraph" w:styleId="Footer">
    <w:name w:val="footer"/>
    <w:basedOn w:val="Normal"/>
    <w:link w:val="FooterChar"/>
    <w:uiPriority w:val="99"/>
    <w:unhideWhenUsed/>
    <w:rsid w:val="004C5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CF6"/>
  </w:style>
  <w:style w:type="character" w:styleId="UnresolvedMention">
    <w:name w:val="Unresolved Mention"/>
    <w:basedOn w:val="DefaultParagraphFont"/>
    <w:uiPriority w:val="99"/>
    <w:semiHidden/>
    <w:unhideWhenUsed/>
    <w:rsid w:val="008C286F"/>
    <w:rPr>
      <w:color w:val="605E5C"/>
      <w:shd w:val="clear" w:color="auto" w:fill="E1DFDD"/>
    </w:rPr>
  </w:style>
  <w:style w:type="character" w:styleId="FollowedHyperlink">
    <w:name w:val="FollowedHyperlink"/>
    <w:basedOn w:val="DefaultParagraphFont"/>
    <w:uiPriority w:val="99"/>
    <w:semiHidden/>
    <w:unhideWhenUsed/>
    <w:rsid w:val="00567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mailto:ellensburgkoa@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hyperlink" Target="mailto:reg@cwu.edu" TargetMode="External"/><Relationship Id="rId17" Type="http://schemas.openxmlformats.org/officeDocument/2006/relationships/hyperlink" Target="mailto:housing@cw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wu.edu/student-life/housing/resources/summer-housing.php" TargetMode="External"/><Relationship Id="rId20" Type="http://schemas.openxmlformats.org/officeDocument/2006/relationships/hyperlink" Target="http://www.airporter.com/schedules/schedules-rat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wucsprd.peoplesoft.cwu.edu/psc/cwucsprd/EMPLOYEE/SA/c/CW_OLA_MENU.CW_NM_APPL_CMP.GB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onference.Program@cwu.edu" TargetMode="External"/><Relationship Id="rId23" Type="http://schemas.openxmlformats.org/officeDocument/2006/relationships/hyperlink" Target="mailto:Nicole.Jastremski@cwu.edu" TargetMode="External"/><Relationship Id="rId10" Type="http://schemas.openxmlformats.org/officeDocument/2006/relationships/image" Target="media/image4.jpeg"/><Relationship Id="rId19" Type="http://schemas.openxmlformats.org/officeDocument/2006/relationships/hyperlink" Target="http://www.ko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wu.edu/academics/conference/resources/summer-short-term-lodging.php"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28A5-DA6C-4306-BA43-140BC9F1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Jastremski</dc:creator>
  <cp:keywords/>
  <dc:description/>
  <cp:lastModifiedBy>Patrick Lubinski</cp:lastModifiedBy>
  <cp:revision>3</cp:revision>
  <cp:lastPrinted>2018-11-09T18:04:00Z</cp:lastPrinted>
  <dcterms:created xsi:type="dcterms:W3CDTF">2026-02-13T21:40:00Z</dcterms:created>
  <dcterms:modified xsi:type="dcterms:W3CDTF">2026-04-14T00:10:00Z</dcterms:modified>
</cp:coreProperties>
</file>