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F3E7F" w14:textId="06AD7091" w:rsidR="00934C6B" w:rsidRPr="00B46A24" w:rsidRDefault="00B35A7D" w:rsidP="00934C6B">
      <w:pPr>
        <w:jc w:val="center"/>
        <w:rPr>
          <w:b/>
          <w:bCs/>
          <w:sz w:val="50"/>
          <w:szCs w:val="50"/>
        </w:rPr>
      </w:pPr>
      <w:r>
        <w:rPr>
          <w:b/>
          <w:bCs/>
          <w:sz w:val="50"/>
          <w:szCs w:val="50"/>
        </w:rPr>
        <w:t>Wildcat Career Network</w:t>
      </w:r>
      <w:r w:rsidR="004C23AB">
        <w:rPr>
          <w:b/>
          <w:bCs/>
          <w:sz w:val="50"/>
          <w:szCs w:val="50"/>
        </w:rPr>
        <w:br/>
        <w:t>Creating</w:t>
      </w:r>
      <w:r w:rsidR="00B46A24" w:rsidRPr="00B46A24">
        <w:rPr>
          <w:b/>
          <w:bCs/>
          <w:sz w:val="50"/>
          <w:szCs w:val="50"/>
        </w:rPr>
        <w:t xml:space="preserve"> an Employer Account</w:t>
      </w:r>
      <w:r w:rsidR="00934C6B" w:rsidRPr="00B46A24">
        <w:rPr>
          <w:b/>
          <w:bCs/>
          <w:sz w:val="50"/>
          <w:szCs w:val="50"/>
        </w:rPr>
        <w:br/>
      </w:r>
    </w:p>
    <w:p w14:paraId="7626775A" w14:textId="538DF420" w:rsidR="0034207D" w:rsidRDefault="00934C6B" w:rsidP="000B33FF">
      <w:pPr>
        <w:pStyle w:val="ListParagraph"/>
        <w:numPr>
          <w:ilvl w:val="0"/>
          <w:numId w:val="1"/>
        </w:numPr>
      </w:pPr>
      <w:r>
        <w:t xml:space="preserve">Login to WCN by going </w:t>
      </w:r>
      <w:r w:rsidR="0034207D">
        <w:t>to this link</w:t>
      </w:r>
      <w:r w:rsidR="004C23AB">
        <w:t xml:space="preserve">, </w:t>
      </w:r>
      <w:hyperlink r:id="rId7" w:history="1">
        <w:r w:rsidR="004C23AB" w:rsidRPr="00E42669">
          <w:rPr>
            <w:rStyle w:val="Hyperlink"/>
          </w:rPr>
          <w:t>https://cwu-csm.symplicity.com/employers</w:t>
        </w:r>
      </w:hyperlink>
      <w:r w:rsidR="004C23AB">
        <w:t>, which will take you to the screen below:</w:t>
      </w:r>
    </w:p>
    <w:p w14:paraId="7D8E13E2" w14:textId="18BAF2F0" w:rsidR="0034207D" w:rsidRDefault="0034207D" w:rsidP="0034207D">
      <w:pPr>
        <w:pStyle w:val="ListParagraph"/>
      </w:pPr>
      <w:r>
        <w:rPr>
          <w:noProof/>
        </w:rPr>
        <w:drawing>
          <wp:inline distT="0" distB="0" distL="0" distR="0" wp14:anchorId="28744B32" wp14:editId="15EF4F1E">
            <wp:extent cx="4763928" cy="25412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6306" cy="254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6AE23" w14:textId="0EEB77DD" w:rsidR="004B3238" w:rsidRDefault="004B3238" w:rsidP="0034207D">
      <w:pPr>
        <w:pStyle w:val="ListParagraph"/>
      </w:pPr>
    </w:p>
    <w:p w14:paraId="7221A21D" w14:textId="148AAE98" w:rsidR="007131D2" w:rsidRDefault="007131D2" w:rsidP="007131D2">
      <w:pPr>
        <w:pStyle w:val="ListParagraph"/>
        <w:numPr>
          <w:ilvl w:val="0"/>
          <w:numId w:val="1"/>
        </w:numPr>
      </w:pPr>
      <w:r>
        <w:t>To create a new employer account, select either “Sign Up” or “Sign Up and Post Job”.  For this example, “Sign Up” was selected which takes the user to the screen below</w:t>
      </w:r>
      <w:r w:rsidR="00E22FBB">
        <w:t>.  If you are uncertain if you have already created an account, you can try the “Forgot Password” button to reset your password.</w:t>
      </w:r>
      <w:r w:rsidR="00E22FBB">
        <w:br/>
      </w:r>
    </w:p>
    <w:p w14:paraId="38D0AFE8" w14:textId="3ACCA2E6" w:rsidR="007131D2" w:rsidRDefault="007131D2" w:rsidP="007131D2">
      <w:pPr>
        <w:pStyle w:val="ListParagraph"/>
      </w:pPr>
      <w:r>
        <w:rPr>
          <w:noProof/>
        </w:rPr>
        <w:drawing>
          <wp:inline distT="0" distB="0" distL="0" distR="0" wp14:anchorId="3CAD7B1F" wp14:editId="22AF513F">
            <wp:extent cx="4813479" cy="2555875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0251" cy="255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CAD02AE" w14:textId="22FE1DFF" w:rsidR="007131D2" w:rsidRDefault="007131D2" w:rsidP="007131D2">
      <w:pPr>
        <w:pStyle w:val="ListParagraph"/>
        <w:numPr>
          <w:ilvl w:val="0"/>
          <w:numId w:val="1"/>
        </w:numPr>
      </w:pPr>
      <w:r>
        <w:lastRenderedPageBreak/>
        <w:t xml:space="preserve">Fill out the necessary fields.  </w:t>
      </w:r>
      <w:r w:rsidRPr="007131D2">
        <w:rPr>
          <w:b/>
          <w:bCs/>
        </w:rPr>
        <w:t>Note:</w:t>
      </w:r>
      <w:r>
        <w:t xml:space="preserve"> </w:t>
      </w:r>
      <w:r w:rsidRPr="007131D2">
        <w:rPr>
          <w:color w:val="FF0000"/>
        </w:rPr>
        <w:t>*</w:t>
      </w:r>
      <w:r w:rsidRPr="007131D2">
        <w:t xml:space="preserve"> indicates a required field</w:t>
      </w:r>
      <w:r w:rsidR="00426C53">
        <w:t>:</w:t>
      </w:r>
    </w:p>
    <w:p w14:paraId="28CEF304" w14:textId="613CA70F" w:rsidR="007131D2" w:rsidRDefault="007131D2" w:rsidP="007131D2">
      <w:pPr>
        <w:pStyle w:val="ListParagraph"/>
        <w:numPr>
          <w:ilvl w:val="1"/>
          <w:numId w:val="1"/>
        </w:numPr>
      </w:pPr>
      <w:r>
        <w:t>In “Organization Name”, you can enter part of your organization and then search the database for the official company name.</w:t>
      </w:r>
    </w:p>
    <w:p w14:paraId="6EE1CE2D" w14:textId="5DDF093C" w:rsidR="007131D2" w:rsidRDefault="007131D2" w:rsidP="007131D2">
      <w:pPr>
        <w:pStyle w:val="ListParagraph"/>
        <w:numPr>
          <w:ilvl w:val="1"/>
          <w:numId w:val="1"/>
        </w:numPr>
      </w:pPr>
      <w:r>
        <w:t xml:space="preserve">In the “Industry” field, you can select one or multiple </w:t>
      </w:r>
      <w:r w:rsidR="00B46A24">
        <w:t>entries by using the “Ctrl” button and making multiple selections.</w:t>
      </w:r>
    </w:p>
    <w:p w14:paraId="5072263A" w14:textId="25956D63" w:rsidR="00B46A24" w:rsidRDefault="00B46A24" w:rsidP="007131D2">
      <w:pPr>
        <w:pStyle w:val="ListParagraph"/>
        <w:numPr>
          <w:ilvl w:val="1"/>
          <w:numId w:val="1"/>
        </w:numPr>
      </w:pPr>
      <w:r>
        <w:t>Once you have filled all of the required fields and any of the other sections, click “Submit”.  This will bring up a confirmation of the account creation shown below:</w:t>
      </w:r>
      <w:r>
        <w:br/>
      </w:r>
    </w:p>
    <w:p w14:paraId="15A7E5ED" w14:textId="002E18EE" w:rsidR="00B46A24" w:rsidRDefault="00B46A24" w:rsidP="00E22FBB">
      <w:pPr>
        <w:pStyle w:val="ListParagraph"/>
        <w:ind w:left="1440"/>
      </w:pPr>
      <w:r>
        <w:rPr>
          <w:noProof/>
        </w:rPr>
        <w:drawing>
          <wp:inline distT="0" distB="0" distL="0" distR="0" wp14:anchorId="76F38749" wp14:editId="19567A10">
            <wp:extent cx="3257078" cy="3330848"/>
            <wp:effectExtent l="0" t="0" r="635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4016" cy="333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364500EA" w14:textId="2758C00E" w:rsidR="00B46A24" w:rsidRDefault="00B46A24" w:rsidP="00B46A24">
      <w:pPr>
        <w:pStyle w:val="ListParagraph"/>
        <w:numPr>
          <w:ilvl w:val="1"/>
          <w:numId w:val="1"/>
        </w:numPr>
      </w:pPr>
      <w:r>
        <w:t>Your account will then be reviewed by the CWU Career Services Administrators for approval.  You will receive an email once the account application is approved.</w:t>
      </w:r>
      <w:r w:rsidR="00E22FBB">
        <w:br/>
      </w:r>
    </w:p>
    <w:p w14:paraId="38153CF8" w14:textId="3B0ACE1D" w:rsidR="00AE3CF2" w:rsidRDefault="00AE3CF2" w:rsidP="00AE3CF2">
      <w:pPr>
        <w:pStyle w:val="ListParagraph"/>
        <w:numPr>
          <w:ilvl w:val="0"/>
          <w:numId w:val="1"/>
        </w:numPr>
      </w:pPr>
      <w:r>
        <w:t>Once the account application is reviewed and approved by CWU Career Services you will get an email alerting you to the approval.  There is also a link on how to create a password for your new account.  Below is what this email looks like:</w:t>
      </w:r>
    </w:p>
    <w:p w14:paraId="28920D2C" w14:textId="77777777" w:rsidR="00AE3CF2" w:rsidRDefault="00AE3CF2" w:rsidP="00BC4BA5">
      <w:pPr>
        <w:pStyle w:val="ListParagraph"/>
      </w:pPr>
    </w:p>
    <w:p w14:paraId="3FB38BF8" w14:textId="06101FBD" w:rsidR="00AE3CF2" w:rsidRDefault="00AE3CF2" w:rsidP="00AE3CF2">
      <w:pPr>
        <w:pStyle w:val="ListParagraph"/>
      </w:pPr>
      <w:r>
        <w:rPr>
          <w:noProof/>
        </w:rPr>
        <w:lastRenderedPageBreak/>
        <w:drawing>
          <wp:inline distT="0" distB="0" distL="0" distR="0" wp14:anchorId="2D2A4F82" wp14:editId="42D5139A">
            <wp:extent cx="5943600" cy="35833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89A4CA8" w14:textId="38332244" w:rsidR="00AE3CF2" w:rsidRDefault="00AE3CF2" w:rsidP="00AE3CF2">
      <w:pPr>
        <w:pStyle w:val="ListParagraph"/>
        <w:numPr>
          <w:ilvl w:val="0"/>
          <w:numId w:val="1"/>
        </w:numPr>
      </w:pPr>
      <w:r>
        <w:t>Click the “Set Your Password” link and follow the instructions to setup a password.</w:t>
      </w:r>
      <w:r w:rsidR="00A24139">
        <w:br/>
      </w:r>
    </w:p>
    <w:p w14:paraId="21D28FFE" w14:textId="1A011FF1" w:rsidR="00BC4BA5" w:rsidRDefault="00BC4BA5" w:rsidP="00AE3CF2">
      <w:pPr>
        <w:pStyle w:val="ListParagraph"/>
        <w:numPr>
          <w:ilvl w:val="0"/>
          <w:numId w:val="1"/>
        </w:numPr>
      </w:pPr>
      <w:r>
        <w:t xml:space="preserve">Your CWU </w:t>
      </w:r>
      <w:r w:rsidR="00A24139">
        <w:t>Employer Account is now ready to use.</w:t>
      </w:r>
    </w:p>
    <w:p w14:paraId="67269B39" w14:textId="77777777" w:rsidR="00AE3CF2" w:rsidRPr="00934C6B" w:rsidRDefault="00AE3CF2" w:rsidP="00AE3CF2">
      <w:pPr>
        <w:pStyle w:val="ListParagraph"/>
      </w:pPr>
    </w:p>
    <w:sectPr w:rsidR="00AE3CF2" w:rsidRPr="00934C6B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0E5B6" w14:textId="77777777" w:rsidR="00111AB9" w:rsidRDefault="00111AB9" w:rsidP="00C71BBA">
      <w:pPr>
        <w:spacing w:after="0" w:line="240" w:lineRule="auto"/>
      </w:pPr>
      <w:r>
        <w:separator/>
      </w:r>
    </w:p>
  </w:endnote>
  <w:endnote w:type="continuationSeparator" w:id="0">
    <w:p w14:paraId="170D66F6" w14:textId="77777777" w:rsidR="00111AB9" w:rsidRDefault="00111AB9" w:rsidP="00C71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07B82" w14:textId="44A66A87" w:rsidR="00C71BBA" w:rsidRDefault="00C71BBA">
    <w:pPr>
      <w:pStyle w:val="Footer"/>
    </w:pPr>
    <w:r w:rsidRPr="00C71BBA">
      <w:t>Career Services</w:t>
    </w:r>
    <w:r w:rsidRPr="00C71BBA">
      <w:tab/>
    </w:r>
    <w:r w:rsidR="004C23AB">
      <w:t xml:space="preserve">1.9.24 </w:t>
    </w:r>
    <w:proofErr w:type="spellStart"/>
    <w:r w:rsidR="004C23AB">
      <w:t>klp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CF0A2" w14:textId="77777777" w:rsidR="00111AB9" w:rsidRDefault="00111AB9" w:rsidP="00C71BBA">
      <w:pPr>
        <w:spacing w:after="0" w:line="240" w:lineRule="auto"/>
      </w:pPr>
      <w:r>
        <w:separator/>
      </w:r>
    </w:p>
  </w:footnote>
  <w:footnote w:type="continuationSeparator" w:id="0">
    <w:p w14:paraId="2784A003" w14:textId="77777777" w:rsidR="00111AB9" w:rsidRDefault="00111AB9" w:rsidP="00C71B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701D1"/>
    <w:multiLevelType w:val="hybridMultilevel"/>
    <w:tmpl w:val="8E446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3A0A28"/>
    <w:multiLevelType w:val="hybridMultilevel"/>
    <w:tmpl w:val="8E446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8928435">
    <w:abstractNumId w:val="0"/>
  </w:num>
  <w:num w:numId="2" w16cid:durableId="15568900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C6B"/>
    <w:rsid w:val="0008256E"/>
    <w:rsid w:val="00111AB9"/>
    <w:rsid w:val="001530BA"/>
    <w:rsid w:val="002E502C"/>
    <w:rsid w:val="0034207D"/>
    <w:rsid w:val="00426C53"/>
    <w:rsid w:val="004B3238"/>
    <w:rsid w:val="004C23AB"/>
    <w:rsid w:val="004D2B55"/>
    <w:rsid w:val="007131D2"/>
    <w:rsid w:val="00722154"/>
    <w:rsid w:val="008F0DB0"/>
    <w:rsid w:val="00912B52"/>
    <w:rsid w:val="00934C6B"/>
    <w:rsid w:val="009F36F9"/>
    <w:rsid w:val="00A22F32"/>
    <w:rsid w:val="00A24139"/>
    <w:rsid w:val="00AE3CF2"/>
    <w:rsid w:val="00B35A7D"/>
    <w:rsid w:val="00B46A24"/>
    <w:rsid w:val="00BC4BA5"/>
    <w:rsid w:val="00C71BBA"/>
    <w:rsid w:val="00C90C03"/>
    <w:rsid w:val="00D0031D"/>
    <w:rsid w:val="00E22FBB"/>
    <w:rsid w:val="00EA61C8"/>
    <w:rsid w:val="00F13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38BC2"/>
  <w15:chartTrackingRefBased/>
  <w15:docId w15:val="{2922360C-4BFD-4FAE-AF02-0FDBFAE09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4C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71B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1BBA"/>
  </w:style>
  <w:style w:type="paragraph" w:styleId="Footer">
    <w:name w:val="footer"/>
    <w:basedOn w:val="Normal"/>
    <w:link w:val="FooterChar"/>
    <w:uiPriority w:val="99"/>
    <w:unhideWhenUsed/>
    <w:rsid w:val="00C71B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1BBA"/>
  </w:style>
  <w:style w:type="character" w:styleId="Hyperlink">
    <w:name w:val="Hyperlink"/>
    <w:basedOn w:val="DefaultParagraphFont"/>
    <w:uiPriority w:val="99"/>
    <w:unhideWhenUsed/>
    <w:rsid w:val="004C23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23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9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wu-csm.symplicity.com/employers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W.</dc:creator>
  <cp:keywords/>
  <dc:description/>
  <cp:lastModifiedBy>Kristen Paton</cp:lastModifiedBy>
  <cp:revision>2</cp:revision>
  <dcterms:created xsi:type="dcterms:W3CDTF">2024-01-10T00:02:00Z</dcterms:created>
  <dcterms:modified xsi:type="dcterms:W3CDTF">2024-01-10T00:02:00Z</dcterms:modified>
</cp:coreProperties>
</file>