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4531" w14:textId="77777777" w:rsidR="003956E9" w:rsidRDefault="004547CB">
      <w:pPr>
        <w:pStyle w:val="Heading3"/>
        <w:spacing w:before="80"/>
        <w:ind w:left="2" w:right="499"/>
        <w:jc w:val="center"/>
        <w:rPr>
          <w:rFonts w:ascii="Arial"/>
        </w:rPr>
      </w:pPr>
      <w:bookmarkStart w:id="0" w:name="_Hlk186730558"/>
      <w:r>
        <w:rPr>
          <w:rFonts w:ascii="Arial"/>
        </w:rPr>
        <w:t>REGULAR</w:t>
      </w:r>
      <w:r>
        <w:rPr>
          <w:rFonts w:ascii="Arial"/>
          <w:spacing w:val="-3"/>
        </w:rPr>
        <w:t xml:space="preserve"> </w:t>
      </w:r>
      <w:r>
        <w:rPr>
          <w:rFonts w:ascii="Arial"/>
          <w:spacing w:val="-2"/>
        </w:rPr>
        <w:t>MEETING</w:t>
      </w:r>
    </w:p>
    <w:p w14:paraId="065287F7" w14:textId="3EE91F2A" w:rsidR="003956E9" w:rsidRDefault="004547CB">
      <w:pPr>
        <w:ind w:left="1" w:right="499"/>
        <w:jc w:val="center"/>
        <w:rPr>
          <w:b/>
          <w:sz w:val="24"/>
        </w:rPr>
      </w:pPr>
      <w:r>
        <w:rPr>
          <w:b/>
          <w:sz w:val="24"/>
        </w:rPr>
        <w:t>Wednesday,</w:t>
      </w:r>
      <w:r>
        <w:rPr>
          <w:b/>
          <w:spacing w:val="-3"/>
          <w:sz w:val="24"/>
        </w:rPr>
        <w:t xml:space="preserve"> </w:t>
      </w:r>
      <w:r w:rsidR="00D613C4">
        <w:rPr>
          <w:b/>
          <w:sz w:val="24"/>
        </w:rPr>
        <w:t>March</w:t>
      </w:r>
      <w:r>
        <w:rPr>
          <w:b/>
          <w:spacing w:val="-4"/>
          <w:sz w:val="24"/>
        </w:rPr>
        <w:t xml:space="preserve"> </w:t>
      </w:r>
      <w:r>
        <w:rPr>
          <w:b/>
          <w:sz w:val="24"/>
        </w:rPr>
        <w:t>5,</w:t>
      </w:r>
      <w:r>
        <w:rPr>
          <w:b/>
          <w:spacing w:val="-3"/>
          <w:sz w:val="24"/>
        </w:rPr>
        <w:t xml:space="preserve"> </w:t>
      </w:r>
      <w:r>
        <w:rPr>
          <w:b/>
          <w:sz w:val="24"/>
        </w:rPr>
        <w:t>2025,</w:t>
      </w:r>
      <w:r>
        <w:rPr>
          <w:b/>
          <w:spacing w:val="-5"/>
          <w:sz w:val="24"/>
        </w:rPr>
        <w:t xml:space="preserve"> </w:t>
      </w:r>
      <w:r>
        <w:rPr>
          <w:b/>
          <w:sz w:val="24"/>
        </w:rPr>
        <w:t>3:10</w:t>
      </w:r>
      <w:r>
        <w:rPr>
          <w:b/>
          <w:spacing w:val="-3"/>
          <w:sz w:val="24"/>
        </w:rPr>
        <w:t xml:space="preserve"> </w:t>
      </w:r>
      <w:r>
        <w:rPr>
          <w:b/>
          <w:spacing w:val="-4"/>
          <w:sz w:val="24"/>
        </w:rPr>
        <w:t>p.m.</w:t>
      </w:r>
    </w:p>
    <w:p w14:paraId="7AE72E35" w14:textId="0CCBCDB1" w:rsidR="003956E9" w:rsidRPr="00941092" w:rsidRDefault="00B5011B">
      <w:pPr>
        <w:ind w:left="4733"/>
        <w:rPr>
          <w:b/>
          <w:i/>
          <w:iCs/>
          <w:sz w:val="24"/>
        </w:rPr>
      </w:pPr>
      <w:r>
        <w:rPr>
          <w:b/>
          <w:sz w:val="24"/>
        </w:rPr>
        <w:t xml:space="preserve">  </w:t>
      </w:r>
      <w:r w:rsidR="00FE5BC3">
        <w:rPr>
          <w:b/>
          <w:sz w:val="24"/>
        </w:rPr>
        <w:t xml:space="preserve"> </w:t>
      </w:r>
      <w:r>
        <w:rPr>
          <w:b/>
          <w:sz w:val="24"/>
        </w:rPr>
        <w:t xml:space="preserve">  </w:t>
      </w:r>
      <w:r w:rsidR="004547CB">
        <w:rPr>
          <w:b/>
          <w:sz w:val="24"/>
        </w:rPr>
        <w:t>AGENDA</w:t>
      </w:r>
    </w:p>
    <w:p w14:paraId="4ECA8B99" w14:textId="77777777" w:rsidR="009D5438" w:rsidRDefault="009D5438" w:rsidP="009D5438">
      <w:pPr>
        <w:pStyle w:val="ListParagraph"/>
        <w:tabs>
          <w:tab w:val="left" w:pos="720"/>
        </w:tabs>
        <w:spacing w:before="60"/>
        <w:ind w:left="720" w:firstLine="0"/>
        <w:jc w:val="right"/>
        <w:rPr>
          <w:b/>
        </w:rPr>
      </w:pPr>
    </w:p>
    <w:p w14:paraId="659609FC" w14:textId="601989DB" w:rsidR="003956E9" w:rsidRDefault="004547CB" w:rsidP="0002024D">
      <w:pPr>
        <w:pStyle w:val="ListParagraph"/>
        <w:numPr>
          <w:ilvl w:val="0"/>
          <w:numId w:val="2"/>
        </w:numPr>
        <w:tabs>
          <w:tab w:val="left" w:pos="720"/>
        </w:tabs>
        <w:spacing w:before="60"/>
        <w:ind w:left="720" w:hanging="540"/>
        <w:jc w:val="left"/>
        <w:rPr>
          <w:b/>
        </w:rPr>
      </w:pPr>
      <w:r>
        <w:rPr>
          <w:b/>
        </w:rPr>
        <w:t>CHANGES</w:t>
      </w:r>
      <w:r>
        <w:rPr>
          <w:b/>
          <w:spacing w:val="-8"/>
        </w:rPr>
        <w:t xml:space="preserve"> </w:t>
      </w:r>
      <w:r>
        <w:rPr>
          <w:b/>
        </w:rPr>
        <w:t>TO</w:t>
      </w:r>
      <w:r>
        <w:rPr>
          <w:b/>
          <w:spacing w:val="-9"/>
        </w:rPr>
        <w:t xml:space="preserve"> </w:t>
      </w:r>
      <w:r>
        <w:rPr>
          <w:b/>
        </w:rPr>
        <w:t>AND</w:t>
      </w:r>
      <w:r>
        <w:rPr>
          <w:b/>
          <w:spacing w:val="-9"/>
        </w:rPr>
        <w:t xml:space="preserve"> </w:t>
      </w:r>
      <w:r>
        <w:rPr>
          <w:b/>
        </w:rPr>
        <w:t>APPROVAL</w:t>
      </w:r>
      <w:r>
        <w:rPr>
          <w:b/>
          <w:spacing w:val="-8"/>
        </w:rPr>
        <w:t xml:space="preserve"> </w:t>
      </w:r>
      <w:r>
        <w:rPr>
          <w:b/>
        </w:rPr>
        <w:t>OF</w:t>
      </w:r>
      <w:r>
        <w:rPr>
          <w:b/>
          <w:spacing w:val="-9"/>
        </w:rPr>
        <w:t xml:space="preserve"> </w:t>
      </w:r>
      <w:r>
        <w:rPr>
          <w:b/>
          <w:spacing w:val="-2"/>
        </w:rPr>
        <w:t>AGENDA</w:t>
      </w:r>
    </w:p>
    <w:p w14:paraId="34FE259F" w14:textId="11D9D3FA" w:rsidR="003956E9" w:rsidRPr="009D5438" w:rsidRDefault="004547CB" w:rsidP="0002024D">
      <w:pPr>
        <w:pStyle w:val="ListParagraph"/>
        <w:numPr>
          <w:ilvl w:val="0"/>
          <w:numId w:val="2"/>
        </w:numPr>
        <w:tabs>
          <w:tab w:val="left" w:pos="720"/>
        </w:tabs>
        <w:spacing w:before="60"/>
        <w:ind w:left="720" w:hanging="540"/>
        <w:jc w:val="left"/>
      </w:pPr>
      <w:r>
        <w:rPr>
          <w:b/>
        </w:rPr>
        <w:t>MOTION</w:t>
      </w:r>
      <w:r>
        <w:rPr>
          <w:b/>
          <w:spacing w:val="-9"/>
        </w:rPr>
        <w:t xml:space="preserve"> </w:t>
      </w:r>
      <w:r>
        <w:rPr>
          <w:b/>
        </w:rPr>
        <w:t>NO.</w:t>
      </w:r>
      <w:r>
        <w:rPr>
          <w:b/>
          <w:spacing w:val="-7"/>
        </w:rPr>
        <w:t xml:space="preserve"> </w:t>
      </w:r>
      <w:r>
        <w:rPr>
          <w:b/>
        </w:rPr>
        <w:t>24-</w:t>
      </w:r>
      <w:r w:rsidR="009D5438">
        <w:rPr>
          <w:b/>
        </w:rPr>
        <w:t>2</w:t>
      </w:r>
      <w:r w:rsidR="00D613C4">
        <w:rPr>
          <w:b/>
        </w:rPr>
        <w:t>6</w:t>
      </w:r>
      <w:r>
        <w:rPr>
          <w:b/>
        </w:rPr>
        <w:t>:</w:t>
      </w:r>
      <w:r>
        <w:rPr>
          <w:b/>
          <w:spacing w:val="-7"/>
        </w:rPr>
        <w:t xml:space="preserve"> </w:t>
      </w:r>
      <w:r>
        <w:rPr>
          <w:b/>
        </w:rPr>
        <w:t>APPROVAL</w:t>
      </w:r>
      <w:r>
        <w:rPr>
          <w:b/>
          <w:spacing w:val="-6"/>
        </w:rPr>
        <w:t xml:space="preserve"> </w:t>
      </w:r>
      <w:r>
        <w:rPr>
          <w:b/>
        </w:rPr>
        <w:t>OF</w:t>
      </w:r>
      <w:r>
        <w:rPr>
          <w:b/>
          <w:spacing w:val="-8"/>
        </w:rPr>
        <w:t xml:space="preserve"> </w:t>
      </w:r>
      <w:r>
        <w:rPr>
          <w:b/>
        </w:rPr>
        <w:t>MINUTES</w:t>
      </w:r>
      <w:r>
        <w:rPr>
          <w:b/>
          <w:spacing w:val="-7"/>
        </w:rPr>
        <w:t xml:space="preserve"> </w:t>
      </w:r>
      <w:r>
        <w:t>of</w:t>
      </w:r>
      <w:r>
        <w:rPr>
          <w:spacing w:val="-8"/>
        </w:rPr>
        <w:t xml:space="preserve"> </w:t>
      </w:r>
      <w:r w:rsidR="00D613C4">
        <w:t>February</w:t>
      </w:r>
      <w:r>
        <w:rPr>
          <w:spacing w:val="-7"/>
        </w:rPr>
        <w:t xml:space="preserve"> </w:t>
      </w:r>
      <w:r w:rsidR="009D5438">
        <w:t>5</w:t>
      </w:r>
      <w:r>
        <w:t>,</w:t>
      </w:r>
      <w:r>
        <w:rPr>
          <w:spacing w:val="-8"/>
        </w:rPr>
        <w:t xml:space="preserve"> </w:t>
      </w:r>
      <w:r>
        <w:rPr>
          <w:spacing w:val="-4"/>
        </w:rPr>
        <w:t>202</w:t>
      </w:r>
      <w:r w:rsidR="00934DD4">
        <w:rPr>
          <w:spacing w:val="-4"/>
        </w:rPr>
        <w:t>5</w:t>
      </w:r>
    </w:p>
    <w:p w14:paraId="4AABCA98" w14:textId="2F3C3141" w:rsidR="009D5438" w:rsidRPr="009D5438" w:rsidRDefault="009D5438" w:rsidP="0002024D">
      <w:pPr>
        <w:pStyle w:val="ListParagraph"/>
        <w:numPr>
          <w:ilvl w:val="0"/>
          <w:numId w:val="2"/>
        </w:numPr>
        <w:tabs>
          <w:tab w:val="left" w:pos="720"/>
        </w:tabs>
        <w:spacing w:before="60"/>
        <w:ind w:left="720" w:hanging="540"/>
        <w:jc w:val="left"/>
      </w:pPr>
      <w:r>
        <w:rPr>
          <w:b/>
        </w:rPr>
        <w:t>PRESENTATIONS</w:t>
      </w:r>
    </w:p>
    <w:p w14:paraId="5DB47B48" w14:textId="56D0DAE9" w:rsidR="009D5438" w:rsidRPr="009D5438" w:rsidRDefault="00D613C4" w:rsidP="0002024D">
      <w:pPr>
        <w:pStyle w:val="ListParagraph"/>
        <w:numPr>
          <w:ilvl w:val="0"/>
          <w:numId w:val="3"/>
        </w:numPr>
        <w:tabs>
          <w:tab w:val="left" w:pos="720"/>
        </w:tabs>
        <w:spacing w:before="60"/>
      </w:pPr>
      <w:r>
        <w:rPr>
          <w:b/>
          <w:bCs/>
        </w:rPr>
        <w:t>SHARED GOVERNANCE</w:t>
      </w:r>
      <w:r w:rsidR="009D5438">
        <w:rPr>
          <w:b/>
          <w:bCs/>
        </w:rPr>
        <w:t xml:space="preserve"> </w:t>
      </w:r>
      <w:r w:rsidR="009D5438">
        <w:t xml:space="preserve">– </w:t>
      </w:r>
      <w:r>
        <w:t>Mark Samples</w:t>
      </w:r>
      <w:r w:rsidR="005C26DE">
        <w:t>, Heidi Perez</w:t>
      </w:r>
      <w:r w:rsidR="004E35AC">
        <w:t>, Josh Welsh, Katy Williams</w:t>
      </w:r>
      <w:r w:rsidR="009D5438">
        <w:t xml:space="preserve"> </w:t>
      </w:r>
      <w:r w:rsidR="009D5438">
        <w:rPr>
          <w:i/>
          <w:iCs/>
        </w:rPr>
        <w:t>(</w:t>
      </w:r>
      <w:r w:rsidR="005C26DE">
        <w:rPr>
          <w:i/>
          <w:iCs/>
        </w:rPr>
        <w:t>20</w:t>
      </w:r>
      <w:r w:rsidR="009D5438">
        <w:rPr>
          <w:i/>
          <w:iCs/>
        </w:rPr>
        <w:t xml:space="preserve"> minutes)</w:t>
      </w:r>
    </w:p>
    <w:p w14:paraId="572D1D17" w14:textId="77777777" w:rsidR="003956E9" w:rsidRDefault="004547CB" w:rsidP="0002024D">
      <w:pPr>
        <w:pStyle w:val="ListParagraph"/>
        <w:numPr>
          <w:ilvl w:val="0"/>
          <w:numId w:val="2"/>
        </w:numPr>
        <w:tabs>
          <w:tab w:val="left" w:pos="720"/>
        </w:tabs>
        <w:spacing w:before="60"/>
        <w:ind w:left="720" w:hanging="540"/>
        <w:jc w:val="left"/>
        <w:rPr>
          <w:b/>
        </w:rPr>
      </w:pPr>
      <w:bookmarkStart w:id="1" w:name="IV._Motion_No._24-17_Approval_of_2025-20"/>
      <w:bookmarkStart w:id="2" w:name="V._COMMUNICATIONS"/>
      <w:bookmarkStart w:id="3" w:name="VI._PRESENTATIONS"/>
      <w:bookmarkEnd w:id="1"/>
      <w:bookmarkEnd w:id="2"/>
      <w:bookmarkEnd w:id="3"/>
      <w:r>
        <w:rPr>
          <w:b/>
        </w:rPr>
        <w:t>SENATE</w:t>
      </w:r>
      <w:r>
        <w:rPr>
          <w:b/>
          <w:spacing w:val="-11"/>
        </w:rPr>
        <w:t xml:space="preserve"> </w:t>
      </w:r>
      <w:r>
        <w:rPr>
          <w:b/>
        </w:rPr>
        <w:t>CHAIR</w:t>
      </w:r>
      <w:r>
        <w:rPr>
          <w:b/>
          <w:spacing w:val="-10"/>
        </w:rPr>
        <w:t xml:space="preserve"> </w:t>
      </w:r>
      <w:r>
        <w:rPr>
          <w:b/>
          <w:spacing w:val="-2"/>
        </w:rPr>
        <w:t>REPORT</w:t>
      </w:r>
    </w:p>
    <w:p w14:paraId="78C24F6E" w14:textId="64F47294" w:rsidR="003956E9" w:rsidRDefault="004547CB" w:rsidP="0002024D">
      <w:pPr>
        <w:pStyle w:val="ListParagraph"/>
        <w:numPr>
          <w:ilvl w:val="0"/>
          <w:numId w:val="2"/>
        </w:numPr>
        <w:tabs>
          <w:tab w:val="left" w:pos="720"/>
        </w:tabs>
        <w:spacing w:before="60"/>
        <w:ind w:left="720" w:hanging="540"/>
        <w:jc w:val="left"/>
        <w:rPr>
          <w:b/>
        </w:rPr>
      </w:pPr>
      <w:r>
        <w:rPr>
          <w:b/>
        </w:rPr>
        <w:t>FACULTY</w:t>
      </w:r>
      <w:r>
        <w:rPr>
          <w:b/>
          <w:spacing w:val="-13"/>
        </w:rPr>
        <w:t xml:space="preserve"> </w:t>
      </w:r>
      <w:r>
        <w:rPr>
          <w:b/>
          <w:spacing w:val="-2"/>
        </w:rPr>
        <w:t>ISSUES</w:t>
      </w:r>
    </w:p>
    <w:p w14:paraId="6F576701" w14:textId="77777777" w:rsidR="003956E9" w:rsidRDefault="004547CB" w:rsidP="0002024D">
      <w:pPr>
        <w:pStyle w:val="ListParagraph"/>
        <w:numPr>
          <w:ilvl w:val="0"/>
          <w:numId w:val="2"/>
        </w:numPr>
        <w:tabs>
          <w:tab w:val="left" w:pos="720"/>
        </w:tabs>
        <w:spacing w:before="59"/>
        <w:ind w:left="720" w:hanging="540"/>
        <w:jc w:val="left"/>
        <w:rPr>
          <w:b/>
        </w:rPr>
      </w:pPr>
      <w:r>
        <w:rPr>
          <w:b/>
        </w:rPr>
        <w:t>STUDENT</w:t>
      </w:r>
      <w:r>
        <w:rPr>
          <w:b/>
          <w:spacing w:val="-13"/>
        </w:rPr>
        <w:t xml:space="preserve"> </w:t>
      </w:r>
      <w:r>
        <w:rPr>
          <w:b/>
          <w:spacing w:val="-2"/>
        </w:rPr>
        <w:t>REPORT</w:t>
      </w:r>
    </w:p>
    <w:p w14:paraId="30F5D9AD" w14:textId="77AB58E8" w:rsidR="003956E9" w:rsidRDefault="004547CB" w:rsidP="0002024D">
      <w:pPr>
        <w:pStyle w:val="Heading4"/>
        <w:numPr>
          <w:ilvl w:val="0"/>
          <w:numId w:val="2"/>
        </w:numPr>
        <w:tabs>
          <w:tab w:val="left" w:pos="720"/>
        </w:tabs>
        <w:spacing w:before="60"/>
        <w:ind w:left="720" w:hanging="540"/>
        <w:jc w:val="left"/>
      </w:pPr>
      <w:r>
        <w:t>REPORTS/ACTION</w:t>
      </w:r>
      <w:r>
        <w:rPr>
          <w:spacing w:val="-13"/>
        </w:rPr>
        <w:t xml:space="preserve"> </w:t>
      </w:r>
      <w:r>
        <w:t>ITEMS</w:t>
      </w:r>
    </w:p>
    <w:p w14:paraId="5DAB6C7B" w14:textId="2628A060" w:rsidR="003956E9" w:rsidRDefault="001A40C6">
      <w:pPr>
        <w:pStyle w:val="BodyText"/>
        <w:ind w:left="0"/>
        <w:rPr>
          <w:rFonts w:ascii="Calibri"/>
        </w:rPr>
      </w:pPr>
      <w:r>
        <w:rPr>
          <w:rFonts w:ascii="Calibri"/>
        </w:rPr>
        <w:t xml:space="preserve"> </w:t>
      </w:r>
    </w:p>
    <w:p w14:paraId="2A1087A6" w14:textId="0A8B6D1D" w:rsidR="00146F41" w:rsidRDefault="00146F41" w:rsidP="00146F41">
      <w:pPr>
        <w:pStyle w:val="ListParagraph"/>
        <w:spacing w:line="269" w:lineRule="exact"/>
        <w:ind w:left="1080" w:hanging="360"/>
        <w:rPr>
          <w:b/>
          <w:bCs/>
          <w:color w:val="006FC0"/>
          <w:spacing w:val="-2"/>
        </w:rPr>
      </w:pPr>
      <w:r>
        <w:rPr>
          <w:b/>
          <w:bCs/>
          <w:color w:val="006FC0"/>
        </w:rPr>
        <w:t>Executive</w:t>
      </w:r>
      <w:r w:rsidRPr="001B7B47">
        <w:rPr>
          <w:b/>
          <w:bCs/>
          <w:color w:val="006FC0"/>
          <w:spacing w:val="-6"/>
        </w:rPr>
        <w:t xml:space="preserve"> </w:t>
      </w:r>
      <w:r w:rsidRPr="001B7B47">
        <w:rPr>
          <w:b/>
          <w:bCs/>
          <w:color w:val="006FC0"/>
          <w:spacing w:val="-2"/>
        </w:rPr>
        <w:t>Committee</w:t>
      </w:r>
    </w:p>
    <w:p w14:paraId="3FA83D91" w14:textId="45F8E649" w:rsidR="00146F41" w:rsidRDefault="00146F41" w:rsidP="001B1F09">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Pr>
          <w:b/>
          <w:bCs/>
        </w:rPr>
        <w:t>7</w:t>
      </w:r>
      <w:r w:rsidRPr="001B7B47">
        <w:rPr>
          <w:b/>
          <w:bCs/>
        </w:rPr>
        <w:t>:</w:t>
      </w:r>
      <w:r w:rsidRPr="001B7B47">
        <w:rPr>
          <w:b/>
          <w:bCs/>
          <w:spacing w:val="-6"/>
        </w:rPr>
        <w:t xml:space="preserve"> </w:t>
      </w:r>
      <w:r w:rsidR="001B1F09">
        <w:rPr>
          <w:spacing w:val="-6"/>
        </w:rPr>
        <w:t>Ratify Matt</w:t>
      </w:r>
      <w:r w:rsidR="00B627AE">
        <w:rPr>
          <w:spacing w:val="-6"/>
        </w:rPr>
        <w:t>hew</w:t>
      </w:r>
      <w:r w:rsidR="001B1F09">
        <w:rPr>
          <w:spacing w:val="-6"/>
        </w:rPr>
        <w:t xml:space="preserve"> Altman, Philosophy and Comparative Religion, as the Faculty Legislative Representative </w:t>
      </w:r>
      <w:proofErr w:type="gramStart"/>
      <w:r w:rsidR="001B1F09">
        <w:rPr>
          <w:spacing w:val="-6"/>
        </w:rPr>
        <w:t>beginning</w:t>
      </w:r>
      <w:proofErr w:type="gramEnd"/>
      <w:r w:rsidR="001B1F09">
        <w:rPr>
          <w:spacing w:val="-6"/>
        </w:rPr>
        <w:t xml:space="preserve"> Fall 2025 through Spring 2028</w:t>
      </w:r>
    </w:p>
    <w:p w14:paraId="4E0828C2" w14:textId="77777777" w:rsidR="00146F41" w:rsidRPr="00941092" w:rsidRDefault="00146F41" w:rsidP="00941092">
      <w:pPr>
        <w:spacing w:line="269" w:lineRule="exact"/>
        <w:rPr>
          <w:b/>
          <w:bCs/>
          <w:color w:val="006FC0"/>
        </w:rPr>
      </w:pPr>
    </w:p>
    <w:p w14:paraId="3BC823FF" w14:textId="460E4353" w:rsidR="00956546" w:rsidRDefault="00956546" w:rsidP="00956546">
      <w:pPr>
        <w:pStyle w:val="ListParagraph"/>
        <w:spacing w:line="269" w:lineRule="exact"/>
        <w:ind w:left="1080" w:hanging="360"/>
        <w:rPr>
          <w:b/>
          <w:bCs/>
          <w:color w:val="006FC0"/>
          <w:spacing w:val="-2"/>
        </w:rPr>
      </w:pPr>
      <w:r>
        <w:rPr>
          <w:b/>
          <w:bCs/>
          <w:color w:val="006FC0"/>
        </w:rPr>
        <w:t>Academic Affairs</w:t>
      </w:r>
      <w:r w:rsidRPr="001B7B47">
        <w:rPr>
          <w:b/>
          <w:bCs/>
          <w:color w:val="006FC0"/>
          <w:spacing w:val="-6"/>
        </w:rPr>
        <w:t xml:space="preserve"> </w:t>
      </w:r>
      <w:r w:rsidRPr="001B7B47">
        <w:rPr>
          <w:b/>
          <w:bCs/>
          <w:color w:val="006FC0"/>
          <w:spacing w:val="-2"/>
        </w:rPr>
        <w:t>Committee</w:t>
      </w:r>
    </w:p>
    <w:p w14:paraId="0819B413" w14:textId="58CCA5C3" w:rsidR="00956546" w:rsidRPr="00956546" w:rsidRDefault="00956546" w:rsidP="00956546">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sidR="00CE0EBA">
        <w:rPr>
          <w:b/>
          <w:bCs/>
        </w:rPr>
        <w:t>8</w:t>
      </w:r>
      <w:r>
        <w:rPr>
          <w:b/>
          <w:bCs/>
        </w:rPr>
        <w:t>:</w:t>
      </w:r>
      <w:r>
        <w:t xml:space="preserve"> </w:t>
      </w:r>
      <w:r w:rsidR="000855A6">
        <w:t xml:space="preserve">Amend CWUP 5-90-040(25), Academic Dishonesty, to add a section on </w:t>
      </w:r>
      <w:r w:rsidR="00E210D0">
        <w:t>g</w:t>
      </w:r>
      <w:r w:rsidR="000855A6">
        <w:t xml:space="preserve">enerative AI use as outlined in Exhibit </w:t>
      </w:r>
      <w:r w:rsidR="000855A6" w:rsidRPr="00941092">
        <w:t>A</w:t>
      </w:r>
      <w:r w:rsidR="000855A6">
        <w:t xml:space="preserve">. </w:t>
      </w:r>
    </w:p>
    <w:p w14:paraId="0CD75442" w14:textId="77777777" w:rsidR="00956546" w:rsidRPr="00956546" w:rsidRDefault="00956546" w:rsidP="00956546">
      <w:pPr>
        <w:spacing w:line="269" w:lineRule="exact"/>
        <w:rPr>
          <w:b/>
          <w:bCs/>
          <w:color w:val="006FC0"/>
        </w:rPr>
      </w:pPr>
    </w:p>
    <w:p w14:paraId="72CFD4F2" w14:textId="344ECC80" w:rsidR="006D18BC" w:rsidRDefault="6D886F17" w:rsidP="006D18BC">
      <w:pPr>
        <w:pStyle w:val="ListParagraph"/>
        <w:spacing w:line="269" w:lineRule="exact"/>
        <w:ind w:left="1080" w:hanging="360"/>
        <w:rPr>
          <w:b/>
          <w:bCs/>
          <w:color w:val="006FC0"/>
          <w:spacing w:val="-2"/>
        </w:rPr>
      </w:pPr>
      <w:r w:rsidRPr="001B7B47">
        <w:rPr>
          <w:b/>
          <w:bCs/>
          <w:color w:val="006FC0"/>
        </w:rPr>
        <w:t>Bylaw</w:t>
      </w:r>
      <w:r w:rsidRPr="001B7B47">
        <w:rPr>
          <w:b/>
          <w:bCs/>
          <w:color w:val="006FC0"/>
          <w:spacing w:val="-8"/>
        </w:rPr>
        <w:t xml:space="preserve"> </w:t>
      </w:r>
      <w:r w:rsidRPr="001B7B47">
        <w:rPr>
          <w:b/>
          <w:bCs/>
          <w:color w:val="006FC0"/>
        </w:rPr>
        <w:t>and</w:t>
      </w:r>
      <w:r w:rsidRPr="001B7B47">
        <w:rPr>
          <w:b/>
          <w:bCs/>
          <w:color w:val="006FC0"/>
          <w:spacing w:val="-5"/>
        </w:rPr>
        <w:t xml:space="preserve"> </w:t>
      </w:r>
      <w:r w:rsidRPr="001B7B47">
        <w:rPr>
          <w:b/>
          <w:bCs/>
          <w:color w:val="006FC0"/>
        </w:rPr>
        <w:t>Faculty</w:t>
      </w:r>
      <w:r w:rsidRPr="001B7B47">
        <w:rPr>
          <w:b/>
          <w:bCs/>
          <w:color w:val="006FC0"/>
          <w:spacing w:val="-7"/>
        </w:rPr>
        <w:t xml:space="preserve"> </w:t>
      </w:r>
      <w:r w:rsidRPr="001B7B47">
        <w:rPr>
          <w:b/>
          <w:bCs/>
          <w:color w:val="006FC0"/>
        </w:rPr>
        <w:t>Code</w:t>
      </w:r>
      <w:r w:rsidRPr="001B7B47">
        <w:rPr>
          <w:b/>
          <w:bCs/>
          <w:color w:val="006FC0"/>
          <w:spacing w:val="-6"/>
        </w:rPr>
        <w:t xml:space="preserve"> </w:t>
      </w:r>
      <w:r w:rsidRPr="001B7B47">
        <w:rPr>
          <w:b/>
          <w:bCs/>
          <w:color w:val="006FC0"/>
          <w:spacing w:val="-2"/>
        </w:rPr>
        <w:t>Committee</w:t>
      </w:r>
    </w:p>
    <w:p w14:paraId="362EEFBC" w14:textId="75D8295A" w:rsidR="003956E9" w:rsidRDefault="6D886F17" w:rsidP="006D18BC">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sidR="001B7B47">
        <w:rPr>
          <w:b/>
          <w:bCs/>
        </w:rPr>
        <w:t>0</w:t>
      </w:r>
      <w:r w:rsidR="00E11263">
        <w:rPr>
          <w:b/>
          <w:bCs/>
        </w:rPr>
        <w:t xml:space="preserve"> (</w:t>
      </w:r>
      <w:r w:rsidR="006D18BC">
        <w:rPr>
          <w:b/>
          <w:bCs/>
        </w:rPr>
        <w:t>third</w:t>
      </w:r>
      <w:r w:rsidR="00E11263">
        <w:rPr>
          <w:b/>
          <w:bCs/>
        </w:rPr>
        <w:t xml:space="preserve"> reading of three)</w:t>
      </w:r>
      <w:r w:rsidRPr="001B7B47">
        <w:rPr>
          <w:b/>
          <w:bCs/>
        </w:rPr>
        <w:t>:</w:t>
      </w:r>
      <w:r w:rsidRPr="001B7B47">
        <w:rPr>
          <w:b/>
          <w:bCs/>
          <w:spacing w:val="-6"/>
        </w:rPr>
        <w:t xml:space="preserve"> </w:t>
      </w:r>
      <w:r w:rsidR="0489D06B" w:rsidRPr="001B7B47">
        <w:rPr>
          <w:spacing w:val="-6"/>
        </w:rPr>
        <w:t xml:space="preserve">Modify </w:t>
      </w:r>
      <w:r w:rsidRPr="001B7B47">
        <w:t>Faculty</w:t>
      </w:r>
      <w:r w:rsidRPr="001B7B47">
        <w:rPr>
          <w:spacing w:val="-5"/>
        </w:rPr>
        <w:t xml:space="preserve"> </w:t>
      </w:r>
      <w:r w:rsidRPr="001B7B47">
        <w:t>Code</w:t>
      </w:r>
      <w:r w:rsidRPr="001B7B47">
        <w:rPr>
          <w:spacing w:val="-8"/>
        </w:rPr>
        <w:t xml:space="preserve"> </w:t>
      </w:r>
      <w:r w:rsidRPr="001B7B47">
        <w:t>Section</w:t>
      </w:r>
      <w:r w:rsidRPr="001B7B47">
        <w:rPr>
          <w:spacing w:val="-6"/>
        </w:rPr>
        <w:t xml:space="preserve"> </w:t>
      </w:r>
      <w:r w:rsidRPr="001B7B47">
        <w:t>IV</w:t>
      </w:r>
      <w:r w:rsidR="5D0EDA05" w:rsidRPr="001B7B47">
        <w:t xml:space="preserve">, </w:t>
      </w:r>
      <w:r w:rsidRPr="001B7B47">
        <w:t>EC</w:t>
      </w:r>
      <w:r w:rsidRPr="001B7B47">
        <w:rPr>
          <w:spacing w:val="-7"/>
        </w:rPr>
        <w:t xml:space="preserve"> </w:t>
      </w:r>
      <w:r w:rsidRPr="001B7B47">
        <w:t>Members</w:t>
      </w:r>
      <w:r w:rsidRPr="001B7B47">
        <w:rPr>
          <w:spacing w:val="-7"/>
        </w:rPr>
        <w:t xml:space="preserve"> </w:t>
      </w:r>
      <w:r w:rsidRPr="001B7B47">
        <w:t>Complaint</w:t>
      </w:r>
      <w:r w:rsidRPr="001B7B47">
        <w:rPr>
          <w:spacing w:val="-7"/>
        </w:rPr>
        <w:t xml:space="preserve"> </w:t>
      </w:r>
      <w:r w:rsidRPr="001B7B47">
        <w:t>Process</w:t>
      </w:r>
      <w:r w:rsidR="0F95F27E" w:rsidRPr="001B7B47">
        <w:t>, as outlined in</w:t>
      </w:r>
      <w:r w:rsidRPr="001B7B47">
        <w:rPr>
          <w:spacing w:val="-5"/>
        </w:rPr>
        <w:t xml:space="preserve"> </w:t>
      </w:r>
      <w:r w:rsidRPr="001B7B47">
        <w:t>Exhibit</w:t>
      </w:r>
      <w:r w:rsidRPr="001B7B47">
        <w:rPr>
          <w:spacing w:val="-6"/>
        </w:rPr>
        <w:t xml:space="preserve"> </w:t>
      </w:r>
      <w:r w:rsidR="000077EA" w:rsidRPr="00A331BF">
        <w:rPr>
          <w:spacing w:val="-5"/>
        </w:rPr>
        <w:t>B</w:t>
      </w:r>
      <w:r w:rsidRPr="001B7B47">
        <w:rPr>
          <w:spacing w:val="-5"/>
        </w:rPr>
        <w:t>.</w:t>
      </w:r>
    </w:p>
    <w:p w14:paraId="6D553644" w14:textId="77777777" w:rsidR="00956546" w:rsidRDefault="00956546" w:rsidP="006D18BC">
      <w:pPr>
        <w:pStyle w:val="ListParagraph"/>
        <w:spacing w:line="269" w:lineRule="exact"/>
        <w:ind w:left="720" w:right="940" w:firstLine="0"/>
      </w:pPr>
    </w:p>
    <w:p w14:paraId="44DB8D0F" w14:textId="3F653E9E" w:rsidR="00EE0423" w:rsidRDefault="00EE0423" w:rsidP="00EE0423">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08</w:t>
      </w:r>
      <w:r w:rsidR="006243F9">
        <w:rPr>
          <w:b/>
          <w:bCs/>
        </w:rPr>
        <w:t xml:space="preserve"> (first reading of three)</w:t>
      </w:r>
      <w:r w:rsidRPr="001B7B47">
        <w:rPr>
          <w:b/>
          <w:bCs/>
        </w:rPr>
        <w:t>:</w:t>
      </w:r>
      <w:r w:rsidRPr="001B7B47">
        <w:rPr>
          <w:b/>
          <w:bCs/>
          <w:spacing w:val="-6"/>
        </w:rPr>
        <w:t xml:space="preserve"> </w:t>
      </w:r>
      <w:r>
        <w:rPr>
          <w:spacing w:val="-6"/>
        </w:rPr>
        <w:t>Revise Faculty Code section IV to allow four NTT senators as outlined in Exhibit C.</w:t>
      </w:r>
    </w:p>
    <w:p w14:paraId="0E2304CD" w14:textId="77777777" w:rsidR="00956546" w:rsidRDefault="00956546" w:rsidP="006D18BC">
      <w:pPr>
        <w:pStyle w:val="ListParagraph"/>
        <w:spacing w:line="269" w:lineRule="exact"/>
        <w:ind w:left="720" w:right="940" w:firstLine="0"/>
      </w:pPr>
    </w:p>
    <w:p w14:paraId="04B3EF1D" w14:textId="45A65D24" w:rsidR="006243F9" w:rsidRDefault="006243F9" w:rsidP="006243F9">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Pr>
          <w:b/>
          <w:bCs/>
        </w:rPr>
        <w:t xml:space="preserve">9 (first reading of </w:t>
      </w:r>
      <w:r w:rsidR="005A6733">
        <w:rPr>
          <w:b/>
          <w:bCs/>
        </w:rPr>
        <w:t>two</w:t>
      </w:r>
      <w:r>
        <w:rPr>
          <w:b/>
          <w:bCs/>
        </w:rPr>
        <w:t>)</w:t>
      </w:r>
      <w:r w:rsidRPr="001B7B47">
        <w:rPr>
          <w:b/>
          <w:bCs/>
        </w:rPr>
        <w:t>:</w:t>
      </w:r>
      <w:r w:rsidRPr="001B7B47">
        <w:rPr>
          <w:b/>
          <w:bCs/>
          <w:spacing w:val="-6"/>
        </w:rPr>
        <w:t xml:space="preserve"> </w:t>
      </w:r>
      <w:r w:rsidRPr="001B7B47">
        <w:rPr>
          <w:spacing w:val="-6"/>
        </w:rPr>
        <w:t xml:space="preserve">Modify </w:t>
      </w:r>
      <w:r w:rsidR="005A6733">
        <w:t>Senate Bylaws</w:t>
      </w:r>
      <w:r w:rsidRPr="001B7B47">
        <w:rPr>
          <w:spacing w:val="-6"/>
        </w:rPr>
        <w:t xml:space="preserve"> </w:t>
      </w:r>
      <w:r w:rsidR="005A6733">
        <w:t>Section I</w:t>
      </w:r>
      <w:r w:rsidRPr="001B7B47">
        <w:t xml:space="preserve">, </w:t>
      </w:r>
      <w:r w:rsidR="005A6733">
        <w:t>Membership and Procedures for Election</w:t>
      </w:r>
      <w:r w:rsidRPr="001B7B47">
        <w:t>,</w:t>
      </w:r>
      <w:r w:rsidR="005A6733">
        <w:t xml:space="preserve"> to include a list of senator duties</w:t>
      </w:r>
      <w:r w:rsidRPr="001B7B47">
        <w:t xml:space="preserve"> as outlined in</w:t>
      </w:r>
      <w:r w:rsidRPr="001B7B47">
        <w:rPr>
          <w:spacing w:val="-5"/>
        </w:rPr>
        <w:t xml:space="preserve"> </w:t>
      </w:r>
      <w:r w:rsidRPr="001B7B47">
        <w:t>Exhibit</w:t>
      </w:r>
      <w:r w:rsidRPr="001B7B47">
        <w:rPr>
          <w:spacing w:val="-6"/>
        </w:rPr>
        <w:t xml:space="preserve"> </w:t>
      </w:r>
      <w:r w:rsidR="005A6733">
        <w:rPr>
          <w:spacing w:val="-5"/>
        </w:rPr>
        <w:t>D</w:t>
      </w:r>
      <w:r w:rsidRPr="001B7B47">
        <w:rPr>
          <w:spacing w:val="-5"/>
        </w:rPr>
        <w:t>.</w:t>
      </w:r>
    </w:p>
    <w:p w14:paraId="1456A5E6" w14:textId="2798CA7D" w:rsidR="001A3144" w:rsidRPr="000077EA" w:rsidRDefault="6D886F17" w:rsidP="000077EA">
      <w:pPr>
        <w:pStyle w:val="ListParagraph"/>
        <w:spacing w:before="253" w:line="268" w:lineRule="exact"/>
        <w:ind w:left="1080" w:hanging="360"/>
        <w:rPr>
          <w:color w:val="006FC0"/>
        </w:rPr>
      </w:pPr>
      <w:r w:rsidRPr="001B7B47">
        <w:rPr>
          <w:b/>
          <w:bCs/>
          <w:color w:val="006FC0"/>
        </w:rPr>
        <w:t>Curriculum</w:t>
      </w:r>
      <w:r w:rsidRPr="001B7B47">
        <w:rPr>
          <w:b/>
          <w:bCs/>
          <w:color w:val="006FC0"/>
          <w:spacing w:val="-14"/>
        </w:rPr>
        <w:t xml:space="preserve"> </w:t>
      </w:r>
      <w:r w:rsidRPr="001B7B47">
        <w:rPr>
          <w:b/>
          <w:bCs/>
          <w:color w:val="006FC0"/>
          <w:spacing w:val="-2"/>
        </w:rPr>
        <w:t>Committee</w:t>
      </w:r>
    </w:p>
    <w:p w14:paraId="04CC6A7E" w14:textId="6555EAAB" w:rsidR="00956546" w:rsidRDefault="001A3144" w:rsidP="004153F9">
      <w:pPr>
        <w:ind w:left="720" w:right="940"/>
      </w:pPr>
      <w:r w:rsidRPr="00E448D1">
        <w:rPr>
          <w:b/>
          <w:bCs/>
        </w:rPr>
        <w:t>Motion No. 24-</w:t>
      </w:r>
      <w:r w:rsidR="00A042C7">
        <w:rPr>
          <w:b/>
          <w:bCs/>
        </w:rPr>
        <w:t>30</w:t>
      </w:r>
      <w:r w:rsidRPr="00E448D1">
        <w:rPr>
          <w:b/>
          <w:bCs/>
        </w:rPr>
        <w:t>:</w:t>
      </w:r>
      <w:r>
        <w:rPr>
          <w:b/>
          <w:bCs/>
        </w:rPr>
        <w:t xml:space="preserve"> </w:t>
      </w:r>
      <w:r w:rsidR="00A042C7">
        <w:t>Approve</w:t>
      </w:r>
      <w:r w:rsidR="00A042C7" w:rsidRPr="00A042C7">
        <w:t xml:space="preserve"> the new </w:t>
      </w:r>
      <w:r w:rsidR="00A042C7">
        <w:t>Management</w:t>
      </w:r>
      <w:r w:rsidR="00A042C7" w:rsidRPr="00A042C7">
        <w:t xml:space="preserve"> Minor</w:t>
      </w:r>
      <w:r w:rsidR="00A042C7">
        <w:t>/Certificate</w:t>
      </w:r>
      <w:r w:rsidR="00A042C7" w:rsidRPr="00A042C7">
        <w:t xml:space="preserve"> as outlined in Exhibit E.</w:t>
      </w:r>
    </w:p>
    <w:p w14:paraId="2D69F15C" w14:textId="77777777" w:rsidR="00A042C7" w:rsidRDefault="00A042C7" w:rsidP="004153F9">
      <w:pPr>
        <w:ind w:left="720" w:right="940"/>
      </w:pPr>
    </w:p>
    <w:p w14:paraId="1564D3C6" w14:textId="0A9D930C" w:rsidR="00A042C7" w:rsidRDefault="00A042C7" w:rsidP="00A042C7">
      <w:pPr>
        <w:ind w:left="720" w:right="670"/>
      </w:pPr>
      <w:r w:rsidRPr="00E448D1">
        <w:rPr>
          <w:b/>
          <w:bCs/>
        </w:rPr>
        <w:t>Motion No. 24-</w:t>
      </w:r>
      <w:r>
        <w:rPr>
          <w:b/>
          <w:bCs/>
        </w:rPr>
        <w:t>31</w:t>
      </w:r>
      <w:r w:rsidRPr="00E448D1">
        <w:rPr>
          <w:b/>
          <w:bCs/>
        </w:rPr>
        <w:t>:</w:t>
      </w:r>
      <w:r>
        <w:rPr>
          <w:b/>
          <w:bCs/>
        </w:rPr>
        <w:t xml:space="preserve"> </w:t>
      </w:r>
      <w:r>
        <w:t>Approve</w:t>
      </w:r>
      <w:r w:rsidRPr="00A042C7">
        <w:t xml:space="preserve"> the new </w:t>
      </w:r>
      <w:r>
        <w:t>Electrical Engineering Technology Major BS</w:t>
      </w:r>
      <w:r w:rsidRPr="00A042C7">
        <w:t xml:space="preserve"> as outlined in Exhibit </w:t>
      </w:r>
      <w:r>
        <w:t>F</w:t>
      </w:r>
      <w:r w:rsidRPr="00A042C7">
        <w:t>.</w:t>
      </w:r>
    </w:p>
    <w:p w14:paraId="5A09EE18" w14:textId="77777777" w:rsidR="00A042C7" w:rsidRDefault="00A042C7" w:rsidP="00A042C7">
      <w:pPr>
        <w:ind w:left="720" w:right="670"/>
      </w:pPr>
    </w:p>
    <w:p w14:paraId="78CD400D" w14:textId="1AA3A187" w:rsidR="00A042C7" w:rsidRDefault="00A042C7" w:rsidP="00A86E56">
      <w:pPr>
        <w:ind w:left="720" w:right="940"/>
      </w:pPr>
      <w:r w:rsidRPr="00E448D1">
        <w:rPr>
          <w:b/>
          <w:bCs/>
        </w:rPr>
        <w:t>Motion No. 24-</w:t>
      </w:r>
      <w:r>
        <w:rPr>
          <w:b/>
          <w:bCs/>
        </w:rPr>
        <w:t>32</w:t>
      </w:r>
      <w:r w:rsidRPr="00E448D1">
        <w:rPr>
          <w:b/>
          <w:bCs/>
        </w:rPr>
        <w:t>:</w:t>
      </w:r>
      <w:r>
        <w:rPr>
          <w:b/>
          <w:bCs/>
        </w:rPr>
        <w:t xml:space="preserve"> </w:t>
      </w:r>
      <w:r>
        <w:t>Approve</w:t>
      </w:r>
      <w:r w:rsidRPr="00A042C7">
        <w:t xml:space="preserve"> the new </w:t>
      </w:r>
      <w:r>
        <w:t>Data Science Minor</w:t>
      </w:r>
      <w:r w:rsidRPr="00A042C7">
        <w:t xml:space="preserve"> as outlined in Exhibit </w:t>
      </w:r>
      <w:r>
        <w:t>G</w:t>
      </w:r>
      <w:r w:rsidRPr="00A042C7">
        <w:t>.</w:t>
      </w:r>
    </w:p>
    <w:p w14:paraId="58D3701D" w14:textId="6F3CE28D" w:rsidR="00956546" w:rsidRPr="000077EA" w:rsidRDefault="00956546" w:rsidP="00956546">
      <w:pPr>
        <w:pStyle w:val="ListParagraph"/>
        <w:spacing w:before="253" w:line="268" w:lineRule="exact"/>
        <w:ind w:left="1080" w:hanging="360"/>
        <w:rPr>
          <w:color w:val="006FC0"/>
        </w:rPr>
      </w:pPr>
      <w:r>
        <w:rPr>
          <w:b/>
          <w:bCs/>
          <w:color w:val="006FC0"/>
        </w:rPr>
        <w:t>General Education</w:t>
      </w:r>
      <w:r w:rsidRPr="001B7B47">
        <w:rPr>
          <w:b/>
          <w:bCs/>
          <w:color w:val="006FC0"/>
          <w:spacing w:val="-14"/>
        </w:rPr>
        <w:t xml:space="preserve"> </w:t>
      </w:r>
      <w:r w:rsidRPr="001B7B47">
        <w:rPr>
          <w:b/>
          <w:bCs/>
          <w:color w:val="006FC0"/>
          <w:spacing w:val="-2"/>
        </w:rPr>
        <w:t>Committee</w:t>
      </w:r>
    </w:p>
    <w:p w14:paraId="634396B9" w14:textId="32ACEFD7" w:rsidR="00956546" w:rsidRDefault="00956546" w:rsidP="003F59DD">
      <w:pPr>
        <w:spacing w:line="268" w:lineRule="exact"/>
        <w:ind w:left="720" w:right="940"/>
      </w:pPr>
      <w:r w:rsidRPr="00E448D1">
        <w:rPr>
          <w:b/>
          <w:bCs/>
        </w:rPr>
        <w:t>Motion No. 24-</w:t>
      </w:r>
      <w:r w:rsidR="00A86E56">
        <w:rPr>
          <w:b/>
          <w:bCs/>
        </w:rPr>
        <w:t>33</w:t>
      </w:r>
      <w:r w:rsidRPr="00E448D1">
        <w:rPr>
          <w:b/>
          <w:bCs/>
        </w:rPr>
        <w:t>:</w:t>
      </w:r>
      <w:r>
        <w:rPr>
          <w:b/>
          <w:bCs/>
        </w:rPr>
        <w:t xml:space="preserve"> </w:t>
      </w:r>
      <w:r w:rsidR="00FD6E82">
        <w:t xml:space="preserve">Approve the proposed General Education Program Learner Outcomes as outlined in Exhibit </w:t>
      </w:r>
      <w:r w:rsidR="00A86E56">
        <w:t>H</w:t>
      </w:r>
      <w:r w:rsidR="00FD6E82">
        <w:t>.</w:t>
      </w:r>
    </w:p>
    <w:p w14:paraId="575E911F" w14:textId="77777777" w:rsidR="00100413" w:rsidRDefault="00100413" w:rsidP="006A3B92">
      <w:pPr>
        <w:spacing w:line="268" w:lineRule="exact"/>
      </w:pPr>
    </w:p>
    <w:p w14:paraId="215E4D6E" w14:textId="1E3F6C56" w:rsidR="00EB5B00" w:rsidRPr="00EB5B00" w:rsidRDefault="00EB5B00" w:rsidP="00EB5B00">
      <w:pPr>
        <w:pStyle w:val="ListParagraph"/>
        <w:spacing w:before="4" w:line="269" w:lineRule="exact"/>
        <w:ind w:left="1080" w:hanging="360"/>
        <w:rPr>
          <w:color w:val="006FC0"/>
        </w:rPr>
      </w:pPr>
      <w:r>
        <w:rPr>
          <w:b/>
          <w:bCs/>
          <w:color w:val="006FC0"/>
        </w:rPr>
        <w:t>General Education Committee – see written report</w:t>
      </w:r>
    </w:p>
    <w:p w14:paraId="1425AF4D" w14:textId="77777777" w:rsidR="00EB5B00" w:rsidRDefault="00EB5B00" w:rsidP="006A3B92">
      <w:pPr>
        <w:spacing w:line="268" w:lineRule="exact"/>
      </w:pPr>
    </w:p>
    <w:p w14:paraId="606C9B9A" w14:textId="0FB4557C" w:rsidR="009D5438" w:rsidRPr="001B7B47" w:rsidRDefault="009D5438" w:rsidP="009D5438">
      <w:pPr>
        <w:pStyle w:val="ListParagraph"/>
        <w:spacing w:before="4" w:line="269" w:lineRule="exact"/>
        <w:ind w:left="1080" w:hanging="360"/>
        <w:rPr>
          <w:color w:val="006FC0"/>
        </w:rPr>
      </w:pPr>
      <w:r>
        <w:rPr>
          <w:b/>
          <w:bCs/>
          <w:color w:val="006FC0"/>
        </w:rPr>
        <w:t>Faculty Legislative Rep</w:t>
      </w:r>
      <w:r w:rsidR="00100413">
        <w:rPr>
          <w:b/>
          <w:bCs/>
          <w:color w:val="006FC0"/>
        </w:rPr>
        <w:t>resentative Report</w:t>
      </w:r>
    </w:p>
    <w:p w14:paraId="6B7CD0BC" w14:textId="77777777" w:rsidR="00EB5B00" w:rsidRDefault="00EB5B00" w:rsidP="006A3B92">
      <w:pPr>
        <w:spacing w:line="268" w:lineRule="exact"/>
        <w:rPr>
          <w:b/>
          <w:bCs/>
        </w:rPr>
      </w:pPr>
    </w:p>
    <w:p w14:paraId="4934B2F8" w14:textId="179F9530" w:rsidR="00956546" w:rsidRPr="00956546" w:rsidRDefault="00956546" w:rsidP="0002024D">
      <w:pPr>
        <w:pStyle w:val="ListParagraph"/>
        <w:numPr>
          <w:ilvl w:val="0"/>
          <w:numId w:val="2"/>
        </w:numPr>
        <w:tabs>
          <w:tab w:val="left" w:pos="938"/>
        </w:tabs>
        <w:spacing w:before="253"/>
        <w:ind w:left="938" w:hanging="775"/>
        <w:jc w:val="left"/>
        <w:rPr>
          <w:b/>
        </w:rPr>
      </w:pPr>
      <w:r>
        <w:rPr>
          <w:b/>
          <w:spacing w:val="-2"/>
        </w:rPr>
        <w:t>PRESIDENT</w:t>
      </w:r>
    </w:p>
    <w:p w14:paraId="0FB9081A" w14:textId="70040710" w:rsidR="003956E9" w:rsidRDefault="004547CB" w:rsidP="0002024D">
      <w:pPr>
        <w:pStyle w:val="ListParagraph"/>
        <w:numPr>
          <w:ilvl w:val="0"/>
          <w:numId w:val="2"/>
        </w:numPr>
        <w:tabs>
          <w:tab w:val="left" w:pos="938"/>
        </w:tabs>
        <w:spacing w:before="253"/>
        <w:ind w:left="938" w:hanging="775"/>
        <w:jc w:val="left"/>
        <w:rPr>
          <w:b/>
        </w:rPr>
      </w:pPr>
      <w:r>
        <w:rPr>
          <w:b/>
          <w:spacing w:val="-2"/>
        </w:rPr>
        <w:t>PROVOST</w:t>
      </w:r>
    </w:p>
    <w:p w14:paraId="6A05A809" w14:textId="77777777" w:rsidR="003956E9" w:rsidRDefault="003956E9">
      <w:pPr>
        <w:pStyle w:val="BodyText"/>
        <w:ind w:left="0"/>
        <w:rPr>
          <w:b/>
        </w:rPr>
      </w:pPr>
    </w:p>
    <w:p w14:paraId="098DC676" w14:textId="77777777" w:rsidR="003956E9" w:rsidRDefault="004547CB" w:rsidP="0002024D">
      <w:pPr>
        <w:pStyle w:val="ListParagraph"/>
        <w:numPr>
          <w:ilvl w:val="0"/>
          <w:numId w:val="2"/>
        </w:numPr>
        <w:tabs>
          <w:tab w:val="left" w:pos="938"/>
        </w:tabs>
        <w:ind w:left="938" w:hanging="714"/>
        <w:jc w:val="left"/>
        <w:rPr>
          <w:b/>
        </w:rPr>
      </w:pPr>
      <w:r>
        <w:rPr>
          <w:b/>
          <w:spacing w:val="-2"/>
        </w:rPr>
        <w:t>CHAIR-ELECT</w:t>
      </w:r>
    </w:p>
    <w:p w14:paraId="5A39BBE3" w14:textId="77777777" w:rsidR="003956E9" w:rsidRDefault="003956E9">
      <w:pPr>
        <w:pStyle w:val="BodyText"/>
        <w:ind w:left="0"/>
        <w:rPr>
          <w:b/>
        </w:rPr>
      </w:pPr>
    </w:p>
    <w:p w14:paraId="34935E91" w14:textId="77777777" w:rsidR="003956E9" w:rsidRDefault="004547CB" w:rsidP="0002024D">
      <w:pPr>
        <w:pStyle w:val="ListParagraph"/>
        <w:numPr>
          <w:ilvl w:val="0"/>
          <w:numId w:val="2"/>
        </w:numPr>
        <w:tabs>
          <w:tab w:val="left" w:pos="938"/>
        </w:tabs>
        <w:ind w:left="938" w:hanging="775"/>
        <w:jc w:val="left"/>
        <w:rPr>
          <w:b/>
        </w:rPr>
      </w:pPr>
      <w:r>
        <w:rPr>
          <w:b/>
        </w:rPr>
        <w:t>NEW</w:t>
      </w:r>
      <w:r>
        <w:rPr>
          <w:b/>
          <w:spacing w:val="-7"/>
        </w:rPr>
        <w:t xml:space="preserve"> </w:t>
      </w:r>
      <w:r>
        <w:rPr>
          <w:b/>
          <w:spacing w:val="-2"/>
        </w:rPr>
        <w:t>BUSINESS</w:t>
      </w:r>
    </w:p>
    <w:p w14:paraId="41C8F396" w14:textId="77777777" w:rsidR="003956E9" w:rsidRDefault="003956E9">
      <w:pPr>
        <w:pStyle w:val="BodyText"/>
        <w:ind w:left="0"/>
        <w:rPr>
          <w:b/>
        </w:rPr>
      </w:pPr>
    </w:p>
    <w:p w14:paraId="61701064" w14:textId="77777777" w:rsidR="003956E9" w:rsidRPr="00AB15E5" w:rsidRDefault="004547CB" w:rsidP="0002024D">
      <w:pPr>
        <w:pStyle w:val="ListParagraph"/>
        <w:numPr>
          <w:ilvl w:val="0"/>
          <w:numId w:val="2"/>
        </w:numPr>
        <w:tabs>
          <w:tab w:val="left" w:pos="938"/>
        </w:tabs>
        <w:ind w:left="938" w:hanging="836"/>
        <w:jc w:val="left"/>
        <w:rPr>
          <w:b/>
        </w:rPr>
      </w:pPr>
      <w:r>
        <w:rPr>
          <w:b/>
          <w:spacing w:val="-2"/>
        </w:rPr>
        <w:t>ADJOURNMENT</w:t>
      </w:r>
    </w:p>
    <w:p w14:paraId="0357519D" w14:textId="77777777" w:rsidR="00343F81" w:rsidRDefault="00343F81">
      <w:pPr>
        <w:pStyle w:val="BodyText"/>
        <w:ind w:left="0"/>
        <w:rPr>
          <w:b/>
        </w:rPr>
      </w:pPr>
    </w:p>
    <w:p w14:paraId="5F5AA613" w14:textId="77777777" w:rsidR="00343F81" w:rsidRDefault="00343F81">
      <w:pPr>
        <w:pStyle w:val="BodyText"/>
        <w:ind w:left="0"/>
        <w:rPr>
          <w:b/>
        </w:rPr>
      </w:pPr>
    </w:p>
    <w:p w14:paraId="6E306F13" w14:textId="77777777" w:rsidR="00343F81" w:rsidRDefault="00343F81">
      <w:pPr>
        <w:pStyle w:val="BodyText"/>
        <w:ind w:left="0"/>
        <w:rPr>
          <w:b/>
        </w:rPr>
      </w:pPr>
    </w:p>
    <w:p w14:paraId="0D0B940D" w14:textId="06444E47" w:rsidR="003956E9" w:rsidRPr="00B46FDB" w:rsidRDefault="004547CB" w:rsidP="00B46FDB">
      <w:pPr>
        <w:spacing w:before="1"/>
        <w:ind w:right="499"/>
        <w:jc w:val="center"/>
        <w:rPr>
          <w:b/>
          <w:i/>
          <w:sz w:val="24"/>
        </w:rPr>
        <w:sectPr w:rsidR="003956E9" w:rsidRPr="00B46FDB">
          <w:footerReference w:type="default" r:id="rId10"/>
          <w:type w:val="continuous"/>
          <w:pgSz w:w="12240" w:h="15840"/>
          <w:pgMar w:top="640" w:right="0" w:bottom="720" w:left="500" w:header="0" w:footer="523" w:gutter="0"/>
          <w:pgNumType w:start="1"/>
          <w:cols w:space="720"/>
        </w:sectPr>
      </w:pPr>
      <w:r>
        <w:rPr>
          <w:b/>
          <w:i/>
          <w:sz w:val="24"/>
        </w:rPr>
        <w:t>***NEXT</w:t>
      </w:r>
      <w:r>
        <w:rPr>
          <w:b/>
          <w:i/>
          <w:spacing w:val="-4"/>
          <w:sz w:val="24"/>
        </w:rPr>
        <w:t xml:space="preserve"> </w:t>
      </w:r>
      <w:r>
        <w:rPr>
          <w:b/>
          <w:i/>
          <w:sz w:val="24"/>
        </w:rPr>
        <w:t>REGULAR</w:t>
      </w:r>
      <w:r>
        <w:rPr>
          <w:b/>
          <w:i/>
          <w:spacing w:val="-2"/>
          <w:sz w:val="24"/>
        </w:rPr>
        <w:t xml:space="preserve"> </w:t>
      </w:r>
      <w:r>
        <w:rPr>
          <w:b/>
          <w:i/>
          <w:sz w:val="24"/>
        </w:rPr>
        <w:t>SENATE</w:t>
      </w:r>
      <w:r>
        <w:rPr>
          <w:b/>
          <w:i/>
          <w:spacing w:val="-3"/>
          <w:sz w:val="24"/>
        </w:rPr>
        <w:t xml:space="preserve"> </w:t>
      </w:r>
      <w:r>
        <w:rPr>
          <w:b/>
          <w:i/>
          <w:sz w:val="24"/>
        </w:rPr>
        <w:t>MEETING:</w:t>
      </w:r>
      <w:r>
        <w:rPr>
          <w:b/>
          <w:i/>
          <w:spacing w:val="-3"/>
          <w:sz w:val="24"/>
        </w:rPr>
        <w:t xml:space="preserve"> </w:t>
      </w:r>
      <w:r w:rsidR="00D613C4">
        <w:rPr>
          <w:b/>
          <w:i/>
          <w:sz w:val="24"/>
        </w:rPr>
        <w:t>April</w:t>
      </w:r>
      <w:r>
        <w:rPr>
          <w:b/>
          <w:i/>
          <w:spacing w:val="-4"/>
          <w:sz w:val="24"/>
        </w:rPr>
        <w:t xml:space="preserve"> </w:t>
      </w:r>
      <w:r w:rsidR="00D613C4">
        <w:rPr>
          <w:b/>
          <w:i/>
          <w:sz w:val="24"/>
        </w:rPr>
        <w:t>9</w:t>
      </w:r>
      <w:r>
        <w:rPr>
          <w:b/>
          <w:i/>
          <w:sz w:val="24"/>
        </w:rPr>
        <w:t>,</w:t>
      </w:r>
      <w:r>
        <w:rPr>
          <w:b/>
          <w:i/>
          <w:spacing w:val="-2"/>
          <w:sz w:val="24"/>
        </w:rPr>
        <w:t xml:space="preserve"> 2025</w:t>
      </w:r>
    </w:p>
    <w:p w14:paraId="2EEB4A98" w14:textId="2E70393A"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lastRenderedPageBreak/>
        <w:t>Shared Governance at Central Washington University</w:t>
      </w:r>
    </w:p>
    <w:p w14:paraId="13996AA2"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An Ecosystem for Aligning Priorities to Advance the University’s Vision and Mission</w:t>
      </w:r>
    </w:p>
    <w:p w14:paraId="7F9C9247"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DRAFT – February 15, 2025</w:t>
      </w:r>
    </w:p>
    <w:p w14:paraId="34A4AE4C" w14:textId="77777777" w:rsidR="00E1119C" w:rsidRPr="00312BA2" w:rsidRDefault="00E1119C" w:rsidP="00E1119C">
      <w:pPr>
        <w:rPr>
          <w:rFonts w:asciiTheme="minorHAnsi" w:hAnsiTheme="minorHAnsi" w:cstheme="minorHAnsi"/>
          <w:sz w:val="24"/>
          <w:szCs w:val="24"/>
        </w:rPr>
      </w:pPr>
    </w:p>
    <w:p w14:paraId="2CBF60DE"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Preamble</w:t>
      </w:r>
    </w:p>
    <w:p w14:paraId="44F3F486" w14:textId="77777777" w:rsidR="00E1119C" w:rsidRPr="00312BA2" w:rsidRDefault="00E1119C" w:rsidP="00E1119C">
      <w:pPr>
        <w:rPr>
          <w:rFonts w:asciiTheme="minorHAnsi" w:hAnsiTheme="minorHAnsi" w:cstheme="minorHAnsi"/>
          <w:sz w:val="24"/>
          <w:szCs w:val="24"/>
        </w:rPr>
      </w:pPr>
      <w:r w:rsidRPr="00312BA2">
        <w:rPr>
          <w:rFonts w:asciiTheme="minorHAnsi" w:hAnsiTheme="minorHAnsi" w:cstheme="minorHAnsi"/>
          <w:sz w:val="24"/>
          <w:szCs w:val="24"/>
        </w:rPr>
        <w:t>Shared governance is a cornerstone of a thriving university, founded on relationships, respect, responsibility, and transparency. Though sometimes misunderstood as requiring unanimous consensus, full access to all information, or full participation in all decisions, its true strength lies in honoring the expertise of others, joining in collaboration around important issues, and operating through trust.</w:t>
      </w:r>
    </w:p>
    <w:p w14:paraId="5DF88448" w14:textId="77777777" w:rsidR="00E1119C" w:rsidRPr="00312BA2" w:rsidRDefault="00E1119C" w:rsidP="00E1119C">
      <w:pPr>
        <w:rPr>
          <w:rFonts w:asciiTheme="minorHAnsi" w:hAnsiTheme="minorHAnsi" w:cstheme="minorHAnsi"/>
          <w:sz w:val="24"/>
          <w:szCs w:val="24"/>
        </w:rPr>
      </w:pPr>
    </w:p>
    <w:p w14:paraId="21F7A290" w14:textId="77777777" w:rsidR="00E1119C" w:rsidRPr="00312BA2" w:rsidRDefault="00E1119C" w:rsidP="00E1119C">
      <w:pPr>
        <w:rPr>
          <w:rFonts w:asciiTheme="minorHAnsi" w:hAnsiTheme="minorHAnsi" w:cstheme="minorHAnsi"/>
          <w:sz w:val="24"/>
          <w:szCs w:val="24"/>
        </w:rPr>
      </w:pPr>
      <w:r w:rsidRPr="00312BA2">
        <w:rPr>
          <w:rFonts w:asciiTheme="minorHAnsi" w:hAnsiTheme="minorHAnsi" w:cstheme="minorHAnsi"/>
          <w:sz w:val="24"/>
          <w:szCs w:val="24"/>
        </w:rPr>
        <w:t>In a healthy shared governance environment, constituents have opportunities to contribute to decision-making within their roles and expertise while recognizing that all decisions may not align with every perspective. Transparency builds trust, equity ensures fairness, and expertise drives sound decisions.</w:t>
      </w:r>
    </w:p>
    <w:p w14:paraId="34243113" w14:textId="77777777" w:rsidR="00E1119C" w:rsidRPr="00312BA2" w:rsidRDefault="00E1119C" w:rsidP="00E1119C">
      <w:pPr>
        <w:rPr>
          <w:rFonts w:asciiTheme="minorHAnsi" w:hAnsiTheme="minorHAnsi" w:cstheme="minorHAnsi"/>
          <w:sz w:val="24"/>
          <w:szCs w:val="24"/>
        </w:rPr>
      </w:pPr>
    </w:p>
    <w:p w14:paraId="6B7B79AB" w14:textId="77777777" w:rsidR="00E1119C" w:rsidRPr="00312BA2" w:rsidRDefault="00E1119C" w:rsidP="00E1119C">
      <w:pPr>
        <w:rPr>
          <w:rFonts w:asciiTheme="minorHAnsi" w:hAnsiTheme="minorHAnsi" w:cstheme="minorHAnsi"/>
          <w:sz w:val="24"/>
          <w:szCs w:val="24"/>
        </w:rPr>
      </w:pPr>
      <w:r w:rsidRPr="00312BA2">
        <w:rPr>
          <w:rFonts w:asciiTheme="minorHAnsi" w:hAnsiTheme="minorHAnsi" w:cstheme="minorHAnsi"/>
          <w:sz w:val="24"/>
          <w:szCs w:val="24"/>
        </w:rPr>
        <w:t xml:space="preserve">This document outlines </w:t>
      </w:r>
      <w:r>
        <w:rPr>
          <w:rFonts w:asciiTheme="minorHAnsi" w:hAnsiTheme="minorHAnsi" w:cstheme="minorHAnsi"/>
          <w:sz w:val="24"/>
          <w:szCs w:val="24"/>
        </w:rPr>
        <w:t>Central Washington University’s</w:t>
      </w:r>
      <w:r w:rsidRPr="00312BA2">
        <w:rPr>
          <w:rFonts w:asciiTheme="minorHAnsi" w:hAnsiTheme="minorHAnsi" w:cstheme="minorHAnsi"/>
          <w:sz w:val="24"/>
          <w:szCs w:val="24"/>
        </w:rPr>
        <w:t xml:space="preserve"> aspirational vision for shared governance. By sharing information, fostering collaboration, and encouraging meaningful participation, we create an environment where constituencies contribute to the university’s success. Through the description of authority and responsibility and the commitments outlined below, we are dedicated to fostering a system that drives innovation and ensures a thriving and sustainable future.</w:t>
      </w:r>
    </w:p>
    <w:p w14:paraId="7AF7982B" w14:textId="77777777" w:rsidR="00E1119C" w:rsidRPr="00312BA2" w:rsidRDefault="00E1119C" w:rsidP="00E1119C">
      <w:pPr>
        <w:rPr>
          <w:rFonts w:asciiTheme="minorHAnsi" w:hAnsiTheme="minorHAnsi" w:cstheme="minorHAnsi"/>
          <w:sz w:val="24"/>
          <w:szCs w:val="24"/>
        </w:rPr>
      </w:pPr>
    </w:p>
    <w:p w14:paraId="07959DFD"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I. Shared Governance Definition</w:t>
      </w:r>
    </w:p>
    <w:p w14:paraId="11DAA9D6" w14:textId="77777777" w:rsidR="00E1119C" w:rsidRPr="00312BA2" w:rsidRDefault="00E1119C" w:rsidP="00E1119C">
      <w:pPr>
        <w:pStyle w:val="NormalWeb"/>
        <w:shd w:val="clear" w:color="auto" w:fill="FFFFFF" w:themeFill="background1"/>
        <w:spacing w:before="0" w:beforeAutospacing="0" w:after="0" w:afterAutospacing="0"/>
        <w:rPr>
          <w:rFonts w:asciiTheme="minorHAnsi" w:hAnsiTheme="minorHAnsi" w:cstheme="minorHAnsi"/>
        </w:rPr>
      </w:pPr>
    </w:p>
    <w:p w14:paraId="0CB22FB1" w14:textId="77777777" w:rsidR="00E1119C" w:rsidRPr="00312BA2" w:rsidRDefault="00E1119C" w:rsidP="00E1119C">
      <w:pPr>
        <w:pStyle w:val="NormalWeb"/>
        <w:shd w:val="clear" w:color="auto" w:fill="FFFFFF" w:themeFill="background1"/>
        <w:spacing w:before="0" w:beforeAutospacing="0" w:after="0" w:afterAutospacing="0"/>
        <w:rPr>
          <w:rFonts w:asciiTheme="minorHAnsi" w:hAnsiTheme="minorHAnsi" w:cstheme="minorHAnsi"/>
        </w:rPr>
      </w:pPr>
      <w:r w:rsidRPr="00312BA2">
        <w:rPr>
          <w:rFonts w:asciiTheme="minorHAnsi" w:hAnsiTheme="minorHAnsi" w:cstheme="minorHAnsi"/>
        </w:rPr>
        <w:t xml:space="preserve">Shared Governance is the system by which various groups participate in the decision-making processes at Central Washington University (CWU). Each group participates in different activities in various ways, depending on their roles, authority, expertise, and scope of responsibility; honoring those roles and authority is critical to healthy shared governance. Shared governance allows for all constituents to work together to address the opportunities and challenges the university faces. Ultimately, shared governance creates an environment that allows the university to align priorities, communicate transparently, and foster innovation </w:t>
      </w:r>
      <w:proofErr w:type="gramStart"/>
      <w:r w:rsidRPr="00312BA2">
        <w:rPr>
          <w:rFonts w:asciiTheme="minorHAnsi" w:hAnsiTheme="minorHAnsi" w:cstheme="minorHAnsi"/>
        </w:rPr>
        <w:t>in order to</w:t>
      </w:r>
      <w:proofErr w:type="gramEnd"/>
      <w:r w:rsidRPr="00312BA2">
        <w:rPr>
          <w:rFonts w:asciiTheme="minorHAnsi" w:hAnsiTheme="minorHAnsi" w:cstheme="minorHAnsi"/>
        </w:rPr>
        <w:t xml:space="preserve"> advance the university’s vision, mission, values, and strategic goals.</w:t>
      </w:r>
    </w:p>
    <w:p w14:paraId="2ADC4E94" w14:textId="77777777" w:rsidR="00E1119C" w:rsidRPr="00312BA2" w:rsidRDefault="00E1119C" w:rsidP="00E1119C">
      <w:pPr>
        <w:rPr>
          <w:rFonts w:asciiTheme="minorHAnsi" w:hAnsiTheme="minorHAnsi" w:cstheme="minorHAnsi"/>
          <w:sz w:val="24"/>
          <w:szCs w:val="24"/>
        </w:rPr>
      </w:pPr>
    </w:p>
    <w:p w14:paraId="60BF3CDC"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II. Shared Governance Constituencies</w:t>
      </w:r>
    </w:p>
    <w:p w14:paraId="238EAD7F" w14:textId="77777777" w:rsidR="00E1119C" w:rsidRPr="00312BA2" w:rsidRDefault="00E1119C" w:rsidP="00E1119C">
      <w:pPr>
        <w:rPr>
          <w:rFonts w:asciiTheme="minorHAnsi" w:hAnsiTheme="minorHAnsi" w:cstheme="minorHAnsi"/>
          <w:sz w:val="24"/>
          <w:szCs w:val="24"/>
        </w:rPr>
      </w:pPr>
    </w:p>
    <w:p w14:paraId="33A2B85B" w14:textId="77777777" w:rsidR="00E1119C" w:rsidRPr="00312BA2" w:rsidRDefault="00E1119C" w:rsidP="00E1119C">
      <w:pPr>
        <w:rPr>
          <w:rFonts w:asciiTheme="minorHAnsi" w:hAnsiTheme="minorHAnsi" w:cstheme="minorHAnsi"/>
          <w:sz w:val="24"/>
          <w:szCs w:val="24"/>
        </w:rPr>
      </w:pPr>
      <w:r w:rsidRPr="00312BA2">
        <w:rPr>
          <w:rFonts w:asciiTheme="minorHAnsi" w:hAnsiTheme="minorHAnsi" w:cstheme="minorHAnsi"/>
          <w:sz w:val="24"/>
          <w:szCs w:val="24"/>
        </w:rPr>
        <w:t xml:space="preserve">The Board of Trustees (Board), administration, faculty, staff, and students all contribute to the shared governance of the institution. Other than the Board and the President, participation by these constituents is typically facilitated through one or more of their representative bodies, depending on the nature of the governance activity. These bodies include: </w:t>
      </w:r>
    </w:p>
    <w:p w14:paraId="04873F06"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The Executive Leadership Team</w:t>
      </w:r>
    </w:p>
    <w:p w14:paraId="538972FD"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Deans’ Council</w:t>
      </w:r>
    </w:p>
    <w:p w14:paraId="5B0D3B63"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The Academic Department Chairs Organization</w:t>
      </w:r>
    </w:p>
    <w:p w14:paraId="25AC18E3"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The Faculty Senate</w:t>
      </w:r>
    </w:p>
    <w:p w14:paraId="564380B9"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United Faculty of Central</w:t>
      </w:r>
    </w:p>
    <w:p w14:paraId="76AE2540"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Exempt Employee Association</w:t>
      </w:r>
    </w:p>
    <w:p w14:paraId="11D8059C"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Classified Employee Council</w:t>
      </w:r>
    </w:p>
    <w:p w14:paraId="275BE0CE"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Public School Employees (Classified Staff Union)</w:t>
      </w:r>
    </w:p>
    <w:p w14:paraId="0ACBFBFB"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Washington Federation of State Employees</w:t>
      </w:r>
    </w:p>
    <w:p w14:paraId="4E8E880D"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lastRenderedPageBreak/>
        <w:t>Teamsters</w:t>
      </w:r>
    </w:p>
    <w:p w14:paraId="4D063995" w14:textId="77777777" w:rsidR="00E1119C" w:rsidRPr="00312BA2" w:rsidRDefault="00E1119C" w:rsidP="0002024D">
      <w:pPr>
        <w:pStyle w:val="ListParagraph"/>
        <w:widowControl/>
        <w:numPr>
          <w:ilvl w:val="0"/>
          <w:numId w:val="4"/>
        </w:numPr>
        <w:autoSpaceDE/>
        <w:autoSpaceDN/>
        <w:rPr>
          <w:rFonts w:asciiTheme="minorHAnsi" w:hAnsiTheme="minorHAnsi" w:cstheme="minorHAnsi"/>
          <w:sz w:val="24"/>
          <w:szCs w:val="24"/>
        </w:rPr>
      </w:pPr>
      <w:r w:rsidRPr="00312BA2">
        <w:rPr>
          <w:rFonts w:asciiTheme="minorHAnsi" w:hAnsiTheme="minorHAnsi" w:cstheme="minorHAnsi"/>
          <w:sz w:val="24"/>
          <w:szCs w:val="24"/>
        </w:rPr>
        <w:t>Associated Students of Central Washington University Board of Directors</w:t>
      </w:r>
    </w:p>
    <w:p w14:paraId="02DBE153" w14:textId="77777777" w:rsidR="00E1119C" w:rsidRPr="00312BA2" w:rsidRDefault="00E1119C" w:rsidP="00E1119C">
      <w:pPr>
        <w:rPr>
          <w:rFonts w:asciiTheme="minorHAnsi" w:hAnsiTheme="minorHAnsi" w:cstheme="minorHAnsi"/>
          <w:sz w:val="24"/>
          <w:szCs w:val="24"/>
        </w:rPr>
      </w:pPr>
    </w:p>
    <w:p w14:paraId="485FD89C"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III. Shared Governance Authority and Responsibilities</w:t>
      </w:r>
    </w:p>
    <w:p w14:paraId="2005C001" w14:textId="77777777" w:rsidR="00E1119C" w:rsidRPr="00312BA2" w:rsidRDefault="00E1119C" w:rsidP="00E1119C">
      <w:pPr>
        <w:rPr>
          <w:rFonts w:asciiTheme="minorHAnsi" w:eastAsia="Calibri" w:hAnsiTheme="minorHAnsi" w:cstheme="minorHAnsi"/>
          <w:sz w:val="24"/>
          <w:szCs w:val="24"/>
        </w:rPr>
      </w:pPr>
    </w:p>
    <w:p w14:paraId="17A39CFD" w14:textId="77777777" w:rsidR="00E1119C" w:rsidRPr="00312BA2" w:rsidRDefault="00E1119C" w:rsidP="00E1119C">
      <w:pPr>
        <w:rPr>
          <w:rFonts w:asciiTheme="minorHAnsi" w:hAnsiTheme="minorHAnsi" w:cstheme="minorHAnsi"/>
          <w:sz w:val="24"/>
          <w:szCs w:val="24"/>
        </w:rPr>
      </w:pPr>
      <w:r w:rsidRPr="00312BA2">
        <w:rPr>
          <w:rFonts w:asciiTheme="minorHAnsi" w:eastAsia="Calibri" w:hAnsiTheme="minorHAnsi" w:cstheme="minorHAnsi"/>
          <w:sz w:val="24"/>
          <w:szCs w:val="24"/>
        </w:rPr>
        <w:t>Each shared governance group plays a distinct role and has differing levels and kinds of authority, as determined by the role and responsibility of that group.</w:t>
      </w:r>
      <w:r w:rsidRPr="00312BA2">
        <w:rPr>
          <w:rFonts w:asciiTheme="minorHAnsi" w:hAnsiTheme="minorHAnsi" w:cstheme="minorHAnsi"/>
          <w:sz w:val="24"/>
          <w:szCs w:val="24"/>
        </w:rPr>
        <w:t xml:space="preserve"> Honoring the authority of other groups is essential to healthy shared governance.</w:t>
      </w:r>
    </w:p>
    <w:p w14:paraId="7ACA5958" w14:textId="77777777" w:rsidR="00E1119C" w:rsidRPr="00312BA2" w:rsidRDefault="00E1119C" w:rsidP="00E1119C">
      <w:pPr>
        <w:rPr>
          <w:rFonts w:asciiTheme="minorHAnsi" w:hAnsiTheme="minorHAnsi" w:cstheme="minorHAnsi"/>
          <w:sz w:val="24"/>
          <w:szCs w:val="24"/>
        </w:rPr>
      </w:pPr>
    </w:p>
    <w:p w14:paraId="3FD27117" w14:textId="77777777" w:rsidR="00E1119C" w:rsidRPr="00312BA2" w:rsidRDefault="00E1119C" w:rsidP="00E1119C">
      <w:pPr>
        <w:shd w:val="clear" w:color="auto" w:fill="FFFFFF" w:themeFill="background1"/>
        <w:spacing w:after="270"/>
        <w:rPr>
          <w:rFonts w:asciiTheme="minorHAnsi" w:eastAsia="Helvetica" w:hAnsiTheme="minorHAnsi" w:cstheme="minorHAnsi"/>
          <w:sz w:val="24"/>
          <w:szCs w:val="24"/>
        </w:rPr>
      </w:pPr>
      <w:r w:rsidRPr="00312BA2">
        <w:rPr>
          <w:rFonts w:asciiTheme="minorHAnsi" w:eastAsia="Helvetica" w:hAnsiTheme="minorHAnsi" w:cstheme="minorHAnsi"/>
          <w:sz w:val="24"/>
          <w:szCs w:val="24"/>
        </w:rPr>
        <w:t>Three different levels or kinds of authority exist in the shared governance decision-making process. These levels of authority derive from the responsibility that a shared governance group has over a particular area.</w:t>
      </w:r>
    </w:p>
    <w:p w14:paraId="07495D65" w14:textId="77777777" w:rsidR="00E1119C" w:rsidRPr="00312BA2" w:rsidRDefault="00E1119C" w:rsidP="00E1119C">
      <w:pPr>
        <w:shd w:val="clear" w:color="auto" w:fill="FFFFFF" w:themeFill="background1"/>
        <w:spacing w:after="270"/>
        <w:ind w:left="720"/>
        <w:rPr>
          <w:rFonts w:asciiTheme="minorHAnsi" w:eastAsia="Helvetica" w:hAnsiTheme="minorHAnsi" w:cstheme="minorHAnsi"/>
          <w:sz w:val="24"/>
          <w:szCs w:val="24"/>
        </w:rPr>
      </w:pPr>
      <w:r w:rsidRPr="00312BA2">
        <w:rPr>
          <w:rFonts w:asciiTheme="minorHAnsi" w:eastAsia="Helvetica" w:hAnsiTheme="minorHAnsi" w:cstheme="minorHAnsi"/>
          <w:b/>
          <w:bCs/>
          <w:sz w:val="24"/>
          <w:szCs w:val="24"/>
        </w:rPr>
        <w:t>Final Authority</w:t>
      </w:r>
      <w:r w:rsidRPr="00312BA2">
        <w:rPr>
          <w:rFonts w:asciiTheme="minorHAnsi" w:eastAsia="Helvetica" w:hAnsiTheme="minorHAnsi" w:cstheme="minorHAnsi"/>
          <w:sz w:val="24"/>
          <w:szCs w:val="24"/>
        </w:rPr>
        <w:t>: A group has the authority to make unilateral decisions in an area. At a minimum, other shared governance groups who are impacted by the decision should be informed of the action or consulted in a pro forma fashion.</w:t>
      </w:r>
    </w:p>
    <w:p w14:paraId="24909D98" w14:textId="77777777" w:rsidR="00E1119C" w:rsidRPr="00312BA2" w:rsidRDefault="00E1119C" w:rsidP="00E1119C">
      <w:pPr>
        <w:shd w:val="clear" w:color="auto" w:fill="FFFFFF" w:themeFill="background1"/>
        <w:spacing w:after="270"/>
        <w:ind w:left="720"/>
        <w:rPr>
          <w:rFonts w:asciiTheme="minorHAnsi" w:eastAsia="Helvetica" w:hAnsiTheme="minorHAnsi" w:cstheme="minorHAnsi"/>
          <w:sz w:val="24"/>
          <w:szCs w:val="24"/>
        </w:rPr>
      </w:pPr>
      <w:r w:rsidRPr="00312BA2">
        <w:rPr>
          <w:rFonts w:asciiTheme="minorHAnsi" w:eastAsia="Helvetica" w:hAnsiTheme="minorHAnsi" w:cstheme="minorHAnsi"/>
          <w:b/>
          <w:bCs/>
          <w:sz w:val="24"/>
          <w:szCs w:val="24"/>
        </w:rPr>
        <w:t>Preeminent Authority</w:t>
      </w:r>
      <w:r w:rsidRPr="00312BA2">
        <w:rPr>
          <w:rFonts w:asciiTheme="minorHAnsi" w:eastAsia="Helvetica" w:hAnsiTheme="minorHAnsi" w:cstheme="minorHAnsi"/>
          <w:sz w:val="24"/>
          <w:szCs w:val="24"/>
        </w:rPr>
        <w:t xml:space="preserve">: A group has primary authority for an </w:t>
      </w:r>
      <w:proofErr w:type="gramStart"/>
      <w:r w:rsidRPr="00312BA2">
        <w:rPr>
          <w:rFonts w:asciiTheme="minorHAnsi" w:eastAsia="Helvetica" w:hAnsiTheme="minorHAnsi" w:cstheme="minorHAnsi"/>
          <w:sz w:val="24"/>
          <w:szCs w:val="24"/>
        </w:rPr>
        <w:t>area</w:t>
      </w:r>
      <w:proofErr w:type="gramEnd"/>
      <w:r w:rsidRPr="00312BA2">
        <w:rPr>
          <w:rFonts w:asciiTheme="minorHAnsi" w:eastAsia="Helvetica" w:hAnsiTheme="minorHAnsi" w:cstheme="minorHAnsi"/>
          <w:sz w:val="24"/>
          <w:szCs w:val="24"/>
        </w:rPr>
        <w:t xml:space="preserve"> but other groups have an opportunity to participate meaningfully in the decision-making process. If there is disagreement between the groups, the group that has preeminent authority normally prevails. </w:t>
      </w:r>
    </w:p>
    <w:p w14:paraId="5AFAA902" w14:textId="77777777" w:rsidR="00E1119C" w:rsidRPr="00312BA2" w:rsidRDefault="00E1119C" w:rsidP="00E1119C">
      <w:pPr>
        <w:shd w:val="clear" w:color="auto" w:fill="FFFFFF" w:themeFill="background1"/>
        <w:spacing w:after="270"/>
        <w:ind w:left="720"/>
        <w:rPr>
          <w:rFonts w:asciiTheme="minorHAnsi" w:eastAsia="Helvetica" w:hAnsiTheme="minorHAnsi" w:cstheme="minorHAnsi"/>
          <w:sz w:val="24"/>
          <w:szCs w:val="24"/>
        </w:rPr>
      </w:pPr>
      <w:r w:rsidRPr="00312BA2">
        <w:rPr>
          <w:rFonts w:asciiTheme="minorHAnsi" w:eastAsia="Helvetica" w:hAnsiTheme="minorHAnsi" w:cstheme="minorHAnsi"/>
          <w:b/>
          <w:bCs/>
          <w:sz w:val="24"/>
          <w:szCs w:val="24"/>
        </w:rPr>
        <w:t>Joint Authority</w:t>
      </w:r>
      <w:r w:rsidRPr="00312BA2">
        <w:rPr>
          <w:rFonts w:asciiTheme="minorHAnsi" w:eastAsia="Helvetica" w:hAnsiTheme="minorHAnsi" w:cstheme="minorHAnsi"/>
          <w:sz w:val="24"/>
          <w:szCs w:val="24"/>
        </w:rPr>
        <w:t>: Two or more shared governance groups exercise equal influence in an area. These groups must collaborate closely in the decision-making process. If an area is subject to collective bargaining between a union and the administration or Board, the level of union participation should presumably be “joint authority.”</w:t>
      </w:r>
    </w:p>
    <w:p w14:paraId="5D3294EE" w14:textId="77777777" w:rsidR="00E1119C" w:rsidRPr="00312BA2" w:rsidRDefault="00E1119C" w:rsidP="00E1119C">
      <w:pPr>
        <w:pStyle w:val="CommentText"/>
        <w:rPr>
          <w:rFonts w:asciiTheme="minorHAnsi" w:hAnsiTheme="minorHAnsi" w:cstheme="minorHAnsi"/>
          <w:sz w:val="24"/>
          <w:szCs w:val="24"/>
        </w:rPr>
      </w:pPr>
      <w:r w:rsidRPr="00312BA2">
        <w:rPr>
          <w:rFonts w:asciiTheme="minorHAnsi" w:hAnsiTheme="minorHAnsi" w:cstheme="minorHAnsi"/>
          <w:sz w:val="24"/>
          <w:szCs w:val="24"/>
        </w:rPr>
        <w:t>In all cases, including cases where the Board has final authority, shared governance at CWU includes an expectation of transparent communication and meaningful participation. Because of the unique expertise that faculty hold at a university, consultation with faculty in areas that relate to the educational and scholarly mission of the university is essential. The roles, responsibilities, and authority of the major groups of shared governance are outlined below.</w:t>
      </w:r>
    </w:p>
    <w:p w14:paraId="78885B2E" w14:textId="77777777" w:rsidR="00E1119C" w:rsidRPr="00312BA2" w:rsidRDefault="00E1119C" w:rsidP="00E1119C">
      <w:pPr>
        <w:rPr>
          <w:rFonts w:asciiTheme="minorHAnsi" w:hAnsiTheme="minorHAnsi" w:cstheme="minorHAnsi"/>
          <w:sz w:val="24"/>
          <w:szCs w:val="24"/>
        </w:rPr>
      </w:pPr>
    </w:p>
    <w:p w14:paraId="221EE30E" w14:textId="77777777" w:rsidR="00E1119C" w:rsidRPr="00312BA2" w:rsidRDefault="00E1119C" w:rsidP="00E1119C">
      <w:pPr>
        <w:ind w:left="720"/>
        <w:rPr>
          <w:rFonts w:asciiTheme="minorHAnsi" w:hAnsiTheme="minorHAnsi" w:cstheme="minorHAnsi"/>
          <w:b/>
          <w:bCs/>
          <w:sz w:val="24"/>
          <w:szCs w:val="24"/>
        </w:rPr>
      </w:pPr>
      <w:r w:rsidRPr="00312BA2">
        <w:rPr>
          <w:rFonts w:asciiTheme="minorHAnsi" w:hAnsiTheme="minorHAnsi" w:cstheme="minorHAnsi"/>
          <w:b/>
          <w:bCs/>
          <w:sz w:val="24"/>
          <w:szCs w:val="24"/>
        </w:rPr>
        <w:t xml:space="preserve">Board of Trustees </w:t>
      </w:r>
    </w:p>
    <w:p w14:paraId="15F966EE" w14:textId="77777777" w:rsidR="00E1119C" w:rsidRPr="00312BA2" w:rsidRDefault="00E1119C" w:rsidP="00E1119C">
      <w:pPr>
        <w:ind w:left="720"/>
        <w:rPr>
          <w:rFonts w:asciiTheme="minorHAnsi" w:eastAsia="Times New Roman" w:hAnsiTheme="minorHAnsi" w:cstheme="minorHAnsi"/>
          <w:color w:val="000000"/>
          <w:sz w:val="24"/>
          <w:szCs w:val="24"/>
        </w:rPr>
      </w:pPr>
      <w:r w:rsidRPr="00312BA2">
        <w:rPr>
          <w:rFonts w:asciiTheme="minorHAnsi" w:hAnsiTheme="minorHAnsi" w:cstheme="minorHAnsi"/>
          <w:sz w:val="24"/>
          <w:szCs w:val="24"/>
        </w:rPr>
        <w:t xml:space="preserve">The </w:t>
      </w:r>
      <w:r w:rsidRPr="00312BA2">
        <w:rPr>
          <w:rFonts w:asciiTheme="minorHAnsi" w:eastAsia="Times New Roman" w:hAnsiTheme="minorHAnsi" w:cstheme="minorHAnsi"/>
          <w:color w:val="000000" w:themeColor="text1"/>
          <w:sz w:val="24"/>
          <w:szCs w:val="24"/>
        </w:rPr>
        <w:t>Board of Trustees for Central Washington University has the final authority over the university, and delegates authority to the President in the operations of the university. The Board has final authority for hiring and evaluating the President, as well as for approving the vision, mission, values, and strategic goals and new degree programs and academic majors. Additionally, the Board has final authority over the university’s budget. The Board will determine and communicate appropriate methods for participation of faculty, staff, and students in the areas of decision-making where they formally and directly exercise their authority, including especially the hiring and evaluation of the president.</w:t>
      </w:r>
    </w:p>
    <w:p w14:paraId="1BEE7FF2" w14:textId="77777777" w:rsidR="00E1119C" w:rsidRPr="00312BA2" w:rsidRDefault="00E1119C" w:rsidP="00E1119C">
      <w:pPr>
        <w:ind w:left="720"/>
        <w:rPr>
          <w:rFonts w:asciiTheme="minorHAnsi" w:eastAsia="Times New Roman" w:hAnsiTheme="minorHAnsi" w:cstheme="minorHAnsi"/>
          <w:color w:val="000000"/>
          <w:sz w:val="24"/>
          <w:szCs w:val="24"/>
        </w:rPr>
      </w:pPr>
    </w:p>
    <w:p w14:paraId="27AF2555" w14:textId="77777777" w:rsidR="00E1119C" w:rsidRPr="00312BA2" w:rsidRDefault="00E1119C" w:rsidP="00E1119C">
      <w:pPr>
        <w:ind w:left="720"/>
        <w:rPr>
          <w:rFonts w:asciiTheme="minorHAnsi" w:eastAsia="Times New Roman" w:hAnsiTheme="minorHAnsi" w:cstheme="minorHAnsi"/>
          <w:b/>
          <w:bCs/>
          <w:color w:val="000000"/>
          <w:sz w:val="24"/>
          <w:szCs w:val="24"/>
        </w:rPr>
      </w:pPr>
      <w:r w:rsidRPr="00312BA2">
        <w:rPr>
          <w:rFonts w:asciiTheme="minorHAnsi" w:eastAsia="Times New Roman" w:hAnsiTheme="minorHAnsi" w:cstheme="minorHAnsi"/>
          <w:b/>
          <w:bCs/>
          <w:color w:val="000000" w:themeColor="text1"/>
          <w:sz w:val="24"/>
          <w:szCs w:val="24"/>
        </w:rPr>
        <w:t>The President and Executive Level Administration</w:t>
      </w:r>
    </w:p>
    <w:p w14:paraId="0537ED1F" w14:textId="77777777" w:rsidR="00E1119C" w:rsidRPr="00312BA2" w:rsidRDefault="00E1119C" w:rsidP="00E1119C">
      <w:pPr>
        <w:ind w:left="720"/>
        <w:rPr>
          <w:rFonts w:asciiTheme="minorHAnsi" w:eastAsia="Times New Roman" w:hAnsiTheme="minorHAnsi" w:cstheme="minorHAnsi"/>
          <w:color w:val="000000" w:themeColor="text1"/>
          <w:sz w:val="24"/>
          <w:szCs w:val="24"/>
        </w:rPr>
      </w:pPr>
      <w:r w:rsidRPr="00312BA2">
        <w:rPr>
          <w:rFonts w:asciiTheme="minorHAnsi" w:eastAsia="Times New Roman" w:hAnsiTheme="minorHAnsi" w:cstheme="minorHAnsi"/>
          <w:color w:val="000000" w:themeColor="text1"/>
          <w:sz w:val="24"/>
          <w:szCs w:val="24"/>
        </w:rPr>
        <w:t xml:space="preserve">The President of Central Washington University has preeminent authority over the operations of the university, delegated from the Board of Trustees. The President’s authority includes oversight </w:t>
      </w:r>
      <w:r w:rsidRPr="00312BA2">
        <w:rPr>
          <w:rFonts w:asciiTheme="minorHAnsi" w:eastAsia="Times New Roman" w:hAnsiTheme="minorHAnsi" w:cstheme="minorHAnsi"/>
          <w:color w:val="000000" w:themeColor="text1"/>
          <w:sz w:val="24"/>
          <w:szCs w:val="24"/>
        </w:rPr>
        <w:lastRenderedPageBreak/>
        <w:t>of facilities, finances, budgets, and information technology; the creation and implementation of vision, mission, values, and strategic goals; oversight of accreditation and adherence to state and federal policies; the hiring and evaluation of executive level leaders, including vice presidents and deans; guiding the composition of academic and non-academic programs to shape the institution’s overall portfolio to align with its mission; fostering and initiating innovation and renovation of academic and other programs; oversight of student engagement and success, including admissions and financial aid policies; oversight of athletics and advancement; oversight of safety and security; and advancing the brand and marketing of the institution.</w:t>
      </w:r>
    </w:p>
    <w:p w14:paraId="4D907D6D" w14:textId="77777777" w:rsidR="00E1119C" w:rsidRPr="00312BA2" w:rsidRDefault="00E1119C" w:rsidP="00E1119C">
      <w:pPr>
        <w:rPr>
          <w:rFonts w:asciiTheme="minorHAnsi" w:eastAsia="Times New Roman" w:hAnsiTheme="minorHAnsi" w:cstheme="minorHAnsi"/>
          <w:color w:val="000000" w:themeColor="text1"/>
          <w:sz w:val="24"/>
          <w:szCs w:val="24"/>
        </w:rPr>
      </w:pPr>
    </w:p>
    <w:p w14:paraId="3B289D28" w14:textId="77777777" w:rsidR="00E1119C" w:rsidRPr="00312BA2" w:rsidRDefault="00E1119C" w:rsidP="00E1119C">
      <w:pPr>
        <w:ind w:left="720"/>
        <w:rPr>
          <w:rFonts w:asciiTheme="minorHAnsi" w:eastAsia="Times New Roman" w:hAnsiTheme="minorHAnsi" w:cstheme="minorHAnsi"/>
          <w:color w:val="000000" w:themeColor="text1"/>
          <w:sz w:val="24"/>
          <w:szCs w:val="24"/>
        </w:rPr>
      </w:pPr>
      <w:r w:rsidRPr="00312BA2">
        <w:rPr>
          <w:rFonts w:asciiTheme="minorHAnsi" w:eastAsia="Times New Roman" w:hAnsiTheme="minorHAnsi" w:cstheme="minorHAnsi"/>
          <w:color w:val="000000" w:themeColor="text1"/>
          <w:sz w:val="24"/>
          <w:szCs w:val="24"/>
        </w:rPr>
        <w:t>The President may delegate authority for these functions to other executive level leaders. The President or designee will determine and transparently communicate appropriate methods for participation of faculty, staff, and students in areas of decision-making where the President has preeminent authority.</w:t>
      </w:r>
    </w:p>
    <w:p w14:paraId="2021EA37" w14:textId="77777777" w:rsidR="00E1119C" w:rsidRPr="00312BA2" w:rsidRDefault="00E1119C" w:rsidP="00E1119C">
      <w:pPr>
        <w:ind w:left="720"/>
        <w:rPr>
          <w:rFonts w:asciiTheme="minorHAnsi" w:eastAsiaTheme="minorEastAsia" w:hAnsiTheme="minorHAnsi" w:cstheme="minorHAnsi"/>
          <w:sz w:val="24"/>
          <w:szCs w:val="24"/>
        </w:rPr>
      </w:pPr>
    </w:p>
    <w:p w14:paraId="5022FBEC" w14:textId="77777777" w:rsidR="00E1119C" w:rsidRPr="00312BA2" w:rsidRDefault="00E1119C" w:rsidP="00E1119C">
      <w:pPr>
        <w:ind w:left="720"/>
        <w:rPr>
          <w:rFonts w:asciiTheme="minorHAnsi" w:eastAsia="Times New Roman" w:hAnsiTheme="minorHAnsi" w:cstheme="minorHAnsi"/>
          <w:b/>
          <w:bCs/>
          <w:color w:val="000000"/>
          <w:sz w:val="24"/>
          <w:szCs w:val="24"/>
        </w:rPr>
      </w:pPr>
      <w:r w:rsidRPr="00312BA2">
        <w:rPr>
          <w:rFonts w:asciiTheme="minorHAnsi" w:eastAsia="Times New Roman" w:hAnsiTheme="minorHAnsi" w:cstheme="minorHAnsi"/>
          <w:b/>
          <w:bCs/>
          <w:color w:val="000000" w:themeColor="text1"/>
          <w:sz w:val="24"/>
          <w:szCs w:val="24"/>
        </w:rPr>
        <w:t xml:space="preserve">The </w:t>
      </w:r>
      <w:proofErr w:type="gramStart"/>
      <w:r w:rsidRPr="00312BA2">
        <w:rPr>
          <w:rFonts w:asciiTheme="minorHAnsi" w:eastAsia="Times New Roman" w:hAnsiTheme="minorHAnsi" w:cstheme="minorHAnsi"/>
          <w:b/>
          <w:bCs/>
          <w:color w:val="000000" w:themeColor="text1"/>
          <w:sz w:val="24"/>
          <w:szCs w:val="24"/>
        </w:rPr>
        <w:t>Faculty</w:t>
      </w:r>
      <w:proofErr w:type="gramEnd"/>
      <w:r w:rsidRPr="00312BA2">
        <w:rPr>
          <w:rFonts w:asciiTheme="minorHAnsi" w:eastAsia="Times New Roman" w:hAnsiTheme="minorHAnsi" w:cstheme="minorHAnsi"/>
          <w:b/>
          <w:bCs/>
          <w:color w:val="000000" w:themeColor="text1"/>
          <w:sz w:val="24"/>
          <w:szCs w:val="24"/>
        </w:rPr>
        <w:t xml:space="preserve"> </w:t>
      </w:r>
    </w:p>
    <w:p w14:paraId="6927728F" w14:textId="77777777" w:rsidR="00E1119C" w:rsidRPr="00312BA2" w:rsidRDefault="00E1119C" w:rsidP="00E1119C">
      <w:pPr>
        <w:ind w:left="720"/>
        <w:rPr>
          <w:rFonts w:asciiTheme="minorHAnsi" w:eastAsia="Calibri" w:hAnsiTheme="minorHAnsi" w:cstheme="minorHAnsi"/>
          <w:color w:val="000000" w:themeColor="text1"/>
          <w:sz w:val="24"/>
          <w:szCs w:val="24"/>
        </w:rPr>
      </w:pPr>
      <w:r w:rsidRPr="00312BA2">
        <w:rPr>
          <w:rFonts w:asciiTheme="minorHAnsi" w:eastAsia="Calibri" w:hAnsiTheme="minorHAnsi" w:cstheme="minorHAnsi"/>
          <w:color w:val="000000" w:themeColor="text1"/>
          <w:sz w:val="24"/>
          <w:szCs w:val="24"/>
        </w:rPr>
        <w:t>Because of their expertise, the faculty of Central Washington University have preeminent authority over specific aspects including curriculum, research and creative activity, and faculty status and joint authority over the scholarly and educational mission of the university. Oversight of the curriculum is a primary responsibility of the faculty and includes determining the requirements for academic programs, the sequence of courses in an academic program, the subject matter or content of individual courses, the methods of instruction (e.g., lecture, lab, discussion), and the assessment of student learning. Faculty are instrumental in the advancement of new programs which should be developed jointly with the administration and in the decision to terminate existing programs.</w:t>
      </w:r>
    </w:p>
    <w:p w14:paraId="2962D262" w14:textId="77777777" w:rsidR="00E1119C" w:rsidRPr="00312BA2" w:rsidRDefault="00E1119C" w:rsidP="00E1119C">
      <w:pPr>
        <w:rPr>
          <w:rFonts w:asciiTheme="minorHAnsi" w:eastAsia="Calibri" w:hAnsiTheme="minorHAnsi" w:cstheme="minorHAnsi"/>
          <w:color w:val="000000" w:themeColor="text1"/>
          <w:sz w:val="24"/>
          <w:szCs w:val="24"/>
        </w:rPr>
      </w:pPr>
    </w:p>
    <w:p w14:paraId="4F2DCBCC" w14:textId="77777777" w:rsidR="00E1119C" w:rsidRPr="00312BA2" w:rsidRDefault="00E1119C" w:rsidP="00E1119C">
      <w:pPr>
        <w:ind w:left="720"/>
        <w:rPr>
          <w:rFonts w:asciiTheme="minorHAnsi" w:eastAsia="Calibri" w:hAnsiTheme="minorHAnsi" w:cstheme="minorHAnsi"/>
          <w:color w:val="000000" w:themeColor="text1"/>
          <w:sz w:val="24"/>
          <w:szCs w:val="24"/>
        </w:rPr>
      </w:pPr>
      <w:r w:rsidRPr="00312BA2">
        <w:rPr>
          <w:rFonts w:asciiTheme="minorHAnsi" w:eastAsia="Calibri" w:hAnsiTheme="minorHAnsi" w:cstheme="minorHAnsi"/>
          <w:color w:val="000000" w:themeColor="text1"/>
          <w:sz w:val="24"/>
          <w:szCs w:val="24"/>
        </w:rPr>
        <w:t xml:space="preserve">Additionally, meaningful assessment for annual evaluation, tenure, promotion, and post-tenure review is dependent on the expertise of faculty. While the Executive Vice President for Academic Affairs and the Deans determine the University and the College Criteria for evaluation, these criteria should be developed in consultation with the faculty. College and departmental criteria must originate from the University Criteria. Given their expertise, faculty within their departments and disciplines have preeminent authority to develop Department Criteria. </w:t>
      </w:r>
    </w:p>
    <w:p w14:paraId="2AF034EA" w14:textId="77777777" w:rsidR="00E1119C" w:rsidRPr="00312BA2" w:rsidRDefault="00E1119C" w:rsidP="00E1119C">
      <w:pPr>
        <w:ind w:left="720"/>
        <w:rPr>
          <w:rFonts w:asciiTheme="minorHAnsi" w:eastAsia="Calibri" w:hAnsiTheme="minorHAnsi" w:cstheme="minorHAnsi"/>
          <w:color w:val="000000" w:themeColor="text1"/>
          <w:sz w:val="24"/>
          <w:szCs w:val="24"/>
        </w:rPr>
      </w:pPr>
    </w:p>
    <w:p w14:paraId="5C2ACCBF" w14:textId="77777777" w:rsidR="00E1119C" w:rsidRPr="00312BA2" w:rsidRDefault="00E1119C" w:rsidP="00E1119C">
      <w:pPr>
        <w:ind w:left="720"/>
        <w:rPr>
          <w:rFonts w:asciiTheme="minorHAnsi" w:eastAsia="Calibri" w:hAnsiTheme="minorHAnsi" w:cstheme="minorHAnsi"/>
          <w:color w:val="000000" w:themeColor="text1"/>
          <w:sz w:val="24"/>
          <w:szCs w:val="24"/>
        </w:rPr>
      </w:pPr>
      <w:r w:rsidRPr="00312BA2">
        <w:rPr>
          <w:rFonts w:asciiTheme="minorHAnsi" w:eastAsia="Calibri" w:hAnsiTheme="minorHAnsi" w:cstheme="minorHAnsi"/>
          <w:color w:val="000000" w:themeColor="text1"/>
          <w:sz w:val="24"/>
          <w:szCs w:val="24"/>
        </w:rPr>
        <w:t>Given their role in curriculum, service, and scholarship, faculty should be consulted especially in the development and implementation of the educational component of the university budget. Early, ongoing and meaningful engagement in the overall university budget includes transparent sharing so that faculty can participate in decisions regarding expenditures, including especially those areas related to their expertise.</w:t>
      </w:r>
    </w:p>
    <w:p w14:paraId="70FDB01F" w14:textId="77777777" w:rsidR="00E1119C" w:rsidRPr="00312BA2" w:rsidRDefault="00E1119C" w:rsidP="00E1119C">
      <w:pPr>
        <w:ind w:left="720"/>
        <w:rPr>
          <w:rFonts w:asciiTheme="minorHAnsi" w:eastAsia="Calibri" w:hAnsiTheme="minorHAnsi" w:cstheme="minorHAnsi"/>
          <w:color w:val="000000" w:themeColor="text1"/>
          <w:sz w:val="24"/>
          <w:szCs w:val="24"/>
        </w:rPr>
      </w:pPr>
    </w:p>
    <w:p w14:paraId="4F5A9550" w14:textId="77777777" w:rsidR="00E1119C" w:rsidRPr="00312BA2" w:rsidRDefault="00E1119C" w:rsidP="00E1119C">
      <w:pPr>
        <w:ind w:left="720"/>
        <w:rPr>
          <w:rFonts w:asciiTheme="minorHAnsi" w:eastAsia="Times New Roman" w:hAnsiTheme="minorHAnsi" w:cstheme="minorHAnsi"/>
          <w:color w:val="000000"/>
          <w:sz w:val="24"/>
          <w:szCs w:val="24"/>
        </w:rPr>
      </w:pPr>
      <w:r w:rsidRPr="00312BA2">
        <w:rPr>
          <w:rFonts w:asciiTheme="minorHAnsi" w:eastAsia="Times New Roman" w:hAnsiTheme="minorHAnsi" w:cstheme="minorHAnsi"/>
          <w:color w:val="000000" w:themeColor="text1"/>
          <w:sz w:val="24"/>
          <w:szCs w:val="24"/>
        </w:rPr>
        <w:t xml:space="preserve">When the Board or the Administration disagrees with decisions that are within faculty expertise (curriculum and faculty status), they should exercise their authority with extreme caution and communicate the reasoning behind their difference of perspective. </w:t>
      </w:r>
    </w:p>
    <w:p w14:paraId="611F083C" w14:textId="77777777" w:rsidR="00E1119C" w:rsidRPr="00312BA2" w:rsidRDefault="00E1119C" w:rsidP="00E1119C">
      <w:pPr>
        <w:rPr>
          <w:rFonts w:asciiTheme="minorHAnsi" w:eastAsiaTheme="minorEastAsia" w:hAnsiTheme="minorHAnsi" w:cstheme="minorHAnsi"/>
          <w:sz w:val="24"/>
          <w:szCs w:val="24"/>
        </w:rPr>
      </w:pPr>
    </w:p>
    <w:p w14:paraId="7E8BCE65" w14:textId="77777777" w:rsidR="00E1119C" w:rsidRPr="00312BA2" w:rsidRDefault="00E1119C" w:rsidP="00E1119C">
      <w:pPr>
        <w:ind w:left="720"/>
        <w:rPr>
          <w:rFonts w:asciiTheme="minorHAnsi" w:eastAsia="Times New Roman" w:hAnsiTheme="minorHAnsi" w:cstheme="minorHAnsi"/>
          <w:b/>
          <w:bCs/>
          <w:color w:val="000000"/>
          <w:sz w:val="24"/>
          <w:szCs w:val="24"/>
        </w:rPr>
      </w:pPr>
      <w:r w:rsidRPr="00312BA2">
        <w:rPr>
          <w:rFonts w:asciiTheme="minorHAnsi" w:eastAsia="Times New Roman" w:hAnsiTheme="minorHAnsi" w:cstheme="minorHAnsi"/>
          <w:b/>
          <w:bCs/>
          <w:color w:val="000000" w:themeColor="text1"/>
          <w:sz w:val="24"/>
          <w:szCs w:val="24"/>
        </w:rPr>
        <w:t xml:space="preserve">Exempt and Classified Staff  </w:t>
      </w:r>
    </w:p>
    <w:p w14:paraId="5479E869" w14:textId="77777777" w:rsidR="00E1119C" w:rsidRPr="00312BA2" w:rsidRDefault="00E1119C" w:rsidP="00E1119C">
      <w:pPr>
        <w:ind w:left="720"/>
        <w:rPr>
          <w:rFonts w:asciiTheme="minorHAnsi" w:eastAsia="Times New Roman" w:hAnsiTheme="minorHAnsi" w:cstheme="minorHAnsi"/>
          <w:color w:val="000000"/>
          <w:sz w:val="24"/>
          <w:szCs w:val="24"/>
        </w:rPr>
      </w:pPr>
      <w:r w:rsidRPr="00312BA2">
        <w:rPr>
          <w:rFonts w:asciiTheme="minorHAnsi" w:eastAsia="Times New Roman" w:hAnsiTheme="minorHAnsi" w:cstheme="minorHAnsi"/>
          <w:color w:val="000000" w:themeColor="text1"/>
          <w:sz w:val="24"/>
          <w:szCs w:val="24"/>
        </w:rPr>
        <w:t xml:space="preserve">Exempt and classified staff play a critical role in supporting and engaging students to ensure their success as well as in the administrative and operational functioning of the university. As such, </w:t>
      </w:r>
      <w:r w:rsidRPr="00312BA2">
        <w:rPr>
          <w:rFonts w:asciiTheme="minorHAnsi" w:eastAsia="Times New Roman" w:hAnsiTheme="minorHAnsi" w:cstheme="minorHAnsi"/>
          <w:color w:val="000000" w:themeColor="text1"/>
          <w:sz w:val="24"/>
          <w:szCs w:val="24"/>
        </w:rPr>
        <w:lastRenderedPageBreak/>
        <w:t>they should be included in shared governance decisions and conversations that relate to their roles as they offer important perspectives.</w:t>
      </w:r>
    </w:p>
    <w:p w14:paraId="63D5D763" w14:textId="77777777" w:rsidR="00E1119C" w:rsidRPr="00312BA2" w:rsidRDefault="00E1119C" w:rsidP="00E1119C">
      <w:pPr>
        <w:ind w:left="720"/>
        <w:rPr>
          <w:rFonts w:asciiTheme="minorHAnsi" w:eastAsia="Times New Roman" w:hAnsiTheme="minorHAnsi" w:cstheme="minorHAnsi"/>
          <w:color w:val="000000"/>
          <w:sz w:val="24"/>
          <w:szCs w:val="24"/>
        </w:rPr>
      </w:pPr>
    </w:p>
    <w:p w14:paraId="1DB4E99A" w14:textId="77777777" w:rsidR="00E1119C" w:rsidRPr="00312BA2" w:rsidRDefault="00E1119C" w:rsidP="00E1119C">
      <w:pPr>
        <w:ind w:left="720"/>
        <w:rPr>
          <w:rFonts w:asciiTheme="minorHAnsi" w:eastAsia="Times New Roman" w:hAnsiTheme="minorHAnsi" w:cstheme="minorHAnsi"/>
          <w:b/>
          <w:bCs/>
          <w:color w:val="000000" w:themeColor="text1"/>
          <w:sz w:val="24"/>
          <w:szCs w:val="24"/>
        </w:rPr>
      </w:pPr>
      <w:r w:rsidRPr="00312BA2">
        <w:rPr>
          <w:rFonts w:asciiTheme="minorHAnsi" w:eastAsia="Times New Roman" w:hAnsiTheme="minorHAnsi" w:cstheme="minorHAnsi"/>
          <w:b/>
          <w:bCs/>
          <w:color w:val="000000" w:themeColor="text1"/>
          <w:sz w:val="24"/>
          <w:szCs w:val="24"/>
        </w:rPr>
        <w:t xml:space="preserve">Students </w:t>
      </w:r>
    </w:p>
    <w:p w14:paraId="40727D5B" w14:textId="77777777" w:rsidR="00E1119C" w:rsidRPr="00312BA2" w:rsidRDefault="00E1119C" w:rsidP="00E1119C">
      <w:pPr>
        <w:ind w:left="720"/>
        <w:rPr>
          <w:rFonts w:asciiTheme="minorHAnsi" w:eastAsia="Calibri" w:hAnsiTheme="minorHAnsi" w:cstheme="minorHAnsi"/>
          <w:sz w:val="24"/>
          <w:szCs w:val="24"/>
        </w:rPr>
      </w:pPr>
      <w:r w:rsidRPr="00312BA2">
        <w:rPr>
          <w:rFonts w:asciiTheme="minorHAnsi" w:eastAsia="Times New Roman" w:hAnsiTheme="minorHAnsi" w:cstheme="minorHAnsi"/>
          <w:color w:val="000000" w:themeColor="text1"/>
          <w:sz w:val="24"/>
          <w:szCs w:val="24"/>
        </w:rPr>
        <w:t xml:space="preserve">At Central Washington University the student experience is the focus of our collective effort as we assist students in </w:t>
      </w:r>
      <w:r w:rsidRPr="00312BA2">
        <w:rPr>
          <w:rFonts w:asciiTheme="minorHAnsi" w:eastAsia="Calibri" w:hAnsiTheme="minorHAnsi" w:cstheme="minorHAnsi"/>
          <w:sz w:val="24"/>
          <w:szCs w:val="24"/>
        </w:rPr>
        <w:t xml:space="preserve">becoming “engaged professionals, active citizens, and lifelong learners.”  As a result, the student voice is valuable in our governance environment and provides a perspective that is critical to our decision-making. </w:t>
      </w:r>
      <w:r w:rsidRPr="00312BA2">
        <w:rPr>
          <w:rFonts w:asciiTheme="minorHAnsi" w:hAnsiTheme="minorHAnsi" w:cstheme="minorHAnsi"/>
          <w:sz w:val="24"/>
          <w:szCs w:val="24"/>
        </w:rPr>
        <w:t>Students should be invited to participate on task forces and committees when their perspective would strengthen the conversation and broaden the ideas being considered. Additionally, in the state of Washington, a student sits on the Board of Trustees providing another avenue for student participation in the governance of the university.</w:t>
      </w:r>
    </w:p>
    <w:p w14:paraId="033FDFAF" w14:textId="77777777" w:rsidR="00E1119C" w:rsidRPr="00312BA2" w:rsidRDefault="00E1119C" w:rsidP="00E1119C">
      <w:pPr>
        <w:rPr>
          <w:rFonts w:asciiTheme="minorHAnsi" w:hAnsiTheme="minorHAnsi" w:cstheme="minorHAnsi"/>
          <w:sz w:val="24"/>
          <w:szCs w:val="24"/>
        </w:rPr>
      </w:pPr>
    </w:p>
    <w:p w14:paraId="4474E4F6"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IV. Shared Governance Commitments</w:t>
      </w:r>
    </w:p>
    <w:p w14:paraId="53808789" w14:textId="77777777" w:rsidR="00E1119C" w:rsidRPr="00312BA2" w:rsidRDefault="00E1119C" w:rsidP="00E1119C">
      <w:pPr>
        <w:rPr>
          <w:rFonts w:asciiTheme="minorHAnsi" w:hAnsiTheme="minorHAnsi" w:cstheme="minorHAnsi"/>
          <w:sz w:val="24"/>
          <w:szCs w:val="24"/>
        </w:rPr>
      </w:pPr>
    </w:p>
    <w:p w14:paraId="04DC7F45" w14:textId="77777777" w:rsidR="00E1119C" w:rsidRPr="00312BA2" w:rsidRDefault="00E1119C" w:rsidP="00E1119C">
      <w:pPr>
        <w:rPr>
          <w:rFonts w:asciiTheme="minorHAnsi" w:hAnsiTheme="minorHAnsi" w:cstheme="minorHAnsi"/>
          <w:sz w:val="24"/>
          <w:szCs w:val="24"/>
        </w:rPr>
      </w:pPr>
      <w:r w:rsidRPr="00312BA2">
        <w:rPr>
          <w:rFonts w:asciiTheme="minorHAnsi" w:hAnsiTheme="minorHAnsi" w:cstheme="minorHAnsi"/>
          <w:sz w:val="24"/>
          <w:szCs w:val="24"/>
        </w:rPr>
        <w:t>The following commitments of shared governance have been developed through careful study of internal practices and policies, as well as key documents from the American Association of University Professors (AAUP), the American Council on Education (ACE), and the Association of Governing Boards (AGB). These commitments are intended to guide the way in which the various shared governance groups interact with each other to align priorities, communicate transparently, and foster innovation, ultimately advancing the vision and mission of the university. Ultimately, shared governance at Central Washington University depends upon the creation of a culture of collaboration and consultation.</w:t>
      </w:r>
    </w:p>
    <w:p w14:paraId="1A0B2E25" w14:textId="77777777" w:rsidR="00E1119C" w:rsidRPr="00312BA2" w:rsidRDefault="00E1119C" w:rsidP="00E1119C">
      <w:pPr>
        <w:rPr>
          <w:rFonts w:asciiTheme="minorHAnsi" w:hAnsiTheme="minorHAnsi" w:cstheme="minorHAnsi"/>
          <w:sz w:val="24"/>
          <w:szCs w:val="24"/>
        </w:rPr>
      </w:pPr>
    </w:p>
    <w:p w14:paraId="39F5FE22" w14:textId="77777777" w:rsidR="00E1119C" w:rsidRPr="00312BA2" w:rsidRDefault="00E1119C" w:rsidP="00E1119C">
      <w:pPr>
        <w:ind w:left="720"/>
        <w:rPr>
          <w:rFonts w:asciiTheme="minorHAnsi" w:hAnsiTheme="minorHAnsi" w:cstheme="minorHAnsi"/>
          <w:sz w:val="24"/>
          <w:szCs w:val="24"/>
        </w:rPr>
      </w:pPr>
      <w:r w:rsidRPr="00312BA2">
        <w:rPr>
          <w:rFonts w:asciiTheme="minorHAnsi" w:hAnsiTheme="minorHAnsi" w:cstheme="minorHAnsi"/>
          <w:b/>
          <w:bCs/>
          <w:sz w:val="24"/>
          <w:szCs w:val="24"/>
        </w:rPr>
        <w:t>1. Engagement and Institutional-Thinking</w:t>
      </w:r>
      <w:r w:rsidRPr="00312BA2">
        <w:rPr>
          <w:rFonts w:asciiTheme="minorHAnsi" w:hAnsiTheme="minorHAnsi" w:cstheme="minorHAnsi"/>
          <w:sz w:val="24"/>
          <w:szCs w:val="24"/>
        </w:rPr>
        <w:t xml:space="preserve"> – We will commit to a culture of meaningful engagement that is based on understanding and honoring the various roles, authority, and responsibility of the shared governance groups at CWU, recognizing that respecting boundaries is essential to healthy shared governance. We will balance support for our own constituencies and areas with institutional thinking, adopting a shared governance mindset that advances the vision and mission of the university.</w:t>
      </w:r>
    </w:p>
    <w:p w14:paraId="2D233D23" w14:textId="77777777" w:rsidR="00E1119C" w:rsidRPr="00312BA2" w:rsidRDefault="00E1119C" w:rsidP="00E1119C">
      <w:pPr>
        <w:ind w:left="720"/>
        <w:rPr>
          <w:rFonts w:asciiTheme="minorHAnsi" w:hAnsiTheme="minorHAnsi" w:cstheme="minorHAnsi"/>
          <w:b/>
          <w:bCs/>
          <w:sz w:val="24"/>
          <w:szCs w:val="24"/>
        </w:rPr>
      </w:pPr>
    </w:p>
    <w:p w14:paraId="3BED38F0" w14:textId="77777777" w:rsidR="00E1119C" w:rsidRPr="00312BA2" w:rsidRDefault="00E1119C" w:rsidP="00E1119C">
      <w:pPr>
        <w:ind w:left="720"/>
        <w:rPr>
          <w:rFonts w:asciiTheme="minorHAnsi" w:hAnsiTheme="minorHAnsi" w:cstheme="minorHAnsi"/>
          <w:b/>
          <w:bCs/>
          <w:sz w:val="24"/>
          <w:szCs w:val="24"/>
        </w:rPr>
      </w:pPr>
      <w:r w:rsidRPr="00312BA2">
        <w:rPr>
          <w:rFonts w:asciiTheme="minorHAnsi" w:hAnsiTheme="minorHAnsi" w:cstheme="minorHAnsi"/>
          <w:b/>
          <w:bCs/>
          <w:sz w:val="24"/>
          <w:szCs w:val="24"/>
        </w:rPr>
        <w:t>2. Mutual Trust and Respect</w:t>
      </w:r>
      <w:r w:rsidRPr="00312BA2">
        <w:rPr>
          <w:rFonts w:asciiTheme="minorHAnsi" w:hAnsiTheme="minorHAnsi" w:cstheme="minorHAnsi"/>
          <w:sz w:val="24"/>
          <w:szCs w:val="24"/>
        </w:rPr>
        <w:t xml:space="preserve"> – We will operate through an ethos of mutual trust and respect, recognizing that shared governance depends on collaboration rather than competition among faculty, staff, students, administrators, and trustees. We will engage each other believing in the good will and intentions of others, and we will ask questions and provide feedback when we sense that mutual trust and respect have not been a part of a decision-making process.</w:t>
      </w:r>
    </w:p>
    <w:p w14:paraId="16AE2522" w14:textId="77777777" w:rsidR="00E1119C" w:rsidRPr="00312BA2" w:rsidRDefault="00E1119C" w:rsidP="00E1119C">
      <w:pPr>
        <w:ind w:left="720"/>
        <w:rPr>
          <w:rFonts w:asciiTheme="minorHAnsi" w:hAnsiTheme="minorHAnsi" w:cstheme="minorHAnsi"/>
          <w:b/>
          <w:bCs/>
          <w:sz w:val="24"/>
          <w:szCs w:val="24"/>
        </w:rPr>
      </w:pPr>
    </w:p>
    <w:p w14:paraId="31D349F1" w14:textId="77777777" w:rsidR="00E1119C" w:rsidRPr="00312BA2" w:rsidRDefault="00E1119C" w:rsidP="00E1119C">
      <w:pPr>
        <w:ind w:left="720"/>
        <w:rPr>
          <w:rFonts w:asciiTheme="minorHAnsi" w:hAnsiTheme="minorHAnsi" w:cstheme="minorHAnsi"/>
          <w:sz w:val="24"/>
          <w:szCs w:val="24"/>
        </w:rPr>
      </w:pPr>
      <w:r w:rsidRPr="00312BA2">
        <w:rPr>
          <w:rFonts w:asciiTheme="minorHAnsi" w:hAnsiTheme="minorHAnsi" w:cstheme="minorHAnsi"/>
          <w:b/>
          <w:bCs/>
          <w:sz w:val="24"/>
          <w:szCs w:val="24"/>
        </w:rPr>
        <w:t xml:space="preserve">3. Communication </w:t>
      </w:r>
      <w:r w:rsidRPr="00312BA2">
        <w:rPr>
          <w:rFonts w:asciiTheme="minorHAnsi" w:hAnsiTheme="minorHAnsi" w:cstheme="minorHAnsi"/>
          <w:sz w:val="24"/>
          <w:szCs w:val="24"/>
        </w:rPr>
        <w:t>– We will establish open and regular channels of communication so that decision-making processes are clear, with accessible documentation that ensures inclusivity and accountability. Transparent communication between shared governance groups and from shared governance leaders to their constituency is a key to the success of shared governance and should exist through formal and informal channels.</w:t>
      </w:r>
    </w:p>
    <w:p w14:paraId="11C86C0F" w14:textId="77777777" w:rsidR="00E1119C" w:rsidRPr="00312BA2" w:rsidRDefault="00E1119C" w:rsidP="00E1119C">
      <w:pPr>
        <w:ind w:left="720"/>
        <w:rPr>
          <w:rFonts w:asciiTheme="minorHAnsi" w:hAnsiTheme="minorHAnsi" w:cstheme="minorHAnsi"/>
          <w:b/>
          <w:bCs/>
          <w:sz w:val="24"/>
          <w:szCs w:val="24"/>
        </w:rPr>
      </w:pPr>
    </w:p>
    <w:p w14:paraId="50E63631" w14:textId="77777777" w:rsidR="00E1119C" w:rsidRPr="00312BA2" w:rsidRDefault="00E1119C" w:rsidP="00E1119C">
      <w:pPr>
        <w:ind w:left="720"/>
        <w:rPr>
          <w:rFonts w:asciiTheme="minorHAnsi" w:hAnsiTheme="minorHAnsi" w:cstheme="minorHAnsi"/>
          <w:sz w:val="24"/>
          <w:szCs w:val="24"/>
        </w:rPr>
      </w:pPr>
      <w:r w:rsidRPr="00312BA2">
        <w:rPr>
          <w:rFonts w:asciiTheme="minorHAnsi" w:hAnsiTheme="minorHAnsi" w:cstheme="minorHAnsi"/>
          <w:b/>
          <w:bCs/>
          <w:sz w:val="24"/>
          <w:szCs w:val="24"/>
        </w:rPr>
        <w:t xml:space="preserve">4. Academic Freedom – </w:t>
      </w:r>
      <w:r w:rsidRPr="00312BA2">
        <w:rPr>
          <w:rFonts w:asciiTheme="minorHAnsi" w:hAnsiTheme="minorHAnsi" w:cstheme="minorHAnsi"/>
          <w:sz w:val="24"/>
          <w:szCs w:val="24"/>
        </w:rPr>
        <w:t xml:space="preserve">We will maintain a strong commitment to academic freedom as a cornerstone to the teaching and learning experience that faculty provide for students and to the scholarly endeavors of faculty as they seek to expand the boundaries of knowledge. Academic freedom exists within the disciplinary areas of faculty to support their expertise in teaching and </w:t>
      </w:r>
      <w:r w:rsidRPr="00312BA2">
        <w:rPr>
          <w:rFonts w:asciiTheme="minorHAnsi" w:hAnsiTheme="minorHAnsi" w:cstheme="minorHAnsi"/>
          <w:sz w:val="24"/>
          <w:szCs w:val="24"/>
        </w:rPr>
        <w:lastRenderedPageBreak/>
        <w:t>scholarship.</w:t>
      </w:r>
    </w:p>
    <w:p w14:paraId="2AB9DF3A" w14:textId="77777777" w:rsidR="00E1119C" w:rsidRPr="00312BA2" w:rsidRDefault="00E1119C" w:rsidP="00E1119C">
      <w:pPr>
        <w:ind w:left="720"/>
        <w:rPr>
          <w:rFonts w:asciiTheme="minorHAnsi" w:hAnsiTheme="minorHAnsi" w:cstheme="minorHAnsi"/>
          <w:b/>
          <w:bCs/>
          <w:sz w:val="24"/>
          <w:szCs w:val="24"/>
        </w:rPr>
      </w:pPr>
    </w:p>
    <w:p w14:paraId="37B57D5A" w14:textId="77777777" w:rsidR="00E1119C" w:rsidRPr="00312BA2" w:rsidRDefault="00E1119C" w:rsidP="00E1119C">
      <w:pPr>
        <w:ind w:left="720"/>
        <w:rPr>
          <w:rFonts w:asciiTheme="minorHAnsi" w:hAnsiTheme="minorHAnsi" w:cstheme="minorHAnsi"/>
          <w:b/>
          <w:bCs/>
          <w:sz w:val="24"/>
          <w:szCs w:val="24"/>
        </w:rPr>
      </w:pPr>
      <w:r w:rsidRPr="00312BA2">
        <w:rPr>
          <w:rFonts w:asciiTheme="minorHAnsi" w:hAnsiTheme="minorHAnsi" w:cstheme="minorHAnsi"/>
          <w:b/>
          <w:bCs/>
          <w:sz w:val="24"/>
          <w:szCs w:val="24"/>
        </w:rPr>
        <w:t xml:space="preserve">5. Accountability – </w:t>
      </w:r>
      <w:r w:rsidRPr="00312BA2">
        <w:rPr>
          <w:rFonts w:asciiTheme="minorHAnsi" w:hAnsiTheme="minorHAnsi" w:cstheme="minorHAnsi"/>
          <w:sz w:val="24"/>
          <w:szCs w:val="24"/>
        </w:rPr>
        <w:t>We will take the assessment of shared governance seriously, recognizing that holding ourselves accountable to these principles and honoring the roles, authority, and responsibility of various groups is essential to healthy shared governance. We will regularly assess governance structures and processes to ensure effectiveness and adaptability to evolving institutional needs, with clear accountability for decisions and outcomes.</w:t>
      </w:r>
    </w:p>
    <w:p w14:paraId="4896B1E6" w14:textId="77777777" w:rsidR="00E1119C" w:rsidRPr="00312BA2" w:rsidRDefault="00E1119C" w:rsidP="00E1119C">
      <w:pPr>
        <w:ind w:left="720"/>
        <w:rPr>
          <w:rFonts w:asciiTheme="minorHAnsi" w:hAnsiTheme="minorHAnsi" w:cstheme="minorHAnsi"/>
          <w:sz w:val="24"/>
          <w:szCs w:val="24"/>
        </w:rPr>
      </w:pPr>
    </w:p>
    <w:p w14:paraId="583393FA" w14:textId="77777777" w:rsidR="00E1119C" w:rsidRPr="00312BA2" w:rsidRDefault="00E1119C" w:rsidP="00E1119C">
      <w:pPr>
        <w:ind w:left="720"/>
        <w:rPr>
          <w:rFonts w:asciiTheme="minorHAnsi" w:hAnsiTheme="minorHAnsi" w:cstheme="minorHAnsi"/>
          <w:b/>
          <w:bCs/>
          <w:sz w:val="24"/>
          <w:szCs w:val="24"/>
        </w:rPr>
      </w:pPr>
      <w:r w:rsidRPr="00312BA2">
        <w:rPr>
          <w:rFonts w:asciiTheme="minorHAnsi" w:hAnsiTheme="minorHAnsi" w:cstheme="minorHAnsi"/>
          <w:b/>
          <w:bCs/>
          <w:sz w:val="24"/>
          <w:szCs w:val="24"/>
        </w:rPr>
        <w:t xml:space="preserve">6. Sustainability </w:t>
      </w:r>
      <w:r w:rsidRPr="00312BA2">
        <w:rPr>
          <w:rFonts w:asciiTheme="minorHAnsi" w:hAnsiTheme="minorHAnsi" w:cstheme="minorHAnsi"/>
          <w:sz w:val="24"/>
          <w:szCs w:val="24"/>
        </w:rPr>
        <w:t>– We will develop shared governance practices that are sustainable, and we will ensure continuity in leadership, institutional memory, and ongoing professional development for participants in governance roles. We will regularly review these commitments, along with university policies and procedures, to nurture a culture of institutional-thinking and a shared governance mindset.</w:t>
      </w:r>
    </w:p>
    <w:p w14:paraId="4DC0CC57" w14:textId="77777777" w:rsidR="00E1119C" w:rsidRPr="00312BA2" w:rsidRDefault="00E1119C" w:rsidP="00E1119C">
      <w:pPr>
        <w:rPr>
          <w:rFonts w:asciiTheme="minorHAnsi" w:hAnsiTheme="minorHAnsi" w:cstheme="minorHAnsi"/>
          <w:sz w:val="24"/>
          <w:szCs w:val="24"/>
        </w:rPr>
      </w:pPr>
    </w:p>
    <w:p w14:paraId="786BFC5F" w14:textId="77777777" w:rsidR="00E1119C" w:rsidRPr="00312BA2" w:rsidRDefault="00E1119C" w:rsidP="00E1119C">
      <w:pPr>
        <w:rPr>
          <w:rFonts w:asciiTheme="minorHAnsi" w:hAnsiTheme="minorHAnsi" w:cstheme="minorHAnsi"/>
          <w:sz w:val="24"/>
          <w:szCs w:val="24"/>
        </w:rPr>
      </w:pPr>
      <w:r w:rsidRPr="00312BA2">
        <w:rPr>
          <w:rFonts w:asciiTheme="minorHAnsi" w:hAnsiTheme="minorHAnsi" w:cstheme="minorHAnsi"/>
          <w:sz w:val="24"/>
          <w:szCs w:val="24"/>
        </w:rPr>
        <w:t>Through the commitments outlined in this document, all constituents will work to include and honor appropriate voices in decision-making processes with formal and informal mechanisms to ensure decisions are made collaboratively and in the best interest of the institutional vision, mission, and values. To ensure equitable inclusion of input in these processes, we will engage in meaningful consultation early on and we will honor the roles, authority, and responsibility of various constituencies in the shared governance environment.</w:t>
      </w:r>
    </w:p>
    <w:p w14:paraId="61BDAF63" w14:textId="77777777" w:rsidR="00E1119C" w:rsidRPr="00312BA2" w:rsidRDefault="00E1119C" w:rsidP="00E1119C">
      <w:pPr>
        <w:rPr>
          <w:rFonts w:asciiTheme="minorHAnsi" w:hAnsiTheme="minorHAnsi" w:cstheme="minorHAnsi"/>
          <w:b/>
          <w:bCs/>
          <w:sz w:val="24"/>
          <w:szCs w:val="24"/>
        </w:rPr>
      </w:pPr>
    </w:p>
    <w:p w14:paraId="44FE51F0" w14:textId="77777777" w:rsidR="00E1119C" w:rsidRPr="00312BA2" w:rsidRDefault="00E1119C" w:rsidP="00E1119C">
      <w:pPr>
        <w:rPr>
          <w:rFonts w:asciiTheme="minorHAnsi" w:hAnsiTheme="minorHAnsi" w:cstheme="minorHAnsi"/>
          <w:sz w:val="24"/>
          <w:szCs w:val="24"/>
        </w:rPr>
      </w:pPr>
    </w:p>
    <w:p w14:paraId="6B9A5062" w14:textId="77777777" w:rsidR="00E1119C" w:rsidRPr="00312BA2" w:rsidRDefault="00E1119C" w:rsidP="00E1119C">
      <w:pPr>
        <w:rPr>
          <w:rFonts w:asciiTheme="minorHAnsi" w:hAnsiTheme="minorHAnsi" w:cstheme="minorHAnsi"/>
          <w:b/>
          <w:bCs/>
          <w:sz w:val="24"/>
          <w:szCs w:val="24"/>
        </w:rPr>
      </w:pPr>
      <w:r w:rsidRPr="00312BA2">
        <w:rPr>
          <w:rFonts w:asciiTheme="minorHAnsi" w:hAnsiTheme="minorHAnsi" w:cstheme="minorHAnsi"/>
          <w:b/>
          <w:bCs/>
          <w:sz w:val="24"/>
          <w:szCs w:val="24"/>
        </w:rPr>
        <w:t>V. Resources</w:t>
      </w:r>
    </w:p>
    <w:p w14:paraId="1A0AA488" w14:textId="77777777" w:rsidR="00E1119C" w:rsidRPr="00312BA2" w:rsidRDefault="00E1119C" w:rsidP="00E1119C">
      <w:pPr>
        <w:rPr>
          <w:rFonts w:asciiTheme="minorHAnsi" w:hAnsiTheme="minorHAnsi" w:cstheme="minorHAnsi"/>
          <w:sz w:val="24"/>
          <w:szCs w:val="24"/>
        </w:rPr>
      </w:pPr>
    </w:p>
    <w:p w14:paraId="2556C2A9"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American Association of University Professors. (1994). On the Relationship of Faculty Governance to Academic Freedom. In: </w:t>
      </w:r>
      <w:r w:rsidRPr="00312BA2">
        <w:rPr>
          <w:rFonts w:asciiTheme="minorHAnsi" w:hAnsiTheme="minorHAnsi" w:cstheme="minorHAnsi"/>
          <w:i/>
          <w:iCs/>
          <w:sz w:val="24"/>
          <w:szCs w:val="24"/>
        </w:rPr>
        <w:t>Policy Documents and Reports</w:t>
      </w:r>
      <w:r w:rsidRPr="00312BA2">
        <w:rPr>
          <w:rFonts w:asciiTheme="minorHAnsi" w:hAnsiTheme="minorHAnsi" w:cstheme="minorHAnsi"/>
          <w:sz w:val="24"/>
          <w:szCs w:val="24"/>
        </w:rPr>
        <w:t xml:space="preserve"> (2015), 123-25. 11</w:t>
      </w:r>
      <w:r w:rsidRPr="00312BA2">
        <w:rPr>
          <w:rFonts w:asciiTheme="minorHAnsi" w:hAnsiTheme="minorHAnsi" w:cstheme="minorHAnsi"/>
          <w:sz w:val="24"/>
          <w:szCs w:val="24"/>
          <w:vertAlign w:val="superscript"/>
        </w:rPr>
        <w:t>th</w:t>
      </w:r>
      <w:r w:rsidRPr="00312BA2">
        <w:rPr>
          <w:rFonts w:asciiTheme="minorHAnsi" w:hAnsiTheme="minorHAnsi" w:cstheme="minorHAnsi"/>
          <w:sz w:val="24"/>
          <w:szCs w:val="24"/>
        </w:rPr>
        <w:t xml:space="preserve"> Ed. Baltimore: Johns Hopkins.</w:t>
      </w:r>
    </w:p>
    <w:p w14:paraId="0C768B4A"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 (1988). Statement on Academic Government for Institutions Engaged in Collective Bargaining. In: </w:t>
      </w:r>
      <w:r w:rsidRPr="00312BA2">
        <w:rPr>
          <w:rFonts w:asciiTheme="minorHAnsi" w:hAnsiTheme="minorHAnsi" w:cstheme="minorHAnsi"/>
          <w:i/>
          <w:iCs/>
          <w:sz w:val="24"/>
          <w:szCs w:val="24"/>
        </w:rPr>
        <w:t>Policy Documents and Reports</w:t>
      </w:r>
      <w:r w:rsidRPr="00312BA2">
        <w:rPr>
          <w:rFonts w:asciiTheme="minorHAnsi" w:hAnsiTheme="minorHAnsi" w:cstheme="minorHAnsi"/>
          <w:sz w:val="24"/>
          <w:szCs w:val="24"/>
        </w:rPr>
        <w:t xml:space="preserve"> (2015), 325-26. 11</w:t>
      </w:r>
      <w:r w:rsidRPr="00312BA2">
        <w:rPr>
          <w:rFonts w:asciiTheme="minorHAnsi" w:hAnsiTheme="minorHAnsi" w:cstheme="minorHAnsi"/>
          <w:sz w:val="24"/>
          <w:szCs w:val="24"/>
          <w:vertAlign w:val="superscript"/>
        </w:rPr>
        <w:t>th</w:t>
      </w:r>
      <w:r w:rsidRPr="00312BA2">
        <w:rPr>
          <w:rFonts w:asciiTheme="minorHAnsi" w:hAnsiTheme="minorHAnsi" w:cstheme="minorHAnsi"/>
          <w:sz w:val="24"/>
          <w:szCs w:val="24"/>
        </w:rPr>
        <w:t xml:space="preserve"> Ed. Baltimore: Johns Hopkins.</w:t>
      </w:r>
    </w:p>
    <w:p w14:paraId="3ACA4AB5"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 (1966). Statement on Government of Colleges and Universities. In: </w:t>
      </w:r>
      <w:r w:rsidRPr="00312BA2">
        <w:rPr>
          <w:rFonts w:asciiTheme="minorHAnsi" w:hAnsiTheme="minorHAnsi" w:cstheme="minorHAnsi"/>
          <w:i/>
          <w:iCs/>
          <w:sz w:val="24"/>
          <w:szCs w:val="24"/>
        </w:rPr>
        <w:t>Policy Documents and Reports</w:t>
      </w:r>
      <w:r w:rsidRPr="00312BA2">
        <w:rPr>
          <w:rFonts w:asciiTheme="minorHAnsi" w:hAnsiTheme="minorHAnsi" w:cstheme="minorHAnsi"/>
          <w:sz w:val="24"/>
          <w:szCs w:val="24"/>
        </w:rPr>
        <w:t xml:space="preserve"> (2015), 117-22. 11</w:t>
      </w:r>
      <w:r w:rsidRPr="00312BA2">
        <w:rPr>
          <w:rFonts w:asciiTheme="minorHAnsi" w:hAnsiTheme="minorHAnsi" w:cstheme="minorHAnsi"/>
          <w:sz w:val="24"/>
          <w:szCs w:val="24"/>
          <w:vertAlign w:val="superscript"/>
        </w:rPr>
        <w:t>th</w:t>
      </w:r>
      <w:r w:rsidRPr="00312BA2">
        <w:rPr>
          <w:rFonts w:asciiTheme="minorHAnsi" w:hAnsiTheme="minorHAnsi" w:cstheme="minorHAnsi"/>
          <w:sz w:val="24"/>
          <w:szCs w:val="24"/>
        </w:rPr>
        <w:t xml:space="preserve"> Ed. Baltimore: Johns Hopkins.</w:t>
      </w:r>
    </w:p>
    <w:p w14:paraId="7DA0DDC3"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 (1972). The Role of the Faculty in Budgetary and Salary Matters. In: </w:t>
      </w:r>
      <w:r w:rsidRPr="00312BA2">
        <w:rPr>
          <w:rFonts w:asciiTheme="minorHAnsi" w:hAnsiTheme="minorHAnsi" w:cstheme="minorHAnsi"/>
          <w:i/>
          <w:iCs/>
          <w:sz w:val="24"/>
          <w:szCs w:val="24"/>
        </w:rPr>
        <w:t>Policy Documents and Reports</w:t>
      </w:r>
      <w:r w:rsidRPr="00312BA2">
        <w:rPr>
          <w:rFonts w:asciiTheme="minorHAnsi" w:hAnsiTheme="minorHAnsi" w:cstheme="minorHAnsi"/>
          <w:sz w:val="24"/>
          <w:szCs w:val="24"/>
        </w:rPr>
        <w:t xml:space="preserve"> (2015), 289-91. 11</w:t>
      </w:r>
      <w:r w:rsidRPr="00312BA2">
        <w:rPr>
          <w:rFonts w:asciiTheme="minorHAnsi" w:hAnsiTheme="minorHAnsi" w:cstheme="minorHAnsi"/>
          <w:sz w:val="24"/>
          <w:szCs w:val="24"/>
          <w:vertAlign w:val="superscript"/>
        </w:rPr>
        <w:t>th</w:t>
      </w:r>
      <w:r w:rsidRPr="00312BA2">
        <w:rPr>
          <w:rFonts w:asciiTheme="minorHAnsi" w:hAnsiTheme="minorHAnsi" w:cstheme="minorHAnsi"/>
          <w:sz w:val="24"/>
          <w:szCs w:val="24"/>
        </w:rPr>
        <w:t xml:space="preserve"> Ed. Baltimore: Johns Hopkins.</w:t>
      </w:r>
    </w:p>
    <w:p w14:paraId="1F688424"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Association of Governing Boards. (2017a). Shared Governance: Changing with the Times. Association of Governing Boards. </w:t>
      </w:r>
    </w:p>
    <w:p w14:paraId="07A22E20"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 (2016). Shared Governance: Is OK Good Enough? Association of Governing Boards. </w:t>
      </w:r>
    </w:p>
    <w:p w14:paraId="73D03B51" w14:textId="77777777" w:rsidR="00E1119C" w:rsidRPr="00312BA2"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xml:space="preserve">---. (2010). Statement on Board Responsibility for Institutional Governance. Association of Governing Boards. </w:t>
      </w:r>
    </w:p>
    <w:p w14:paraId="16808D63" w14:textId="77777777" w:rsidR="00E1119C" w:rsidRPr="00D33627" w:rsidRDefault="00E1119C" w:rsidP="00E1119C">
      <w:pPr>
        <w:ind w:left="720" w:hanging="720"/>
        <w:rPr>
          <w:rFonts w:asciiTheme="minorHAnsi" w:hAnsiTheme="minorHAnsi" w:cstheme="minorHAnsi"/>
          <w:sz w:val="24"/>
          <w:szCs w:val="24"/>
        </w:rPr>
      </w:pPr>
      <w:r w:rsidRPr="00312BA2">
        <w:rPr>
          <w:rFonts w:asciiTheme="minorHAnsi" w:hAnsiTheme="minorHAnsi" w:cstheme="minorHAnsi"/>
          <w:sz w:val="24"/>
          <w:szCs w:val="24"/>
        </w:rPr>
        <w:t>---. (2017b). Statement on Shared Governance. Association of Governing Boards.</w:t>
      </w:r>
      <w:r w:rsidRPr="00D33627">
        <w:rPr>
          <w:rFonts w:asciiTheme="minorHAnsi" w:hAnsiTheme="minorHAnsi" w:cstheme="minorHAnsi"/>
          <w:sz w:val="24"/>
          <w:szCs w:val="24"/>
        </w:rPr>
        <w:t xml:space="preserve"> </w:t>
      </w:r>
    </w:p>
    <w:p w14:paraId="711D7F48" w14:textId="5CBCC549" w:rsidR="00E1119C" w:rsidRDefault="00E1119C">
      <w:pPr>
        <w:rPr>
          <w:b/>
          <w:bCs/>
          <w:sz w:val="32"/>
          <w:szCs w:val="32"/>
        </w:rPr>
      </w:pPr>
    </w:p>
    <w:p w14:paraId="22502AA2" w14:textId="77777777" w:rsidR="00E1119C" w:rsidRDefault="00E1119C" w:rsidP="008C2D46">
      <w:pPr>
        <w:rPr>
          <w:b/>
          <w:bCs/>
          <w:sz w:val="32"/>
          <w:szCs w:val="32"/>
        </w:rPr>
        <w:sectPr w:rsidR="00E1119C" w:rsidSect="00E1119C">
          <w:pgSz w:w="12240" w:h="15840"/>
          <w:pgMar w:top="1820" w:right="1080" w:bottom="720" w:left="900" w:header="0" w:footer="523" w:gutter="0"/>
          <w:cols w:space="720"/>
        </w:sectPr>
      </w:pPr>
    </w:p>
    <w:p w14:paraId="287D5661" w14:textId="10E6AAA0" w:rsidR="00E210D0" w:rsidRDefault="00E210D0" w:rsidP="008C2D46">
      <w:pPr>
        <w:ind w:left="180" w:firstLine="720"/>
        <w:rPr>
          <w:b/>
          <w:bCs/>
          <w:sz w:val="32"/>
          <w:szCs w:val="32"/>
        </w:rPr>
      </w:pPr>
      <w:r w:rsidRPr="6D886F17">
        <w:rPr>
          <w:b/>
          <w:bCs/>
          <w:sz w:val="32"/>
          <w:szCs w:val="32"/>
        </w:rPr>
        <w:lastRenderedPageBreak/>
        <w:t xml:space="preserve">Exhibit </w:t>
      </w:r>
      <w:r>
        <w:rPr>
          <w:b/>
          <w:bCs/>
          <w:sz w:val="32"/>
          <w:szCs w:val="32"/>
        </w:rPr>
        <w:t>A</w:t>
      </w:r>
    </w:p>
    <w:p w14:paraId="6B67904B" w14:textId="77777777" w:rsidR="00E210D0" w:rsidRDefault="00E210D0" w:rsidP="00E210D0">
      <w:pPr>
        <w:ind w:left="215" w:firstLine="720"/>
        <w:rPr>
          <w:b/>
          <w:bCs/>
          <w:sz w:val="32"/>
          <w:szCs w:val="32"/>
        </w:rPr>
      </w:pPr>
    </w:p>
    <w:p w14:paraId="7F176AE7" w14:textId="2639CCCA" w:rsidR="00E210D0" w:rsidRDefault="00E210D0" w:rsidP="00E210D0">
      <w:pPr>
        <w:ind w:left="900"/>
        <w:rPr>
          <w:sz w:val="24"/>
          <w:szCs w:val="24"/>
        </w:rPr>
      </w:pPr>
      <w:r w:rsidRPr="6D886F17">
        <w:rPr>
          <w:b/>
          <w:bCs/>
          <w:sz w:val="24"/>
          <w:szCs w:val="24"/>
        </w:rPr>
        <w:t xml:space="preserve">Section: </w:t>
      </w:r>
      <w:r w:rsidRPr="00B17913">
        <w:rPr>
          <w:bCs/>
          <w:sz w:val="24"/>
        </w:rPr>
        <w:t>CWUP</w:t>
      </w:r>
      <w:r>
        <w:rPr>
          <w:bCs/>
          <w:sz w:val="24"/>
        </w:rPr>
        <w:t xml:space="preserve"> </w:t>
      </w:r>
      <w:r w:rsidRPr="00B17913">
        <w:rPr>
          <w:bCs/>
          <w:sz w:val="24"/>
        </w:rPr>
        <w:t>5-90-040(25)</w:t>
      </w:r>
    </w:p>
    <w:p w14:paraId="406D2238" w14:textId="77777777" w:rsidR="00E210D0" w:rsidRDefault="00E210D0" w:rsidP="00E210D0">
      <w:pPr>
        <w:ind w:left="215" w:right="940" w:firstLine="720"/>
        <w:rPr>
          <w:sz w:val="24"/>
          <w:szCs w:val="24"/>
        </w:rPr>
      </w:pPr>
    </w:p>
    <w:p w14:paraId="1E111D06" w14:textId="307E4D73" w:rsidR="00E210D0" w:rsidRDefault="00E210D0" w:rsidP="00E210D0">
      <w:pPr>
        <w:ind w:left="900" w:right="940"/>
        <w:rPr>
          <w:sz w:val="24"/>
          <w:szCs w:val="24"/>
        </w:rPr>
      </w:pPr>
      <w:r w:rsidRPr="6D886F17">
        <w:rPr>
          <w:b/>
          <w:bCs/>
          <w:sz w:val="24"/>
          <w:szCs w:val="24"/>
        </w:rPr>
        <w:t xml:space="preserve">Title of Section: </w:t>
      </w:r>
      <w:r w:rsidRPr="00B17913">
        <w:rPr>
          <w:bCs/>
          <w:sz w:val="24"/>
        </w:rPr>
        <w:t>Academic Dishonesty</w:t>
      </w:r>
    </w:p>
    <w:p w14:paraId="119343C7" w14:textId="77777777" w:rsidR="00E210D0" w:rsidRDefault="00E210D0" w:rsidP="00E210D0">
      <w:pPr>
        <w:pStyle w:val="BodyText"/>
        <w:spacing w:before="191"/>
        <w:ind w:left="0"/>
        <w:rPr>
          <w:sz w:val="24"/>
          <w:szCs w:val="24"/>
        </w:rPr>
      </w:pPr>
    </w:p>
    <w:p w14:paraId="599BDF8A" w14:textId="77777777" w:rsidR="00E210D0" w:rsidRDefault="00E210D0" w:rsidP="00E210D0">
      <w:pPr>
        <w:pStyle w:val="Heading2"/>
        <w:rPr>
          <w:sz w:val="24"/>
          <w:szCs w:val="24"/>
        </w:rPr>
      </w:pPr>
      <w:r w:rsidRPr="004651C8">
        <w:rPr>
          <w:sz w:val="24"/>
          <w:szCs w:val="24"/>
        </w:rPr>
        <w:t>New</w:t>
      </w:r>
      <w:r w:rsidRPr="6D886F17">
        <w:rPr>
          <w:sz w:val="24"/>
          <w:szCs w:val="24"/>
        </w:rPr>
        <w:t xml:space="preserve">         </w:t>
      </w:r>
      <w:r w:rsidRPr="004651C8">
        <w:rPr>
          <w:sz w:val="24"/>
          <w:szCs w:val="24"/>
          <w:highlight w:val="yellow"/>
        </w:rPr>
        <w:t>Revision</w:t>
      </w:r>
    </w:p>
    <w:p w14:paraId="4BDB9E74" w14:textId="77777777" w:rsidR="00E210D0" w:rsidRDefault="00E210D0" w:rsidP="00E210D0">
      <w:pPr>
        <w:pStyle w:val="BodyText"/>
        <w:spacing w:before="98"/>
        <w:ind w:left="0"/>
        <w:rPr>
          <w:b/>
          <w:bCs/>
          <w:sz w:val="24"/>
          <w:szCs w:val="24"/>
        </w:rPr>
      </w:pPr>
    </w:p>
    <w:p w14:paraId="123ABB18" w14:textId="3FC9B1CE" w:rsidR="00E210D0" w:rsidRPr="00E210D0" w:rsidRDefault="00E210D0" w:rsidP="00E210D0">
      <w:pPr>
        <w:ind w:left="900" w:right="940"/>
        <w:rPr>
          <w:bCs/>
        </w:rPr>
      </w:pPr>
      <w:r w:rsidRPr="6D886F17">
        <w:rPr>
          <w:b/>
          <w:bCs/>
          <w:sz w:val="24"/>
          <w:szCs w:val="24"/>
        </w:rPr>
        <w:t>Summary</w:t>
      </w:r>
      <w:r w:rsidRPr="6D886F17">
        <w:rPr>
          <w:b/>
          <w:bCs/>
          <w:spacing w:val="-6"/>
          <w:sz w:val="24"/>
          <w:szCs w:val="24"/>
        </w:rPr>
        <w:t xml:space="preserve"> </w:t>
      </w:r>
      <w:r w:rsidRPr="6D886F17">
        <w:rPr>
          <w:b/>
          <w:bCs/>
          <w:sz w:val="24"/>
          <w:szCs w:val="24"/>
        </w:rPr>
        <w:t xml:space="preserve">of </w:t>
      </w:r>
      <w:r>
        <w:rPr>
          <w:b/>
          <w:bCs/>
          <w:spacing w:val="-2"/>
          <w:sz w:val="24"/>
          <w:szCs w:val="24"/>
        </w:rPr>
        <w:t>changes</w:t>
      </w:r>
      <w:r w:rsidRPr="6D886F17">
        <w:rPr>
          <w:b/>
          <w:bCs/>
          <w:spacing w:val="-2"/>
          <w:sz w:val="24"/>
          <w:szCs w:val="24"/>
        </w:rPr>
        <w:t>:</w:t>
      </w:r>
      <w:r>
        <w:rPr>
          <w:spacing w:val="-2"/>
          <w:sz w:val="24"/>
          <w:szCs w:val="24"/>
        </w:rPr>
        <w:t xml:space="preserve"> </w:t>
      </w:r>
      <w:r w:rsidRPr="00E210D0">
        <w:rPr>
          <w:bCs/>
          <w:sz w:val="24"/>
          <w:szCs w:val="24"/>
        </w:rPr>
        <w:t>Adds the following paragraph to existing policy dealing with Academic Dishonesty.</w:t>
      </w:r>
    </w:p>
    <w:p w14:paraId="0CDB3A2F" w14:textId="77777777" w:rsidR="00E210D0" w:rsidRDefault="00E210D0" w:rsidP="00E210D0">
      <w:pPr>
        <w:ind w:left="935" w:right="940"/>
        <w:rPr>
          <w:spacing w:val="-2"/>
          <w:sz w:val="24"/>
          <w:szCs w:val="24"/>
        </w:rPr>
      </w:pPr>
    </w:p>
    <w:p w14:paraId="4B9D266B" w14:textId="69C6A972" w:rsidR="00E210D0" w:rsidRPr="00E210D0" w:rsidRDefault="00E210D0" w:rsidP="00E210D0">
      <w:pPr>
        <w:ind w:left="935" w:right="940"/>
        <w:rPr>
          <w:spacing w:val="-2"/>
          <w:sz w:val="24"/>
          <w:szCs w:val="24"/>
        </w:rPr>
      </w:pPr>
      <w:r w:rsidRPr="00530B97">
        <w:rPr>
          <w:color w:val="FF0000"/>
        </w:rPr>
        <w:t>(</w:t>
      </w:r>
      <w:r w:rsidRPr="00E210D0">
        <w:rPr>
          <w:i/>
          <w:iCs/>
          <w:color w:val="FF0000"/>
        </w:rPr>
        <w:t>B) Absent a clear statement from a course instructor granting permission, the use of Generative AI tools to complete any assigned work is prohibited. The unauthorized use of AI shall be considered an instance of academic dishonesty.</w:t>
      </w:r>
    </w:p>
    <w:p w14:paraId="5116F67A" w14:textId="77777777" w:rsidR="00E210D0" w:rsidRPr="004651C8" w:rsidRDefault="00E210D0" w:rsidP="00E210D0">
      <w:pPr>
        <w:ind w:left="935" w:right="940"/>
        <w:rPr>
          <w:sz w:val="24"/>
          <w:szCs w:val="24"/>
        </w:rPr>
      </w:pPr>
    </w:p>
    <w:p w14:paraId="07190AF4" w14:textId="77777777" w:rsidR="00E210D0" w:rsidRDefault="00E210D0" w:rsidP="00E210D0">
      <w:pPr>
        <w:pStyle w:val="BodyText"/>
        <w:spacing w:before="24"/>
        <w:ind w:left="0"/>
        <w:rPr>
          <w:sz w:val="24"/>
          <w:szCs w:val="24"/>
        </w:rPr>
      </w:pPr>
    </w:p>
    <w:p w14:paraId="66C5EF2E" w14:textId="77777777" w:rsidR="00E210D0" w:rsidRDefault="00E210D0" w:rsidP="00E210D0">
      <w:pPr>
        <w:pStyle w:val="Heading2"/>
        <w:ind w:left="900"/>
        <w:rPr>
          <w:spacing w:val="-2"/>
          <w:sz w:val="24"/>
          <w:szCs w:val="24"/>
        </w:rPr>
      </w:pPr>
      <w:r w:rsidRPr="6D886F17">
        <w:rPr>
          <w:sz w:val="24"/>
          <w:szCs w:val="24"/>
        </w:rPr>
        <w:t>Rationale</w:t>
      </w:r>
      <w:r w:rsidRPr="6D886F17">
        <w:rPr>
          <w:spacing w:val="-6"/>
          <w:sz w:val="24"/>
          <w:szCs w:val="24"/>
        </w:rPr>
        <w:t xml:space="preserve"> </w:t>
      </w:r>
      <w:r w:rsidRPr="6D886F17">
        <w:rPr>
          <w:sz w:val="24"/>
          <w:szCs w:val="24"/>
        </w:rPr>
        <w:t>for</w:t>
      </w:r>
      <w:r w:rsidRPr="6D886F17">
        <w:rPr>
          <w:spacing w:val="-3"/>
          <w:sz w:val="24"/>
          <w:szCs w:val="24"/>
        </w:rPr>
        <w:t xml:space="preserve"> </w:t>
      </w:r>
      <w:r>
        <w:rPr>
          <w:spacing w:val="-2"/>
          <w:sz w:val="24"/>
          <w:szCs w:val="24"/>
        </w:rPr>
        <w:t>changes</w:t>
      </w:r>
      <w:r w:rsidRPr="6D886F17">
        <w:rPr>
          <w:spacing w:val="-2"/>
          <w:sz w:val="24"/>
          <w:szCs w:val="24"/>
        </w:rPr>
        <w:t>:</w:t>
      </w:r>
    </w:p>
    <w:p w14:paraId="5B0CCC63" w14:textId="77777777" w:rsidR="00E210D0" w:rsidRDefault="00E210D0" w:rsidP="008C2D46">
      <w:pPr>
        <w:ind w:left="900" w:right="940"/>
        <w:rPr>
          <w:bCs/>
          <w:sz w:val="24"/>
        </w:rPr>
      </w:pPr>
      <w:r>
        <w:rPr>
          <w:bCs/>
          <w:sz w:val="24"/>
        </w:rPr>
        <w:t>The goal of this policy revision is to unambiguously include the unauthorized use of generative AI as an instance of Academic Dishonesty, since it is not currently mentioned in WAC 106-125-20.  At such time that the WAC is revised to include generative AI, it may be appropriate to revisit this section of policy.</w:t>
      </w:r>
    </w:p>
    <w:p w14:paraId="79FCA572" w14:textId="77777777" w:rsidR="00E210D0" w:rsidRDefault="00E210D0" w:rsidP="00E210D0">
      <w:pPr>
        <w:ind w:left="900"/>
        <w:rPr>
          <w:bCs/>
          <w:sz w:val="24"/>
        </w:rPr>
      </w:pPr>
    </w:p>
    <w:p w14:paraId="4403CDFB" w14:textId="77777777" w:rsidR="00E210D0" w:rsidRDefault="00E210D0" w:rsidP="008C2D46">
      <w:pPr>
        <w:ind w:left="900" w:right="940"/>
        <w:rPr>
          <w:bCs/>
          <w:sz w:val="24"/>
        </w:rPr>
      </w:pPr>
      <w:r>
        <w:rPr>
          <w:bCs/>
          <w:sz w:val="24"/>
        </w:rPr>
        <w:t xml:space="preserve">AAC recognizes that some uses of generative AI tools may have pedagogical value, but that it is up to each instructor to communicate to students the ground rules for appropriate usage of AI in completing assigned work for a particular class.  It should be noted that AAC is considering a separate charge for requiring a statement in the course syllabus about generative AI use.  </w:t>
      </w:r>
    </w:p>
    <w:p w14:paraId="22EBE1A5" w14:textId="77777777" w:rsidR="00E210D0" w:rsidRDefault="00E210D0" w:rsidP="00E210D0">
      <w:pPr>
        <w:ind w:left="900"/>
        <w:rPr>
          <w:bCs/>
          <w:sz w:val="24"/>
        </w:rPr>
      </w:pPr>
    </w:p>
    <w:p w14:paraId="27418CF9" w14:textId="6101F39E" w:rsidR="00E210D0" w:rsidRDefault="00E210D0" w:rsidP="008C2D46">
      <w:pPr>
        <w:ind w:left="900" w:right="940"/>
        <w:rPr>
          <w:bCs/>
          <w:sz w:val="24"/>
        </w:rPr>
      </w:pPr>
      <w:r>
        <w:rPr>
          <w:bCs/>
          <w:sz w:val="24"/>
        </w:rPr>
        <w:t>Given the rapid development of artificial intelligence, we decided against mentioning specific examples of Generative AI tools or how they might be used by students in a way that constitutes academic dishonesty.  Better to have a simple and concise policy that leaves to faculty the burden of specifying appropriate usage of AI in their classes.</w:t>
      </w:r>
    </w:p>
    <w:p w14:paraId="55AC1E24" w14:textId="77777777" w:rsidR="00E210D0" w:rsidRDefault="00E210D0" w:rsidP="00E210D0">
      <w:pPr>
        <w:ind w:left="900"/>
        <w:rPr>
          <w:bCs/>
          <w:sz w:val="24"/>
        </w:rPr>
      </w:pPr>
    </w:p>
    <w:p w14:paraId="62646DF7" w14:textId="77777777" w:rsidR="00E210D0" w:rsidRDefault="00E210D0" w:rsidP="00E210D0">
      <w:pPr>
        <w:ind w:left="900"/>
        <w:rPr>
          <w:bCs/>
          <w:sz w:val="24"/>
        </w:rPr>
      </w:pPr>
    </w:p>
    <w:p w14:paraId="5170C132" w14:textId="77777777" w:rsidR="00E210D0" w:rsidRPr="00E210D0" w:rsidRDefault="00E210D0" w:rsidP="00E210D0">
      <w:pPr>
        <w:ind w:left="900"/>
        <w:rPr>
          <w:b/>
          <w:bCs/>
          <w:sz w:val="24"/>
          <w:szCs w:val="24"/>
        </w:rPr>
      </w:pPr>
      <w:r w:rsidRPr="00E210D0">
        <w:rPr>
          <w:b/>
          <w:bCs/>
          <w:sz w:val="24"/>
          <w:szCs w:val="24"/>
        </w:rPr>
        <w:t>CWUP 5-90-040 Academic and General Regulations</w:t>
      </w:r>
    </w:p>
    <w:p w14:paraId="6DB06E8F" w14:textId="77777777" w:rsidR="00E210D0" w:rsidRPr="00E210D0" w:rsidRDefault="00E210D0" w:rsidP="00E210D0">
      <w:pPr>
        <w:rPr>
          <w:sz w:val="24"/>
          <w:szCs w:val="24"/>
        </w:rPr>
      </w:pPr>
    </w:p>
    <w:p w14:paraId="248E4429" w14:textId="77777777" w:rsidR="00E210D0" w:rsidRPr="00E210D0" w:rsidRDefault="00E210D0" w:rsidP="00E210D0">
      <w:pPr>
        <w:ind w:left="900"/>
        <w:rPr>
          <w:sz w:val="24"/>
          <w:szCs w:val="24"/>
        </w:rPr>
      </w:pPr>
      <w:r w:rsidRPr="00E210D0">
        <w:rPr>
          <w:sz w:val="24"/>
          <w:szCs w:val="24"/>
        </w:rPr>
        <w:t>(25) Academic Dishonesty</w:t>
      </w:r>
    </w:p>
    <w:p w14:paraId="1A5B2707" w14:textId="77777777" w:rsidR="00E210D0" w:rsidRPr="00E210D0" w:rsidRDefault="00E210D0" w:rsidP="00E210D0">
      <w:pPr>
        <w:rPr>
          <w:sz w:val="24"/>
          <w:szCs w:val="24"/>
        </w:rPr>
      </w:pPr>
    </w:p>
    <w:p w14:paraId="00D99511" w14:textId="154F32C3" w:rsidR="00E210D0" w:rsidRPr="00E210D0" w:rsidRDefault="00E210D0" w:rsidP="008C2D46">
      <w:pPr>
        <w:ind w:left="900" w:right="940"/>
        <w:rPr>
          <w:sz w:val="24"/>
          <w:szCs w:val="24"/>
        </w:rPr>
      </w:pPr>
      <w:r w:rsidRPr="00E210D0">
        <w:rPr>
          <w:sz w:val="24"/>
          <w:szCs w:val="24"/>
        </w:rPr>
        <w:t>(A) Academic dishonesty is defined in the Washington Administrative Code (</w:t>
      </w:r>
      <w:hyperlink r:id="rId11" w:history="1">
        <w:r w:rsidRPr="00E210D0">
          <w:rPr>
            <w:rStyle w:val="Hyperlink"/>
            <w:sz w:val="24"/>
            <w:szCs w:val="24"/>
          </w:rPr>
          <w:t>WAC) 106-125-20</w:t>
        </w:r>
      </w:hyperlink>
      <w:r w:rsidRPr="00E210D0">
        <w:rPr>
          <w:sz w:val="24"/>
          <w:szCs w:val="24"/>
        </w:rPr>
        <w:t xml:space="preserve"> Prohibited Student Conduct.</w:t>
      </w:r>
    </w:p>
    <w:p w14:paraId="5CD134F0" w14:textId="77777777" w:rsidR="00E210D0" w:rsidRPr="00E210D0" w:rsidRDefault="00E210D0" w:rsidP="00E210D0">
      <w:pPr>
        <w:rPr>
          <w:color w:val="FF0000"/>
          <w:sz w:val="24"/>
          <w:szCs w:val="24"/>
        </w:rPr>
      </w:pPr>
    </w:p>
    <w:p w14:paraId="36385B2F" w14:textId="3B2A8896" w:rsidR="00E210D0" w:rsidRPr="00E210D0" w:rsidRDefault="00E210D0" w:rsidP="008C2D46">
      <w:pPr>
        <w:ind w:left="900" w:right="940"/>
        <w:rPr>
          <w:color w:val="FF0000"/>
          <w:sz w:val="24"/>
          <w:szCs w:val="24"/>
          <w:u w:val="single"/>
        </w:rPr>
      </w:pPr>
      <w:r w:rsidRPr="00E210D0">
        <w:rPr>
          <w:color w:val="FF0000"/>
          <w:sz w:val="24"/>
          <w:szCs w:val="24"/>
          <w:u w:val="single"/>
        </w:rPr>
        <w:t xml:space="preserve">(B) Absent a clear statement from a course instructor granting permission, the use of Generative AI tools to complete any assigned work is prohibited. The unauthorized use of AI </w:t>
      </w:r>
      <w:r w:rsidRPr="00E210D0">
        <w:rPr>
          <w:color w:val="FF0000"/>
          <w:sz w:val="24"/>
          <w:szCs w:val="24"/>
          <w:u w:val="single"/>
        </w:rPr>
        <w:lastRenderedPageBreak/>
        <w:t>shall be considered an instance of academic dishonesty.</w:t>
      </w:r>
    </w:p>
    <w:p w14:paraId="10313794" w14:textId="77777777" w:rsidR="00E210D0" w:rsidRPr="00E210D0" w:rsidRDefault="00E210D0" w:rsidP="00E210D0">
      <w:pPr>
        <w:rPr>
          <w:strike/>
          <w:color w:val="000000" w:themeColor="text1"/>
          <w:sz w:val="24"/>
          <w:szCs w:val="24"/>
        </w:rPr>
      </w:pPr>
    </w:p>
    <w:p w14:paraId="2B0EE1C9" w14:textId="08391041" w:rsidR="00E210D0" w:rsidRPr="00E210D0" w:rsidRDefault="00E210D0" w:rsidP="008C2D46">
      <w:pPr>
        <w:ind w:left="900" w:right="940"/>
        <w:rPr>
          <w:sz w:val="24"/>
          <w:szCs w:val="24"/>
        </w:rPr>
      </w:pPr>
      <w:r w:rsidRPr="00E210D0">
        <w:rPr>
          <w:strike/>
          <w:color w:val="000000" w:themeColor="text1"/>
          <w:sz w:val="24"/>
          <w:szCs w:val="24"/>
          <w:u w:val="single"/>
        </w:rPr>
        <w:t>(B)</w:t>
      </w:r>
      <w:r w:rsidRPr="00E210D0">
        <w:rPr>
          <w:sz w:val="24"/>
          <w:szCs w:val="24"/>
          <w:u w:val="single"/>
        </w:rPr>
        <w:t xml:space="preserve"> </w:t>
      </w:r>
      <w:r w:rsidRPr="00E210D0">
        <w:rPr>
          <w:color w:val="FF0000"/>
          <w:sz w:val="24"/>
          <w:szCs w:val="24"/>
          <w:u w:val="single"/>
        </w:rPr>
        <w:t>(C)</w:t>
      </w:r>
      <w:r w:rsidRPr="00E210D0">
        <w:rPr>
          <w:color w:val="FF0000"/>
          <w:sz w:val="24"/>
          <w:szCs w:val="24"/>
        </w:rPr>
        <w:t xml:space="preserve"> </w:t>
      </w:r>
      <w:r w:rsidRPr="00E210D0">
        <w:rPr>
          <w:sz w:val="24"/>
          <w:szCs w:val="24"/>
        </w:rPr>
        <w:t xml:space="preserve">Faculty who suspect students of academic dishonesty must follow the procedure outlined in </w:t>
      </w:r>
      <w:hyperlink r:id="rId12" w:anchor="CWUR-2-90-040-24" w:history="1">
        <w:r w:rsidRPr="00E210D0">
          <w:rPr>
            <w:rStyle w:val="Hyperlink"/>
            <w:sz w:val="24"/>
            <w:szCs w:val="24"/>
          </w:rPr>
          <w:t>CWU 2-90-040(25)</w:t>
        </w:r>
      </w:hyperlink>
      <w:r w:rsidRPr="00E210D0">
        <w:rPr>
          <w:sz w:val="24"/>
          <w:szCs w:val="24"/>
        </w:rPr>
        <w:t>.</w:t>
      </w:r>
    </w:p>
    <w:p w14:paraId="2567E511" w14:textId="77777777" w:rsidR="00E210D0" w:rsidRPr="00E210D0" w:rsidRDefault="00E210D0" w:rsidP="00E210D0">
      <w:pPr>
        <w:ind w:left="900"/>
        <w:rPr>
          <w:sz w:val="24"/>
          <w:szCs w:val="24"/>
        </w:rPr>
      </w:pPr>
    </w:p>
    <w:p w14:paraId="74F89470" w14:textId="77777777" w:rsidR="00E210D0" w:rsidRPr="00E210D0" w:rsidRDefault="00E210D0" w:rsidP="008C2D46">
      <w:pPr>
        <w:ind w:left="900" w:right="940"/>
        <w:rPr>
          <w:sz w:val="24"/>
          <w:szCs w:val="24"/>
        </w:rPr>
      </w:pPr>
      <w:r w:rsidRPr="00E210D0">
        <w:rPr>
          <w:strike/>
          <w:color w:val="000000" w:themeColor="text1"/>
          <w:sz w:val="24"/>
          <w:szCs w:val="24"/>
          <w:u w:val="single"/>
        </w:rPr>
        <w:t>(C)</w:t>
      </w:r>
      <w:r w:rsidRPr="00E210D0">
        <w:rPr>
          <w:sz w:val="24"/>
          <w:szCs w:val="24"/>
          <w:u w:val="single"/>
        </w:rPr>
        <w:t xml:space="preserve"> </w:t>
      </w:r>
      <w:r w:rsidRPr="00E210D0">
        <w:rPr>
          <w:color w:val="FF0000"/>
          <w:sz w:val="24"/>
          <w:szCs w:val="24"/>
          <w:u w:val="single"/>
        </w:rPr>
        <w:t>(D)</w:t>
      </w:r>
      <w:r w:rsidRPr="00E210D0">
        <w:rPr>
          <w:color w:val="FF0000"/>
          <w:sz w:val="24"/>
          <w:szCs w:val="24"/>
        </w:rPr>
        <w:t xml:space="preserve"> </w:t>
      </w:r>
      <w:r w:rsidRPr="00E210D0">
        <w:rPr>
          <w:sz w:val="24"/>
          <w:szCs w:val="24"/>
        </w:rPr>
        <w:t>Students found responsible of academic dishonesty violations in a course will be prohibited from completing an SEOI for the course.</w:t>
      </w:r>
    </w:p>
    <w:p w14:paraId="387DF4FF" w14:textId="77777777" w:rsidR="00E210D0" w:rsidRPr="00E210D0" w:rsidRDefault="00E210D0" w:rsidP="00E210D0">
      <w:pPr>
        <w:ind w:left="900"/>
        <w:rPr>
          <w:sz w:val="24"/>
          <w:szCs w:val="24"/>
        </w:rPr>
      </w:pPr>
    </w:p>
    <w:p w14:paraId="7F638445" w14:textId="7460A86E" w:rsidR="00E210D0" w:rsidRPr="00E210D0" w:rsidRDefault="00E210D0" w:rsidP="008C2D46">
      <w:pPr>
        <w:ind w:left="900" w:right="940"/>
        <w:rPr>
          <w:sz w:val="24"/>
          <w:szCs w:val="24"/>
        </w:rPr>
      </w:pPr>
      <w:r w:rsidRPr="00E210D0">
        <w:rPr>
          <w:strike/>
          <w:color w:val="000000" w:themeColor="text1"/>
          <w:sz w:val="24"/>
          <w:szCs w:val="24"/>
          <w:u w:val="single"/>
        </w:rPr>
        <w:t>(D)</w:t>
      </w:r>
      <w:r w:rsidRPr="00E210D0">
        <w:rPr>
          <w:sz w:val="24"/>
          <w:szCs w:val="24"/>
          <w:u w:val="single"/>
        </w:rPr>
        <w:t xml:space="preserve"> </w:t>
      </w:r>
      <w:r w:rsidRPr="00E210D0">
        <w:rPr>
          <w:color w:val="FF0000"/>
          <w:sz w:val="24"/>
          <w:szCs w:val="24"/>
          <w:u w:val="single"/>
        </w:rPr>
        <w:t>(E)</w:t>
      </w:r>
      <w:r w:rsidRPr="00E210D0">
        <w:rPr>
          <w:color w:val="FF0000"/>
          <w:sz w:val="24"/>
          <w:szCs w:val="24"/>
        </w:rPr>
        <w:t xml:space="preserve"> </w:t>
      </w:r>
      <w:r w:rsidRPr="00E210D0">
        <w:rPr>
          <w:sz w:val="24"/>
          <w:szCs w:val="24"/>
        </w:rPr>
        <w:t>Withdrawing from a course does not excuse academic dishonesty. In circumstances when academic dishonesty is confirmed, a W can be replaced by a letter grade (</w:t>
      </w:r>
      <w:hyperlink r:id="rId13" w:anchor="CWUP-5-90-040-13" w:history="1">
        <w:r w:rsidRPr="00E210D0">
          <w:rPr>
            <w:rStyle w:val="Hyperlink"/>
            <w:sz w:val="24"/>
            <w:szCs w:val="24"/>
          </w:rPr>
          <w:t>see CWUP 5-90-040(13)).</w:t>
        </w:r>
      </w:hyperlink>
    </w:p>
    <w:p w14:paraId="4D159E8F" w14:textId="77777777" w:rsidR="00E210D0" w:rsidRPr="00E210D0" w:rsidRDefault="00E210D0" w:rsidP="00E210D0">
      <w:pPr>
        <w:ind w:left="900"/>
        <w:rPr>
          <w:bCs/>
          <w:sz w:val="24"/>
          <w:szCs w:val="24"/>
        </w:rPr>
      </w:pPr>
    </w:p>
    <w:p w14:paraId="20799600" w14:textId="77777777" w:rsidR="00E210D0" w:rsidRDefault="00E210D0" w:rsidP="00E210D0">
      <w:pPr>
        <w:ind w:left="900"/>
        <w:rPr>
          <w:bCs/>
          <w:sz w:val="24"/>
        </w:rPr>
      </w:pPr>
    </w:p>
    <w:p w14:paraId="454A915A" w14:textId="30698113" w:rsidR="00292130" w:rsidRPr="00292130" w:rsidRDefault="00292130" w:rsidP="00AF34F2">
      <w:pPr>
        <w:tabs>
          <w:tab w:val="left" w:pos="1660"/>
        </w:tabs>
        <w:spacing w:before="1" w:line="256" w:lineRule="auto"/>
        <w:ind w:right="1530"/>
        <w:rPr>
          <w:color w:val="FF0000"/>
          <w:sz w:val="24"/>
          <w:szCs w:val="24"/>
        </w:rPr>
        <w:sectPr w:rsidR="00292130" w:rsidRPr="00292130" w:rsidSect="008C2D46">
          <w:pgSz w:w="12240" w:h="15840"/>
          <w:pgMar w:top="1820" w:right="0" w:bottom="1620" w:left="500" w:header="0" w:footer="523" w:gutter="0"/>
          <w:cols w:space="720"/>
          <w:docGrid w:linePitch="299"/>
        </w:sectPr>
      </w:pPr>
    </w:p>
    <w:p w14:paraId="06BBA33E" w14:textId="77777777" w:rsidR="003956E9" w:rsidRDefault="003956E9" w:rsidP="6D886F17">
      <w:pPr>
        <w:pStyle w:val="BodyText"/>
        <w:spacing w:before="29"/>
        <w:ind w:left="0"/>
        <w:rPr>
          <w:sz w:val="24"/>
          <w:szCs w:val="24"/>
        </w:rPr>
      </w:pPr>
    </w:p>
    <w:p w14:paraId="79636857" w14:textId="00EE6C6A" w:rsidR="003956E9" w:rsidRDefault="5940524E" w:rsidP="6D886F17">
      <w:pPr>
        <w:pStyle w:val="BodyText"/>
        <w:ind w:left="0" w:firstLine="720"/>
        <w:rPr>
          <w:b/>
          <w:bCs/>
          <w:sz w:val="32"/>
          <w:szCs w:val="32"/>
        </w:rPr>
      </w:pPr>
      <w:r w:rsidRPr="6D886F17">
        <w:rPr>
          <w:b/>
          <w:bCs/>
          <w:sz w:val="32"/>
          <w:szCs w:val="32"/>
        </w:rPr>
        <w:t xml:space="preserve">Exhibit </w:t>
      </w:r>
      <w:r w:rsidR="00B46FDB">
        <w:rPr>
          <w:b/>
          <w:bCs/>
          <w:sz w:val="32"/>
          <w:szCs w:val="32"/>
        </w:rPr>
        <w:t>B</w:t>
      </w:r>
    </w:p>
    <w:p w14:paraId="5C71F136" w14:textId="10860E6A" w:rsidR="003956E9" w:rsidRDefault="003956E9" w:rsidP="00C35517">
      <w:pPr>
        <w:pStyle w:val="BodyText"/>
        <w:ind w:left="0"/>
        <w:rPr>
          <w:sz w:val="21"/>
          <w:szCs w:val="21"/>
        </w:rPr>
      </w:pPr>
    </w:p>
    <w:p w14:paraId="62199465" w14:textId="2DAA0331" w:rsidR="003956E9" w:rsidRDefault="5940524E" w:rsidP="00C35517">
      <w:pPr>
        <w:pStyle w:val="BodyText"/>
        <w:ind w:left="0" w:firstLine="720"/>
        <w:rPr>
          <w:sz w:val="24"/>
          <w:szCs w:val="24"/>
        </w:rPr>
      </w:pPr>
      <w:r w:rsidRPr="6D886F17">
        <w:rPr>
          <w:b/>
          <w:bCs/>
          <w:sz w:val="24"/>
          <w:szCs w:val="24"/>
        </w:rPr>
        <w:t>Section:</w:t>
      </w:r>
      <w:r w:rsidRPr="6D886F17">
        <w:rPr>
          <w:sz w:val="24"/>
          <w:szCs w:val="24"/>
        </w:rPr>
        <w:t xml:space="preserve"> Faculty Code </w:t>
      </w:r>
      <w:proofErr w:type="spellStart"/>
      <w:r w:rsidRPr="6D886F17">
        <w:rPr>
          <w:sz w:val="24"/>
          <w:szCs w:val="24"/>
        </w:rPr>
        <w:t>IV.G.d</w:t>
      </w:r>
      <w:proofErr w:type="spellEnd"/>
    </w:p>
    <w:p w14:paraId="0DA123B1" w14:textId="77777777" w:rsidR="003956E9" w:rsidRDefault="003956E9" w:rsidP="00C35517">
      <w:pPr>
        <w:pStyle w:val="BodyText"/>
        <w:ind w:left="0"/>
        <w:rPr>
          <w:sz w:val="24"/>
          <w:szCs w:val="24"/>
        </w:rPr>
      </w:pPr>
    </w:p>
    <w:p w14:paraId="1B6B36C7" w14:textId="218A37D1" w:rsidR="003956E9" w:rsidRDefault="6D886F17" w:rsidP="00C35517">
      <w:pPr>
        <w:spacing w:before="152"/>
        <w:ind w:left="720" w:right="1030"/>
        <w:rPr>
          <w:sz w:val="24"/>
          <w:szCs w:val="24"/>
        </w:rPr>
      </w:pPr>
      <w:r w:rsidRPr="6D886F17">
        <w:rPr>
          <w:b/>
          <w:bCs/>
          <w:sz w:val="24"/>
          <w:szCs w:val="24"/>
        </w:rPr>
        <w:t>Title</w:t>
      </w:r>
      <w:r w:rsidRPr="6D886F17">
        <w:rPr>
          <w:b/>
          <w:bCs/>
          <w:spacing w:val="-10"/>
          <w:sz w:val="24"/>
          <w:szCs w:val="24"/>
        </w:rPr>
        <w:t xml:space="preserve"> </w:t>
      </w:r>
      <w:r w:rsidRPr="6D886F17">
        <w:rPr>
          <w:b/>
          <w:bCs/>
          <w:sz w:val="24"/>
          <w:szCs w:val="24"/>
        </w:rPr>
        <w:t>of</w:t>
      </w:r>
      <w:r w:rsidRPr="6D886F17">
        <w:rPr>
          <w:b/>
          <w:bCs/>
          <w:spacing w:val="-9"/>
          <w:sz w:val="24"/>
          <w:szCs w:val="24"/>
        </w:rPr>
        <w:t xml:space="preserve"> </w:t>
      </w:r>
      <w:r w:rsidRPr="6D886F17">
        <w:rPr>
          <w:b/>
          <w:bCs/>
          <w:sz w:val="24"/>
          <w:szCs w:val="24"/>
        </w:rPr>
        <w:t>Section:</w:t>
      </w:r>
      <w:r w:rsidR="21479EBC" w:rsidRPr="6D886F17">
        <w:rPr>
          <w:b/>
          <w:bCs/>
          <w:sz w:val="24"/>
          <w:szCs w:val="24"/>
        </w:rPr>
        <w:t xml:space="preserve"> </w:t>
      </w:r>
      <w:r w:rsidRPr="6D886F17">
        <w:rPr>
          <w:sz w:val="24"/>
          <w:szCs w:val="24"/>
        </w:rPr>
        <w:t>Section</w:t>
      </w:r>
      <w:r w:rsidRPr="6D886F17">
        <w:rPr>
          <w:spacing w:val="6"/>
          <w:sz w:val="24"/>
          <w:szCs w:val="24"/>
        </w:rPr>
        <w:t xml:space="preserve"> </w:t>
      </w:r>
      <w:r w:rsidRPr="6D886F17">
        <w:rPr>
          <w:sz w:val="24"/>
          <w:szCs w:val="24"/>
        </w:rPr>
        <w:t>IV.</w:t>
      </w:r>
      <w:r w:rsidRPr="6D886F17">
        <w:rPr>
          <w:spacing w:val="9"/>
          <w:sz w:val="24"/>
          <w:szCs w:val="24"/>
        </w:rPr>
        <w:t xml:space="preserve"> </w:t>
      </w:r>
      <w:r w:rsidR="162F00E6" w:rsidRPr="6D886F17">
        <w:rPr>
          <w:spacing w:val="9"/>
          <w:sz w:val="24"/>
          <w:szCs w:val="24"/>
        </w:rPr>
        <w:t>(</w:t>
      </w:r>
      <w:r w:rsidRPr="6D886F17">
        <w:rPr>
          <w:sz w:val="24"/>
          <w:szCs w:val="24"/>
        </w:rPr>
        <w:t>Faculty</w:t>
      </w:r>
      <w:r w:rsidRPr="6D886F17">
        <w:rPr>
          <w:spacing w:val="8"/>
          <w:sz w:val="24"/>
          <w:szCs w:val="24"/>
        </w:rPr>
        <w:t xml:space="preserve"> </w:t>
      </w:r>
      <w:r w:rsidRPr="6D886F17">
        <w:rPr>
          <w:spacing w:val="-2"/>
          <w:sz w:val="24"/>
          <w:szCs w:val="24"/>
        </w:rPr>
        <w:t>Senate</w:t>
      </w:r>
      <w:proofErr w:type="gramStart"/>
      <w:r w:rsidR="73B87386" w:rsidRPr="6D886F17">
        <w:rPr>
          <w:spacing w:val="-2"/>
          <w:sz w:val="24"/>
          <w:szCs w:val="24"/>
        </w:rPr>
        <w:t xml:space="preserve">),  </w:t>
      </w:r>
      <w:r w:rsidRPr="6D886F17">
        <w:rPr>
          <w:sz w:val="24"/>
          <w:szCs w:val="24"/>
        </w:rPr>
        <w:t>G.</w:t>
      </w:r>
      <w:proofErr w:type="gramEnd"/>
      <w:r w:rsidRPr="6D886F17">
        <w:rPr>
          <w:sz w:val="24"/>
          <w:szCs w:val="24"/>
        </w:rPr>
        <w:t xml:space="preserve"> </w:t>
      </w:r>
      <w:r w:rsidR="4C3A645C" w:rsidRPr="6D886F17">
        <w:rPr>
          <w:sz w:val="24"/>
          <w:szCs w:val="24"/>
        </w:rPr>
        <w:t>(</w:t>
      </w:r>
      <w:r w:rsidRPr="6D886F17">
        <w:rPr>
          <w:sz w:val="24"/>
          <w:szCs w:val="24"/>
        </w:rPr>
        <w:t xml:space="preserve">External Senate Procedures for the Protection of Faculty Rights and </w:t>
      </w:r>
      <w:r w:rsidRPr="6D886F17">
        <w:rPr>
          <w:spacing w:val="-2"/>
          <w:sz w:val="24"/>
          <w:szCs w:val="24"/>
        </w:rPr>
        <w:t>Responsibilities</w:t>
      </w:r>
      <w:r w:rsidR="6AD7161A" w:rsidRPr="6D886F17">
        <w:rPr>
          <w:spacing w:val="-2"/>
          <w:sz w:val="24"/>
          <w:szCs w:val="24"/>
        </w:rPr>
        <w:t>)</w:t>
      </w:r>
      <w:r w:rsidRPr="6D886F17">
        <w:rPr>
          <w:spacing w:val="-2"/>
          <w:sz w:val="24"/>
          <w:szCs w:val="24"/>
        </w:rPr>
        <w:t>,</w:t>
      </w:r>
      <w:r w:rsidR="1ECD4267" w:rsidRPr="6D886F17">
        <w:rPr>
          <w:spacing w:val="-2"/>
          <w:sz w:val="24"/>
          <w:szCs w:val="24"/>
        </w:rPr>
        <w:t xml:space="preserve"> </w:t>
      </w:r>
      <w:r w:rsidRPr="6D886F17">
        <w:rPr>
          <w:sz w:val="24"/>
          <w:szCs w:val="24"/>
        </w:rPr>
        <w:t>d.</w:t>
      </w:r>
      <w:r w:rsidRPr="6D886F17">
        <w:rPr>
          <w:spacing w:val="2"/>
          <w:sz w:val="24"/>
          <w:szCs w:val="24"/>
        </w:rPr>
        <w:t xml:space="preserve"> </w:t>
      </w:r>
      <w:r w:rsidR="72A20251" w:rsidRPr="6D886F17">
        <w:rPr>
          <w:spacing w:val="2"/>
          <w:sz w:val="24"/>
          <w:szCs w:val="24"/>
        </w:rPr>
        <w:t>(</w:t>
      </w:r>
      <w:r w:rsidRPr="6D886F17">
        <w:rPr>
          <w:sz w:val="24"/>
          <w:szCs w:val="24"/>
        </w:rPr>
        <w:t>Complaint</w:t>
      </w:r>
      <w:r w:rsidRPr="6D886F17">
        <w:rPr>
          <w:spacing w:val="3"/>
          <w:sz w:val="24"/>
          <w:szCs w:val="24"/>
        </w:rPr>
        <w:t xml:space="preserve"> </w:t>
      </w:r>
      <w:r w:rsidRPr="6D886F17">
        <w:rPr>
          <w:spacing w:val="-2"/>
          <w:sz w:val="24"/>
          <w:szCs w:val="24"/>
        </w:rPr>
        <w:t>Process</w:t>
      </w:r>
      <w:r w:rsidR="0772BB21" w:rsidRPr="6D886F17">
        <w:rPr>
          <w:spacing w:val="-2"/>
          <w:sz w:val="24"/>
          <w:szCs w:val="24"/>
        </w:rPr>
        <w:t>)</w:t>
      </w:r>
      <w:r w:rsidRPr="6D886F17">
        <w:rPr>
          <w:spacing w:val="-2"/>
          <w:sz w:val="24"/>
          <w:szCs w:val="24"/>
        </w:rPr>
        <w:t>,</w:t>
      </w:r>
      <w:r w:rsidR="5E37C572" w:rsidRPr="6D886F17">
        <w:rPr>
          <w:spacing w:val="-2"/>
          <w:sz w:val="24"/>
          <w:szCs w:val="24"/>
        </w:rPr>
        <w:t xml:space="preserve"> </w:t>
      </w:r>
      <w:r w:rsidRPr="6D886F17">
        <w:rPr>
          <w:sz w:val="24"/>
          <w:szCs w:val="24"/>
        </w:rPr>
        <w:t>vi.</w:t>
      </w:r>
      <w:r w:rsidRPr="6D886F17">
        <w:rPr>
          <w:spacing w:val="1"/>
          <w:sz w:val="24"/>
          <w:szCs w:val="24"/>
        </w:rPr>
        <w:t xml:space="preserve"> </w:t>
      </w:r>
      <w:r w:rsidRPr="6D886F17">
        <w:rPr>
          <w:spacing w:val="-2"/>
          <w:sz w:val="24"/>
          <w:szCs w:val="24"/>
        </w:rPr>
        <w:t>(NEW)</w:t>
      </w:r>
    </w:p>
    <w:p w14:paraId="6BDDB0AD" w14:textId="2A07CE00" w:rsidR="003956E9" w:rsidRDefault="003956E9" w:rsidP="00C35517">
      <w:pPr>
        <w:spacing w:before="18"/>
        <w:ind w:left="581"/>
        <w:rPr>
          <w:b/>
          <w:bCs/>
          <w:sz w:val="24"/>
          <w:szCs w:val="24"/>
        </w:rPr>
      </w:pPr>
    </w:p>
    <w:p w14:paraId="39412C0C" w14:textId="4610E81E" w:rsidR="003956E9" w:rsidRDefault="5E98C7C1" w:rsidP="00C35517">
      <w:pPr>
        <w:pStyle w:val="Heading2"/>
        <w:ind w:left="720"/>
        <w:rPr>
          <w:sz w:val="24"/>
          <w:szCs w:val="24"/>
        </w:rPr>
      </w:pPr>
      <w:r w:rsidRPr="6D886F17">
        <w:rPr>
          <w:sz w:val="24"/>
          <w:szCs w:val="24"/>
          <w:highlight w:val="yellow"/>
        </w:rPr>
        <w:t>New</w:t>
      </w:r>
      <w:r w:rsidRPr="6D886F17">
        <w:rPr>
          <w:sz w:val="24"/>
          <w:szCs w:val="24"/>
        </w:rPr>
        <w:t xml:space="preserve">         Revision</w:t>
      </w:r>
    </w:p>
    <w:p w14:paraId="50895670" w14:textId="55D79FF5" w:rsidR="003956E9" w:rsidRDefault="003956E9" w:rsidP="00C35517">
      <w:pPr>
        <w:pStyle w:val="BodyText"/>
        <w:spacing w:before="98"/>
        <w:ind w:left="0"/>
        <w:rPr>
          <w:b/>
          <w:bCs/>
          <w:sz w:val="24"/>
          <w:szCs w:val="24"/>
        </w:rPr>
      </w:pPr>
    </w:p>
    <w:p w14:paraId="4C86D09B" w14:textId="77777777" w:rsidR="003956E9" w:rsidRDefault="6D886F17" w:rsidP="00C35517">
      <w:pPr>
        <w:ind w:left="588"/>
        <w:rPr>
          <w:b/>
          <w:bCs/>
          <w:sz w:val="24"/>
          <w:szCs w:val="24"/>
        </w:rPr>
      </w:pPr>
      <w:r w:rsidRPr="6D886F17">
        <w:rPr>
          <w:b/>
          <w:bCs/>
          <w:sz w:val="24"/>
          <w:szCs w:val="24"/>
        </w:rPr>
        <w:t>Summary</w:t>
      </w:r>
      <w:r w:rsidRPr="6D886F17">
        <w:rPr>
          <w:b/>
          <w:bCs/>
          <w:spacing w:val="1"/>
          <w:sz w:val="24"/>
          <w:szCs w:val="24"/>
        </w:rPr>
        <w:t xml:space="preserve"> </w:t>
      </w:r>
      <w:r w:rsidRPr="6D886F17">
        <w:rPr>
          <w:b/>
          <w:bCs/>
          <w:sz w:val="24"/>
          <w:szCs w:val="24"/>
        </w:rPr>
        <w:t>of</w:t>
      </w:r>
      <w:r w:rsidRPr="6D886F17">
        <w:rPr>
          <w:b/>
          <w:bCs/>
          <w:spacing w:val="5"/>
          <w:sz w:val="24"/>
          <w:szCs w:val="24"/>
        </w:rPr>
        <w:t xml:space="preserve"> </w:t>
      </w:r>
      <w:r w:rsidRPr="6D886F17">
        <w:rPr>
          <w:b/>
          <w:bCs/>
          <w:spacing w:val="-2"/>
          <w:sz w:val="24"/>
          <w:szCs w:val="24"/>
        </w:rPr>
        <w:t>addition:</w:t>
      </w:r>
    </w:p>
    <w:p w14:paraId="38C1F859" w14:textId="77777777" w:rsidR="003956E9" w:rsidRDefault="003956E9" w:rsidP="00C35517">
      <w:pPr>
        <w:pStyle w:val="BodyText"/>
        <w:spacing w:before="52"/>
        <w:ind w:left="0"/>
        <w:rPr>
          <w:b/>
          <w:bCs/>
          <w:sz w:val="24"/>
          <w:szCs w:val="24"/>
        </w:rPr>
      </w:pPr>
    </w:p>
    <w:p w14:paraId="55E230CD" w14:textId="77777777" w:rsidR="003956E9" w:rsidRDefault="6D886F17" w:rsidP="00C35517">
      <w:pPr>
        <w:ind w:left="592" w:right="1030"/>
        <w:rPr>
          <w:sz w:val="24"/>
          <w:szCs w:val="24"/>
        </w:rPr>
      </w:pPr>
      <w:r w:rsidRPr="6D886F17">
        <w:rPr>
          <w:sz w:val="24"/>
          <w:szCs w:val="24"/>
        </w:rPr>
        <w:t>The BFCC proposes the addition of language to require the recusal of EC members from the complaint process when an issue or grievance is brought forward from their department.</w:t>
      </w:r>
    </w:p>
    <w:p w14:paraId="0C8FE7CE" w14:textId="77777777" w:rsidR="003956E9" w:rsidRDefault="003956E9" w:rsidP="00C35517">
      <w:pPr>
        <w:pStyle w:val="BodyText"/>
        <w:spacing w:before="22"/>
        <w:ind w:left="0"/>
        <w:rPr>
          <w:sz w:val="24"/>
          <w:szCs w:val="24"/>
        </w:rPr>
      </w:pPr>
    </w:p>
    <w:p w14:paraId="22F15A69" w14:textId="77777777" w:rsidR="003956E9" w:rsidRDefault="6D886F17" w:rsidP="00C35517">
      <w:pPr>
        <w:spacing w:before="1"/>
        <w:ind w:left="592"/>
        <w:rPr>
          <w:b/>
          <w:bCs/>
          <w:sz w:val="24"/>
          <w:szCs w:val="24"/>
        </w:rPr>
      </w:pPr>
      <w:r w:rsidRPr="6D886F17">
        <w:rPr>
          <w:b/>
          <w:bCs/>
          <w:sz w:val="24"/>
          <w:szCs w:val="24"/>
        </w:rPr>
        <w:t>Rationale</w:t>
      </w:r>
      <w:r w:rsidRPr="6D886F17">
        <w:rPr>
          <w:b/>
          <w:bCs/>
          <w:spacing w:val="2"/>
          <w:sz w:val="24"/>
          <w:szCs w:val="24"/>
        </w:rPr>
        <w:t xml:space="preserve"> </w:t>
      </w:r>
      <w:r w:rsidRPr="6D886F17">
        <w:rPr>
          <w:b/>
          <w:bCs/>
          <w:sz w:val="24"/>
          <w:szCs w:val="24"/>
        </w:rPr>
        <w:t>for</w:t>
      </w:r>
      <w:r w:rsidRPr="6D886F17">
        <w:rPr>
          <w:b/>
          <w:bCs/>
          <w:spacing w:val="3"/>
          <w:sz w:val="24"/>
          <w:szCs w:val="24"/>
        </w:rPr>
        <w:t xml:space="preserve"> </w:t>
      </w:r>
      <w:r w:rsidRPr="6D886F17">
        <w:rPr>
          <w:b/>
          <w:bCs/>
          <w:spacing w:val="-2"/>
          <w:sz w:val="24"/>
          <w:szCs w:val="24"/>
        </w:rPr>
        <w:t>additions:</w:t>
      </w:r>
    </w:p>
    <w:p w14:paraId="65D5FBC1" w14:textId="2ACB08C6" w:rsidR="003956E9" w:rsidRDefault="6D886F17" w:rsidP="00C35517">
      <w:pPr>
        <w:spacing w:before="142"/>
        <w:ind w:left="592" w:right="270"/>
        <w:rPr>
          <w:sz w:val="24"/>
          <w:szCs w:val="24"/>
        </w:rPr>
      </w:pPr>
      <w:r w:rsidRPr="6D886F17">
        <w:rPr>
          <w:sz w:val="24"/>
          <w:szCs w:val="24"/>
        </w:rPr>
        <w:t>Recusal is necessary to avoid potential conflicts of interest for the</w:t>
      </w:r>
      <w:r w:rsidR="1AF24AC1" w:rsidRPr="6D886F17">
        <w:rPr>
          <w:sz w:val="24"/>
          <w:szCs w:val="24"/>
        </w:rPr>
        <w:t xml:space="preserve"> </w:t>
      </w:r>
      <w:r w:rsidRPr="6D886F17">
        <w:rPr>
          <w:sz w:val="24"/>
          <w:szCs w:val="24"/>
        </w:rPr>
        <w:t xml:space="preserve">involved </w:t>
      </w:r>
      <w:r w:rsidRPr="6D886F17">
        <w:rPr>
          <w:spacing w:val="-2"/>
          <w:sz w:val="24"/>
          <w:szCs w:val="24"/>
        </w:rPr>
        <w:t>parties.</w:t>
      </w:r>
    </w:p>
    <w:p w14:paraId="5EBE5FD4" w14:textId="27BC4D05" w:rsidR="6D886F17" w:rsidRDefault="6D886F17" w:rsidP="00C35517">
      <w:pPr>
        <w:spacing w:before="142"/>
        <w:ind w:left="592" w:right="270"/>
        <w:rPr>
          <w:sz w:val="24"/>
          <w:szCs w:val="24"/>
        </w:rPr>
      </w:pPr>
    </w:p>
    <w:p w14:paraId="2702C229" w14:textId="77777777" w:rsidR="003956E9" w:rsidRDefault="6D886F17" w:rsidP="00C35517">
      <w:pPr>
        <w:spacing w:before="1"/>
        <w:ind w:left="592"/>
        <w:rPr>
          <w:sz w:val="24"/>
          <w:szCs w:val="24"/>
        </w:rPr>
      </w:pPr>
      <w:r w:rsidRPr="6D886F17">
        <w:rPr>
          <w:b/>
          <w:bCs/>
          <w:sz w:val="24"/>
          <w:szCs w:val="24"/>
        </w:rPr>
        <w:t>Proposed</w:t>
      </w:r>
      <w:r w:rsidRPr="6D886F17">
        <w:rPr>
          <w:b/>
          <w:bCs/>
          <w:spacing w:val="2"/>
          <w:sz w:val="24"/>
          <w:szCs w:val="24"/>
        </w:rPr>
        <w:t xml:space="preserve"> </w:t>
      </w:r>
      <w:r w:rsidRPr="6D886F17">
        <w:rPr>
          <w:b/>
          <w:bCs/>
          <w:sz w:val="24"/>
          <w:szCs w:val="24"/>
        </w:rPr>
        <w:t>Code</w:t>
      </w:r>
      <w:r w:rsidRPr="6D886F17">
        <w:rPr>
          <w:b/>
          <w:bCs/>
          <w:spacing w:val="2"/>
          <w:sz w:val="24"/>
          <w:szCs w:val="24"/>
        </w:rPr>
        <w:t xml:space="preserve"> </w:t>
      </w:r>
      <w:r w:rsidRPr="6D886F17">
        <w:rPr>
          <w:b/>
          <w:bCs/>
          <w:sz w:val="24"/>
          <w:szCs w:val="24"/>
        </w:rPr>
        <w:t>addition:</w:t>
      </w:r>
      <w:r w:rsidRPr="6D886F17">
        <w:rPr>
          <w:b/>
          <w:bCs/>
          <w:spacing w:val="2"/>
          <w:sz w:val="24"/>
          <w:szCs w:val="24"/>
        </w:rPr>
        <w:t xml:space="preserve"> </w:t>
      </w:r>
      <w:r w:rsidRPr="6D886F17">
        <w:rPr>
          <w:sz w:val="24"/>
          <w:szCs w:val="24"/>
        </w:rPr>
        <w:t>(addition</w:t>
      </w:r>
      <w:r w:rsidRPr="6D886F17">
        <w:rPr>
          <w:spacing w:val="2"/>
          <w:sz w:val="24"/>
          <w:szCs w:val="24"/>
        </w:rPr>
        <w:t xml:space="preserve"> </w:t>
      </w:r>
      <w:r w:rsidRPr="6D886F17">
        <w:rPr>
          <w:sz w:val="24"/>
          <w:szCs w:val="24"/>
        </w:rPr>
        <w:t>appears</w:t>
      </w:r>
      <w:r w:rsidRPr="6D886F17">
        <w:rPr>
          <w:spacing w:val="2"/>
          <w:sz w:val="24"/>
          <w:szCs w:val="24"/>
        </w:rPr>
        <w:t xml:space="preserve"> </w:t>
      </w:r>
      <w:r w:rsidRPr="6D886F17">
        <w:rPr>
          <w:sz w:val="24"/>
          <w:szCs w:val="24"/>
        </w:rPr>
        <w:t>in</w:t>
      </w:r>
      <w:r w:rsidRPr="6D886F17">
        <w:rPr>
          <w:spacing w:val="2"/>
          <w:sz w:val="24"/>
          <w:szCs w:val="24"/>
        </w:rPr>
        <w:t xml:space="preserve"> </w:t>
      </w:r>
      <w:r w:rsidRPr="6D886F17">
        <w:rPr>
          <w:sz w:val="24"/>
          <w:szCs w:val="24"/>
        </w:rPr>
        <w:t>red</w:t>
      </w:r>
      <w:r w:rsidRPr="6D886F17">
        <w:rPr>
          <w:spacing w:val="2"/>
          <w:sz w:val="24"/>
          <w:szCs w:val="24"/>
        </w:rPr>
        <w:t xml:space="preserve"> </w:t>
      </w:r>
      <w:r w:rsidRPr="6D886F17">
        <w:rPr>
          <w:spacing w:val="-2"/>
          <w:sz w:val="24"/>
          <w:szCs w:val="24"/>
        </w:rPr>
        <w:t>font)</w:t>
      </w:r>
    </w:p>
    <w:p w14:paraId="41004F19" w14:textId="77777777" w:rsidR="003956E9" w:rsidRDefault="003956E9" w:rsidP="00C35517">
      <w:pPr>
        <w:pStyle w:val="BodyText"/>
        <w:spacing w:before="165"/>
        <w:ind w:left="0"/>
        <w:rPr>
          <w:sz w:val="24"/>
          <w:szCs w:val="24"/>
        </w:rPr>
      </w:pPr>
    </w:p>
    <w:p w14:paraId="4DDD474F" w14:textId="77777777" w:rsidR="003956E9" w:rsidRDefault="6D886F17" w:rsidP="00C35517">
      <w:pPr>
        <w:spacing w:before="1"/>
        <w:ind w:left="592"/>
        <w:rPr>
          <w:sz w:val="24"/>
          <w:szCs w:val="24"/>
        </w:rPr>
      </w:pPr>
      <w:r w:rsidRPr="6D886F17">
        <w:rPr>
          <w:sz w:val="24"/>
          <w:szCs w:val="24"/>
        </w:rPr>
        <w:t>Section</w:t>
      </w:r>
      <w:r w:rsidRPr="6D886F17">
        <w:rPr>
          <w:spacing w:val="6"/>
          <w:sz w:val="24"/>
          <w:szCs w:val="24"/>
        </w:rPr>
        <w:t xml:space="preserve"> </w:t>
      </w:r>
      <w:r w:rsidRPr="6D886F17">
        <w:rPr>
          <w:sz w:val="24"/>
          <w:szCs w:val="24"/>
        </w:rPr>
        <w:t>IV.</w:t>
      </w:r>
      <w:r w:rsidRPr="6D886F17">
        <w:rPr>
          <w:spacing w:val="8"/>
          <w:sz w:val="24"/>
          <w:szCs w:val="24"/>
        </w:rPr>
        <w:t xml:space="preserve"> </w:t>
      </w:r>
      <w:r w:rsidRPr="6D886F17">
        <w:rPr>
          <w:sz w:val="24"/>
          <w:szCs w:val="24"/>
        </w:rPr>
        <w:t>Faculty</w:t>
      </w:r>
      <w:r w:rsidRPr="6D886F17">
        <w:rPr>
          <w:spacing w:val="8"/>
          <w:sz w:val="24"/>
          <w:szCs w:val="24"/>
        </w:rPr>
        <w:t xml:space="preserve"> </w:t>
      </w:r>
      <w:r w:rsidRPr="6D886F17">
        <w:rPr>
          <w:spacing w:val="-2"/>
          <w:sz w:val="24"/>
          <w:szCs w:val="24"/>
        </w:rPr>
        <w:t>Senate</w:t>
      </w:r>
    </w:p>
    <w:p w14:paraId="63229FE5" w14:textId="77777777" w:rsidR="003956E9" w:rsidRDefault="6D886F17" w:rsidP="00C35517">
      <w:pPr>
        <w:spacing w:before="143"/>
        <w:ind w:left="1411" w:right="360" w:hanging="273"/>
        <w:rPr>
          <w:sz w:val="24"/>
          <w:szCs w:val="24"/>
        </w:rPr>
      </w:pPr>
      <w:r w:rsidRPr="6D886F17">
        <w:rPr>
          <w:sz w:val="24"/>
          <w:szCs w:val="24"/>
        </w:rPr>
        <w:t xml:space="preserve">G. External Senate Procedures for the Protection of Faculty Rights and </w:t>
      </w:r>
      <w:r w:rsidRPr="6D886F17">
        <w:rPr>
          <w:spacing w:val="-2"/>
          <w:sz w:val="24"/>
          <w:szCs w:val="24"/>
        </w:rPr>
        <w:t>Responsibilities,</w:t>
      </w:r>
    </w:p>
    <w:p w14:paraId="3E6CB93F" w14:textId="77777777" w:rsidR="003956E9" w:rsidRDefault="6D886F17" w:rsidP="00C35517">
      <w:pPr>
        <w:pStyle w:val="ListParagraph"/>
        <w:numPr>
          <w:ilvl w:val="0"/>
          <w:numId w:val="1"/>
        </w:numPr>
        <w:tabs>
          <w:tab w:val="left" w:pos="1774"/>
        </w:tabs>
        <w:spacing w:before="190"/>
        <w:ind w:hanging="272"/>
        <w:rPr>
          <w:sz w:val="24"/>
          <w:szCs w:val="24"/>
        </w:rPr>
      </w:pPr>
      <w:r w:rsidRPr="6D886F17">
        <w:rPr>
          <w:spacing w:val="-2"/>
          <w:w w:val="105"/>
          <w:sz w:val="24"/>
          <w:szCs w:val="24"/>
        </w:rPr>
        <w:t>Complaint</w:t>
      </w:r>
      <w:r w:rsidRPr="6D886F17">
        <w:rPr>
          <w:spacing w:val="4"/>
          <w:w w:val="105"/>
          <w:sz w:val="24"/>
          <w:szCs w:val="24"/>
        </w:rPr>
        <w:t xml:space="preserve"> </w:t>
      </w:r>
      <w:r w:rsidRPr="6D886F17">
        <w:rPr>
          <w:spacing w:val="-2"/>
          <w:w w:val="105"/>
          <w:sz w:val="24"/>
          <w:szCs w:val="24"/>
        </w:rPr>
        <w:t>Process</w:t>
      </w:r>
    </w:p>
    <w:p w14:paraId="7A46917A" w14:textId="77777777" w:rsidR="003956E9" w:rsidRDefault="6D886F17" w:rsidP="00C35517">
      <w:pPr>
        <w:pStyle w:val="ListParagraph"/>
        <w:numPr>
          <w:ilvl w:val="1"/>
          <w:numId w:val="1"/>
        </w:numPr>
        <w:tabs>
          <w:tab w:val="left" w:pos="2047"/>
        </w:tabs>
        <w:spacing w:before="25"/>
        <w:ind w:left="2045" w:right="936" w:hanging="274"/>
        <w:rPr>
          <w:sz w:val="24"/>
          <w:szCs w:val="24"/>
        </w:rPr>
      </w:pPr>
      <w:r w:rsidRPr="6D886F17">
        <w:rPr>
          <w:w w:val="105"/>
          <w:sz w:val="24"/>
          <w:szCs w:val="24"/>
        </w:rPr>
        <w:t>Prior to submitting a formal complaint to the Senate, complainant(s) are strongly encouraged to make a good faith effort to discuss the complaint with the dean or member of CWU administration having direct responsibility</w:t>
      </w:r>
      <w:r w:rsidRPr="6D886F17">
        <w:rPr>
          <w:spacing w:val="-6"/>
          <w:w w:val="105"/>
          <w:sz w:val="24"/>
          <w:szCs w:val="24"/>
        </w:rPr>
        <w:t xml:space="preserve"> </w:t>
      </w:r>
      <w:r w:rsidRPr="6D886F17">
        <w:rPr>
          <w:w w:val="105"/>
          <w:sz w:val="24"/>
          <w:szCs w:val="24"/>
        </w:rPr>
        <w:t>for</w:t>
      </w:r>
      <w:r w:rsidRPr="6D886F17">
        <w:rPr>
          <w:spacing w:val="-7"/>
          <w:w w:val="105"/>
          <w:sz w:val="24"/>
          <w:szCs w:val="24"/>
        </w:rPr>
        <w:t xml:space="preserve"> </w:t>
      </w:r>
      <w:r w:rsidRPr="6D886F17">
        <w:rPr>
          <w:w w:val="105"/>
          <w:sz w:val="24"/>
          <w:szCs w:val="24"/>
        </w:rPr>
        <w:t>the</w:t>
      </w:r>
      <w:r w:rsidRPr="6D886F17">
        <w:rPr>
          <w:spacing w:val="-6"/>
          <w:w w:val="105"/>
          <w:sz w:val="24"/>
          <w:szCs w:val="24"/>
        </w:rPr>
        <w:t xml:space="preserve"> </w:t>
      </w:r>
      <w:r w:rsidRPr="6D886F17">
        <w:rPr>
          <w:w w:val="105"/>
          <w:sz w:val="24"/>
          <w:szCs w:val="24"/>
        </w:rPr>
        <w:t>area</w:t>
      </w:r>
      <w:r w:rsidRPr="6D886F17">
        <w:rPr>
          <w:spacing w:val="-6"/>
          <w:w w:val="105"/>
          <w:sz w:val="24"/>
          <w:szCs w:val="24"/>
        </w:rPr>
        <w:t xml:space="preserve"> </w:t>
      </w:r>
      <w:r w:rsidRPr="6D886F17">
        <w:rPr>
          <w:w w:val="105"/>
          <w:sz w:val="24"/>
          <w:szCs w:val="24"/>
        </w:rPr>
        <w:t>of</w:t>
      </w:r>
      <w:r w:rsidRPr="6D886F17">
        <w:rPr>
          <w:spacing w:val="-7"/>
          <w:w w:val="105"/>
          <w:sz w:val="24"/>
          <w:szCs w:val="24"/>
        </w:rPr>
        <w:t xml:space="preserve"> </w:t>
      </w:r>
      <w:r w:rsidRPr="6D886F17">
        <w:rPr>
          <w:w w:val="105"/>
          <w:sz w:val="24"/>
          <w:szCs w:val="24"/>
        </w:rPr>
        <w:t>concern.</w:t>
      </w:r>
      <w:r w:rsidRPr="6D886F17">
        <w:rPr>
          <w:spacing w:val="-7"/>
          <w:w w:val="105"/>
          <w:sz w:val="24"/>
          <w:szCs w:val="24"/>
        </w:rPr>
        <w:t xml:space="preserve"> </w:t>
      </w:r>
      <w:r w:rsidRPr="6D886F17">
        <w:rPr>
          <w:w w:val="105"/>
          <w:sz w:val="24"/>
          <w:szCs w:val="24"/>
        </w:rPr>
        <w:t>It</w:t>
      </w:r>
      <w:r w:rsidRPr="6D886F17">
        <w:rPr>
          <w:spacing w:val="-5"/>
          <w:w w:val="105"/>
          <w:sz w:val="24"/>
          <w:szCs w:val="24"/>
        </w:rPr>
        <w:t xml:space="preserve"> </w:t>
      </w:r>
      <w:r w:rsidRPr="6D886F17">
        <w:rPr>
          <w:w w:val="105"/>
          <w:sz w:val="24"/>
          <w:szCs w:val="24"/>
        </w:rPr>
        <w:t>is</w:t>
      </w:r>
      <w:r w:rsidRPr="6D886F17">
        <w:rPr>
          <w:spacing w:val="-6"/>
          <w:w w:val="105"/>
          <w:sz w:val="24"/>
          <w:szCs w:val="24"/>
        </w:rPr>
        <w:t xml:space="preserve"> </w:t>
      </w:r>
      <w:r w:rsidRPr="6D886F17">
        <w:rPr>
          <w:w w:val="105"/>
          <w:sz w:val="24"/>
          <w:szCs w:val="24"/>
        </w:rPr>
        <w:t>acknowledged</w:t>
      </w:r>
      <w:r w:rsidRPr="6D886F17">
        <w:rPr>
          <w:spacing w:val="-6"/>
          <w:w w:val="105"/>
          <w:sz w:val="24"/>
          <w:szCs w:val="24"/>
        </w:rPr>
        <w:t xml:space="preserve"> </w:t>
      </w:r>
      <w:r w:rsidRPr="6D886F17">
        <w:rPr>
          <w:w w:val="105"/>
          <w:sz w:val="24"/>
          <w:szCs w:val="24"/>
        </w:rPr>
        <w:t>that</w:t>
      </w:r>
      <w:r w:rsidRPr="6D886F17">
        <w:rPr>
          <w:spacing w:val="-7"/>
          <w:w w:val="105"/>
          <w:sz w:val="24"/>
          <w:szCs w:val="24"/>
        </w:rPr>
        <w:t xml:space="preserve"> </w:t>
      </w:r>
      <w:r w:rsidRPr="6D886F17">
        <w:rPr>
          <w:w w:val="105"/>
          <w:sz w:val="24"/>
          <w:szCs w:val="24"/>
        </w:rPr>
        <w:t>the</w:t>
      </w:r>
      <w:r w:rsidRPr="6D886F17">
        <w:rPr>
          <w:spacing w:val="-8"/>
          <w:w w:val="105"/>
          <w:sz w:val="24"/>
          <w:szCs w:val="24"/>
        </w:rPr>
        <w:t xml:space="preserve"> </w:t>
      </w:r>
      <w:r w:rsidRPr="6D886F17">
        <w:rPr>
          <w:w w:val="105"/>
          <w:sz w:val="24"/>
          <w:szCs w:val="24"/>
        </w:rPr>
        <w:t>nature</w:t>
      </w:r>
      <w:r w:rsidRPr="6D886F17">
        <w:rPr>
          <w:spacing w:val="-8"/>
          <w:w w:val="105"/>
          <w:sz w:val="24"/>
          <w:szCs w:val="24"/>
        </w:rPr>
        <w:t xml:space="preserve"> </w:t>
      </w:r>
      <w:r w:rsidRPr="6D886F17">
        <w:rPr>
          <w:w w:val="105"/>
          <w:sz w:val="24"/>
          <w:szCs w:val="24"/>
        </w:rPr>
        <w:t>of some complaints precludes such a step. If no mutually acceptable resolution of the complaint can be reached, complainant(s) may file a formal written complaint with the Senate for review.</w:t>
      </w:r>
    </w:p>
    <w:p w14:paraId="4AB8B315" w14:textId="77777777" w:rsidR="003956E9" w:rsidRDefault="6D886F17" w:rsidP="00C35517">
      <w:pPr>
        <w:pStyle w:val="ListParagraph"/>
        <w:numPr>
          <w:ilvl w:val="1"/>
          <w:numId w:val="1"/>
        </w:numPr>
        <w:tabs>
          <w:tab w:val="left" w:pos="2047"/>
        </w:tabs>
        <w:spacing w:before="6"/>
        <w:ind w:right="940"/>
        <w:rPr>
          <w:sz w:val="24"/>
          <w:szCs w:val="24"/>
        </w:rPr>
      </w:pPr>
      <w:r w:rsidRPr="6D886F17">
        <w:rPr>
          <w:w w:val="105"/>
          <w:sz w:val="24"/>
          <w:szCs w:val="24"/>
        </w:rPr>
        <w:t>A complainant(s) filing a complaint should first consult Section IV.G.1 Complaint Policy and Procedures and meet with the Senate Chair. The Chairperson</w:t>
      </w:r>
      <w:r w:rsidRPr="6D886F17">
        <w:rPr>
          <w:spacing w:val="-9"/>
          <w:w w:val="105"/>
          <w:sz w:val="24"/>
          <w:szCs w:val="24"/>
        </w:rPr>
        <w:t xml:space="preserve"> </w:t>
      </w:r>
      <w:r w:rsidRPr="6D886F17">
        <w:rPr>
          <w:w w:val="105"/>
          <w:sz w:val="24"/>
          <w:szCs w:val="24"/>
        </w:rPr>
        <w:t>will</w:t>
      </w:r>
      <w:r w:rsidRPr="6D886F17">
        <w:rPr>
          <w:spacing w:val="-9"/>
          <w:w w:val="105"/>
          <w:sz w:val="24"/>
          <w:szCs w:val="24"/>
        </w:rPr>
        <w:t xml:space="preserve"> </w:t>
      </w:r>
      <w:r w:rsidRPr="6D886F17">
        <w:rPr>
          <w:w w:val="105"/>
          <w:sz w:val="24"/>
          <w:szCs w:val="24"/>
        </w:rPr>
        <w:t>advise</w:t>
      </w:r>
      <w:r w:rsidRPr="6D886F17">
        <w:rPr>
          <w:spacing w:val="-9"/>
          <w:w w:val="105"/>
          <w:sz w:val="24"/>
          <w:szCs w:val="24"/>
        </w:rPr>
        <w:t xml:space="preserve"> </w:t>
      </w:r>
      <w:r w:rsidRPr="6D886F17">
        <w:rPr>
          <w:w w:val="105"/>
          <w:sz w:val="24"/>
          <w:szCs w:val="24"/>
        </w:rPr>
        <w:t>the</w:t>
      </w:r>
      <w:r w:rsidRPr="6D886F17">
        <w:rPr>
          <w:spacing w:val="-9"/>
          <w:w w:val="105"/>
          <w:sz w:val="24"/>
          <w:szCs w:val="24"/>
        </w:rPr>
        <w:t xml:space="preserve"> </w:t>
      </w:r>
      <w:r w:rsidRPr="6D886F17">
        <w:rPr>
          <w:w w:val="105"/>
          <w:sz w:val="24"/>
          <w:szCs w:val="24"/>
        </w:rPr>
        <w:t>complainant(s)</w:t>
      </w:r>
      <w:r w:rsidRPr="6D886F17">
        <w:rPr>
          <w:spacing w:val="-10"/>
          <w:w w:val="105"/>
          <w:sz w:val="24"/>
          <w:szCs w:val="24"/>
        </w:rPr>
        <w:t xml:space="preserve"> </w:t>
      </w:r>
      <w:r w:rsidRPr="6D886F17">
        <w:rPr>
          <w:w w:val="105"/>
          <w:sz w:val="24"/>
          <w:szCs w:val="24"/>
        </w:rPr>
        <w:t>about</w:t>
      </w:r>
      <w:r w:rsidRPr="6D886F17">
        <w:rPr>
          <w:spacing w:val="-11"/>
          <w:w w:val="105"/>
          <w:sz w:val="24"/>
          <w:szCs w:val="24"/>
        </w:rPr>
        <w:t xml:space="preserve"> </w:t>
      </w:r>
      <w:r w:rsidRPr="6D886F17">
        <w:rPr>
          <w:w w:val="105"/>
          <w:sz w:val="24"/>
          <w:szCs w:val="24"/>
        </w:rPr>
        <w:t>the</w:t>
      </w:r>
      <w:r w:rsidRPr="6D886F17">
        <w:rPr>
          <w:spacing w:val="-9"/>
          <w:w w:val="105"/>
          <w:sz w:val="24"/>
          <w:szCs w:val="24"/>
        </w:rPr>
        <w:t xml:space="preserve"> </w:t>
      </w:r>
      <w:r w:rsidRPr="6D886F17">
        <w:rPr>
          <w:w w:val="105"/>
          <w:sz w:val="24"/>
          <w:szCs w:val="24"/>
        </w:rPr>
        <w:t>Senate’s</w:t>
      </w:r>
      <w:r w:rsidRPr="6D886F17">
        <w:rPr>
          <w:spacing w:val="-9"/>
          <w:w w:val="105"/>
          <w:sz w:val="24"/>
          <w:szCs w:val="24"/>
        </w:rPr>
        <w:t xml:space="preserve"> </w:t>
      </w:r>
      <w:r w:rsidRPr="6D886F17">
        <w:rPr>
          <w:w w:val="105"/>
          <w:sz w:val="24"/>
          <w:szCs w:val="24"/>
        </w:rPr>
        <w:t>jurisdiction and the complaint process.</w:t>
      </w:r>
    </w:p>
    <w:p w14:paraId="35DC511C" w14:textId="32B5A554" w:rsidR="003956E9" w:rsidRDefault="003956E9" w:rsidP="00C35517">
      <w:pPr>
        <w:pStyle w:val="BodyText"/>
        <w:ind w:left="0"/>
        <w:rPr>
          <w:sz w:val="16"/>
          <w:szCs w:val="16"/>
        </w:rPr>
      </w:pPr>
    </w:p>
    <w:p w14:paraId="3DC81E9F" w14:textId="77777777" w:rsidR="003956E9" w:rsidRDefault="6F2C33CD" w:rsidP="00C35517">
      <w:pPr>
        <w:pStyle w:val="ListParagraph"/>
        <w:numPr>
          <w:ilvl w:val="1"/>
          <w:numId w:val="1"/>
        </w:numPr>
        <w:tabs>
          <w:tab w:val="left" w:pos="2042"/>
          <w:tab w:val="left" w:pos="2048"/>
        </w:tabs>
        <w:ind w:left="2048" w:right="940" w:hanging="274"/>
        <w:rPr>
          <w:sz w:val="24"/>
          <w:szCs w:val="24"/>
        </w:rPr>
      </w:pPr>
      <w:r w:rsidRPr="6D886F17">
        <w:rPr>
          <w:sz w:val="24"/>
          <w:szCs w:val="24"/>
        </w:rPr>
        <w:t>To initiate a formal complaint, complainant(s) must complete, sign, and submit the Complaint Form located on the Senate website, which includes the following mandatory elements.</w:t>
      </w:r>
    </w:p>
    <w:p w14:paraId="60C07483" w14:textId="77777777" w:rsidR="005B587C" w:rsidRDefault="6F2C33CD" w:rsidP="005B587C">
      <w:pPr>
        <w:pStyle w:val="ListParagraph"/>
        <w:numPr>
          <w:ilvl w:val="2"/>
          <w:numId w:val="1"/>
        </w:numPr>
        <w:ind w:left="2880" w:right="940"/>
        <w:rPr>
          <w:sz w:val="24"/>
          <w:szCs w:val="24"/>
        </w:rPr>
      </w:pPr>
      <w:r w:rsidRPr="6D886F17">
        <w:rPr>
          <w:sz w:val="24"/>
          <w:szCs w:val="24"/>
        </w:rPr>
        <w:t>Concise statement identifying the complainant(s) with contact information.</w:t>
      </w:r>
    </w:p>
    <w:p w14:paraId="6D23FCCA" w14:textId="77777777" w:rsidR="005B587C" w:rsidRDefault="6F2C33CD" w:rsidP="005B587C">
      <w:pPr>
        <w:pStyle w:val="ListParagraph"/>
        <w:numPr>
          <w:ilvl w:val="2"/>
          <w:numId w:val="1"/>
        </w:numPr>
        <w:ind w:left="2880" w:right="940"/>
        <w:rPr>
          <w:sz w:val="24"/>
          <w:szCs w:val="24"/>
        </w:rPr>
      </w:pPr>
      <w:r w:rsidRPr="005B587C">
        <w:rPr>
          <w:sz w:val="24"/>
          <w:szCs w:val="24"/>
        </w:rPr>
        <w:t>Concise statement identifying the respondent(s) with contact information.</w:t>
      </w:r>
    </w:p>
    <w:p w14:paraId="712294CE" w14:textId="77777777" w:rsidR="005B587C" w:rsidRDefault="6F2C33CD" w:rsidP="005B587C">
      <w:pPr>
        <w:pStyle w:val="ListParagraph"/>
        <w:numPr>
          <w:ilvl w:val="2"/>
          <w:numId w:val="1"/>
        </w:numPr>
        <w:ind w:left="2880" w:right="940"/>
        <w:rPr>
          <w:sz w:val="24"/>
          <w:szCs w:val="24"/>
        </w:rPr>
      </w:pPr>
      <w:r w:rsidRPr="005B587C">
        <w:rPr>
          <w:sz w:val="24"/>
          <w:szCs w:val="24"/>
        </w:rPr>
        <w:t>Basis for seeking a review by the Senate.</w:t>
      </w:r>
    </w:p>
    <w:p w14:paraId="635E0A48" w14:textId="77777777" w:rsidR="005B587C" w:rsidRDefault="6F2C33CD" w:rsidP="005B587C">
      <w:pPr>
        <w:pStyle w:val="ListParagraph"/>
        <w:numPr>
          <w:ilvl w:val="2"/>
          <w:numId w:val="1"/>
        </w:numPr>
        <w:ind w:left="2880" w:right="940"/>
        <w:rPr>
          <w:sz w:val="24"/>
          <w:szCs w:val="24"/>
        </w:rPr>
      </w:pPr>
      <w:proofErr w:type="gramStart"/>
      <w:r w:rsidRPr="005B587C">
        <w:rPr>
          <w:sz w:val="24"/>
          <w:szCs w:val="24"/>
        </w:rPr>
        <w:t>Each and every</w:t>
      </w:r>
      <w:proofErr w:type="gramEnd"/>
      <w:r w:rsidRPr="005B587C">
        <w:rPr>
          <w:sz w:val="24"/>
          <w:szCs w:val="24"/>
        </w:rPr>
        <w:t xml:space="preserve"> specific section of the Code, policies, and/or </w:t>
      </w:r>
      <w:r w:rsidRPr="005B587C">
        <w:rPr>
          <w:sz w:val="24"/>
          <w:szCs w:val="24"/>
        </w:rPr>
        <w:lastRenderedPageBreak/>
        <w:t>standards that was allegedly violated.</w:t>
      </w:r>
    </w:p>
    <w:p w14:paraId="33E56131" w14:textId="77777777" w:rsidR="005B587C" w:rsidRDefault="6F2C33CD" w:rsidP="005B587C">
      <w:pPr>
        <w:pStyle w:val="ListParagraph"/>
        <w:numPr>
          <w:ilvl w:val="2"/>
          <w:numId w:val="1"/>
        </w:numPr>
        <w:ind w:left="2880" w:right="940"/>
        <w:rPr>
          <w:sz w:val="24"/>
          <w:szCs w:val="24"/>
        </w:rPr>
      </w:pPr>
      <w:r w:rsidRPr="005B587C">
        <w:rPr>
          <w:sz w:val="24"/>
          <w:szCs w:val="24"/>
        </w:rPr>
        <w:t>Supporting documentation pertinent or referred to in the complaint to substantiate the alleged code, policies, and/or standards violations.</w:t>
      </w:r>
    </w:p>
    <w:p w14:paraId="683404B1" w14:textId="77777777" w:rsidR="005B587C" w:rsidRDefault="6F2C33CD" w:rsidP="005B587C">
      <w:pPr>
        <w:pStyle w:val="ListParagraph"/>
        <w:numPr>
          <w:ilvl w:val="2"/>
          <w:numId w:val="1"/>
        </w:numPr>
        <w:ind w:left="2880" w:right="940"/>
        <w:rPr>
          <w:sz w:val="24"/>
          <w:szCs w:val="24"/>
        </w:rPr>
      </w:pPr>
      <w:r w:rsidRPr="005B587C">
        <w:rPr>
          <w:sz w:val="24"/>
          <w:szCs w:val="24"/>
        </w:rPr>
        <w:t>Summary of the complaint with a description of the issue giving rise to the complaint.</w:t>
      </w:r>
    </w:p>
    <w:p w14:paraId="4E9D33AE" w14:textId="77777777" w:rsidR="005B587C" w:rsidRDefault="6F2C33CD" w:rsidP="005B587C">
      <w:pPr>
        <w:pStyle w:val="ListParagraph"/>
        <w:numPr>
          <w:ilvl w:val="2"/>
          <w:numId w:val="1"/>
        </w:numPr>
        <w:ind w:left="2880" w:right="940"/>
        <w:rPr>
          <w:sz w:val="24"/>
          <w:szCs w:val="24"/>
        </w:rPr>
      </w:pPr>
      <w:r w:rsidRPr="005B587C">
        <w:rPr>
          <w:sz w:val="24"/>
          <w:szCs w:val="24"/>
        </w:rPr>
        <w:t>Concise statement on how the alleged conduct of the respondent(s) violated the Code, policies, and/or standards.</w:t>
      </w:r>
    </w:p>
    <w:p w14:paraId="0EEC987C" w14:textId="77777777" w:rsidR="005B587C" w:rsidRDefault="6F2C33CD" w:rsidP="005B587C">
      <w:pPr>
        <w:pStyle w:val="ListParagraph"/>
        <w:numPr>
          <w:ilvl w:val="2"/>
          <w:numId w:val="1"/>
        </w:numPr>
        <w:ind w:left="2880" w:right="940"/>
        <w:rPr>
          <w:sz w:val="24"/>
          <w:szCs w:val="24"/>
        </w:rPr>
      </w:pPr>
      <w:r w:rsidRPr="005B587C">
        <w:rPr>
          <w:sz w:val="24"/>
          <w:szCs w:val="24"/>
        </w:rPr>
        <w:t>Concise statement of the negative effect that the alleged violation has had on complainant(s).</w:t>
      </w:r>
    </w:p>
    <w:p w14:paraId="6C0F3D6B" w14:textId="77777777" w:rsidR="005B587C" w:rsidRDefault="6F2C33CD" w:rsidP="005B587C">
      <w:pPr>
        <w:pStyle w:val="ListParagraph"/>
        <w:numPr>
          <w:ilvl w:val="2"/>
          <w:numId w:val="1"/>
        </w:numPr>
        <w:ind w:left="2880" w:right="940"/>
        <w:rPr>
          <w:sz w:val="24"/>
          <w:szCs w:val="24"/>
        </w:rPr>
      </w:pPr>
      <w:r w:rsidRPr="005B587C">
        <w:rPr>
          <w:sz w:val="24"/>
          <w:szCs w:val="24"/>
        </w:rPr>
        <w:t>Reasonable outcomes that would resolve this situation.</w:t>
      </w:r>
    </w:p>
    <w:p w14:paraId="5F1777AD" w14:textId="54B62DFE" w:rsidR="003956E9" w:rsidRPr="005B587C" w:rsidRDefault="6F2C33CD" w:rsidP="005B587C">
      <w:pPr>
        <w:pStyle w:val="ListParagraph"/>
        <w:numPr>
          <w:ilvl w:val="2"/>
          <w:numId w:val="1"/>
        </w:numPr>
        <w:ind w:left="2880" w:right="940"/>
        <w:rPr>
          <w:sz w:val="24"/>
          <w:szCs w:val="24"/>
        </w:rPr>
      </w:pPr>
      <w:r w:rsidRPr="005B587C">
        <w:rPr>
          <w:sz w:val="24"/>
          <w:szCs w:val="24"/>
        </w:rPr>
        <w:t>Summary of efforts to resolve this complaint.</w:t>
      </w:r>
    </w:p>
    <w:p w14:paraId="0A5EB01F" w14:textId="77777777" w:rsidR="003956E9" w:rsidRDefault="6F2C33CD" w:rsidP="00C35517">
      <w:pPr>
        <w:pStyle w:val="ListParagraph"/>
        <w:numPr>
          <w:ilvl w:val="1"/>
          <w:numId w:val="1"/>
        </w:numPr>
        <w:tabs>
          <w:tab w:val="left" w:pos="2043"/>
          <w:tab w:val="left" w:pos="2047"/>
        </w:tabs>
        <w:spacing w:before="12"/>
        <w:ind w:right="940" w:hanging="274"/>
        <w:rPr>
          <w:sz w:val="24"/>
          <w:szCs w:val="24"/>
        </w:rPr>
      </w:pPr>
      <w:r w:rsidRPr="6D886F17">
        <w:rPr>
          <w:sz w:val="24"/>
          <w:szCs w:val="24"/>
        </w:rPr>
        <w:t>The complainant(s) shall submit the completed Complaint Form and supporting documents in both electronic and hard copy forms to the Senate Office addressed to the EC.</w:t>
      </w:r>
    </w:p>
    <w:p w14:paraId="12B1EDB7" w14:textId="77777777" w:rsidR="003956E9" w:rsidRDefault="6F2C33CD" w:rsidP="00C35517">
      <w:pPr>
        <w:pStyle w:val="ListParagraph"/>
        <w:numPr>
          <w:ilvl w:val="1"/>
          <w:numId w:val="1"/>
        </w:numPr>
        <w:tabs>
          <w:tab w:val="left" w:pos="2045"/>
          <w:tab w:val="left" w:pos="2048"/>
        </w:tabs>
        <w:ind w:left="2048" w:right="940" w:hanging="275"/>
        <w:rPr>
          <w:sz w:val="24"/>
          <w:szCs w:val="24"/>
        </w:rPr>
      </w:pPr>
      <w:r w:rsidRPr="6D886F17">
        <w:rPr>
          <w:sz w:val="24"/>
          <w:szCs w:val="24"/>
        </w:rPr>
        <w:t>Complaints are not confidential. Elements of this complaint may be released as needed at the discretion of the EC.</w:t>
      </w:r>
    </w:p>
    <w:p w14:paraId="5257C56F" w14:textId="1C16BC43" w:rsidR="003956E9" w:rsidRDefault="004547CB" w:rsidP="00C35517">
      <w:pPr>
        <w:pStyle w:val="ListParagraph"/>
        <w:numPr>
          <w:ilvl w:val="1"/>
          <w:numId w:val="1"/>
        </w:numPr>
        <w:tabs>
          <w:tab w:val="left" w:pos="2045"/>
          <w:tab w:val="left" w:pos="2048"/>
        </w:tabs>
        <w:ind w:left="2048" w:right="940"/>
        <w:rPr>
          <w:sz w:val="24"/>
          <w:szCs w:val="24"/>
        </w:rPr>
      </w:pPr>
      <w:r>
        <w:rPr>
          <w:noProof/>
        </w:rPr>
        <mc:AlternateContent>
          <mc:Choice Requires="wpg">
            <w:drawing>
              <wp:inline distT="0" distB="0" distL="0" distR="0" wp14:anchorId="59239B0A" wp14:editId="1CE10A72">
                <wp:extent cx="3810" cy="136525"/>
                <wp:effectExtent l="0" t="0" r="0" b="0"/>
                <wp:docPr id="1803399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 cy="136525"/>
                          <a:chOff x="0" y="0"/>
                          <a:chExt cx="3810" cy="136525"/>
                        </a:xfrm>
                      </wpg:grpSpPr>
                      <wps:wsp>
                        <wps:cNvPr id="23" name="Graphic 23"/>
                        <wps:cNvSpPr/>
                        <wps:spPr>
                          <a:xfrm>
                            <a:off x="577" y="133483"/>
                            <a:ext cx="2540" cy="2540"/>
                          </a:xfrm>
                          <a:custGeom>
                            <a:avLst/>
                            <a:gdLst/>
                            <a:ahLst/>
                            <a:cxnLst/>
                            <a:rect l="l" t="t" r="r" b="b"/>
                            <a:pathLst>
                              <a:path w="2540" h="2540">
                                <a:moveTo>
                                  <a:pt x="0" y="2311"/>
                                </a:moveTo>
                                <a:lnTo>
                                  <a:pt x="2311" y="0"/>
                                </a:lnTo>
                              </a:path>
                            </a:pathLst>
                          </a:custGeom>
                          <a:ln w="1155">
                            <a:solidFill>
                              <a:srgbClr val="D13438"/>
                            </a:solidFill>
                            <a:prstDash val="solid"/>
                          </a:ln>
                        </wps:spPr>
                        <wps:bodyPr wrap="square" lIns="0" tIns="0" rIns="0" bIns="0" rtlCol="0">
                          <a:prstTxWarp prst="textNoShape">
                            <a:avLst/>
                          </a:prstTxWarp>
                          <a:noAutofit/>
                        </wps:bodyPr>
                      </wps:wsp>
                      <wps:wsp>
                        <wps:cNvPr id="24" name="Graphic 24"/>
                        <wps:cNvSpPr/>
                        <wps:spPr>
                          <a:xfrm>
                            <a:off x="2890" y="2890"/>
                            <a:ext cx="1270" cy="130810"/>
                          </a:xfrm>
                          <a:custGeom>
                            <a:avLst/>
                            <a:gdLst/>
                            <a:ahLst/>
                            <a:cxnLst/>
                            <a:rect l="l" t="t" r="r" b="b"/>
                            <a:pathLst>
                              <a:path h="130810">
                                <a:moveTo>
                                  <a:pt x="0" y="130594"/>
                                </a:moveTo>
                                <a:lnTo>
                                  <a:pt x="0" y="0"/>
                                </a:lnTo>
                              </a:path>
                            </a:pathLst>
                          </a:custGeom>
                          <a:ln w="1155">
                            <a:solidFill>
                              <a:srgbClr val="D13438"/>
                            </a:solidFill>
                            <a:prstDash val="solid"/>
                          </a:ln>
                        </wps:spPr>
                        <wps:bodyPr wrap="square" lIns="0" tIns="0" rIns="0" bIns="0" rtlCol="0">
                          <a:prstTxWarp prst="textNoShape">
                            <a:avLst/>
                          </a:prstTxWarp>
                          <a:noAutofit/>
                        </wps:bodyPr>
                      </wps:wsp>
                      <wps:wsp>
                        <wps:cNvPr id="25" name="Graphic 25"/>
                        <wps:cNvSpPr/>
                        <wps:spPr>
                          <a:xfrm>
                            <a:off x="579" y="577"/>
                            <a:ext cx="2540" cy="2540"/>
                          </a:xfrm>
                          <a:custGeom>
                            <a:avLst/>
                            <a:gdLst/>
                            <a:ahLst/>
                            <a:cxnLst/>
                            <a:rect l="l" t="t" r="r" b="b"/>
                            <a:pathLst>
                              <a:path w="2540" h="2540">
                                <a:moveTo>
                                  <a:pt x="2311" y="2311"/>
                                </a:moveTo>
                                <a:lnTo>
                                  <a:pt x="0" y="0"/>
                                </a:lnTo>
                              </a:path>
                            </a:pathLst>
                          </a:custGeom>
                          <a:ln w="1155">
                            <a:solidFill>
                              <a:srgbClr val="D13438"/>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144D24">
              <v:group id="Group 22" style="width:.3pt;height:10.75pt;mso-position-horizontal-relative:char;mso-position-vertical-relative:line" coordsize="3810,136525" o:spid="_x0000_s1026" w14:anchorId="1A827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">
                <v:shape id="Graphic 23" style="position:absolute;left:577;top:133483;width:2540;height:2540;visibility:visible;mso-wrap-style:square;v-text-anchor:top" coordsize="2540,2540" o:spid="_x0000_s1027" filled="f" strokecolor="#d13438" strokeweight=".03208mm" path="m,2311l2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">
                  <v:path arrowok="t"/>
                </v:shape>
                <v:shape id="Graphic 24" style="position:absolute;left:2890;top:2890;width:1270;height:130810;visibility:visible;mso-wrap-style:square;v-text-anchor:top" coordsize="1270,130810" o:spid="_x0000_s1028" filled="f" strokecolor="#d13438" strokeweight=".03208mm" path="m,13059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">
                  <v:path arrowok="t"/>
                </v:shape>
                <v:shape id="Graphic 25" style="position:absolute;left:579;top:577;width:2540;height:2540;visibility:visible;mso-wrap-style:square;v-text-anchor:top" coordsize="2540,2540" o:spid="_x0000_s1029" filled="f" strokecolor="#d13438" strokeweight=".03208mm" path="m2311,231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">
                  <v:path arrowok="t"/>
                </v:shape>
                <w10:anchorlock/>
              </v:group>
            </w:pict>
          </mc:Fallback>
        </mc:AlternateContent>
      </w:r>
      <w:r w:rsidR="6F2C33CD" w:rsidRPr="6D886F17">
        <w:rPr>
          <w:sz w:val="24"/>
          <w:szCs w:val="24"/>
        </w:rPr>
        <w:t xml:space="preserve">The complaint will be delivered to all members of the EC at the next scheduled EC meeting. </w:t>
      </w:r>
      <w:r w:rsidR="6F2C33CD" w:rsidRPr="6D886F17">
        <w:rPr>
          <w:color w:val="D13438"/>
          <w:sz w:val="24"/>
          <w:szCs w:val="24"/>
          <w:u w:val="single"/>
        </w:rPr>
        <w:t>Due to potential conflicts of interest, EC</w:t>
      </w:r>
      <w:r w:rsidR="6F2C33CD" w:rsidRPr="6D886F17">
        <w:rPr>
          <w:color w:val="D13438"/>
          <w:sz w:val="24"/>
          <w:szCs w:val="24"/>
        </w:rPr>
        <w:t xml:space="preserve"> </w:t>
      </w:r>
      <w:r w:rsidR="6F2C33CD" w:rsidRPr="6D886F17">
        <w:rPr>
          <w:color w:val="D13438"/>
          <w:sz w:val="24"/>
          <w:szCs w:val="24"/>
          <w:u w:val="single"/>
        </w:rPr>
        <w:t>members will be required to recuse themselves when issues or</w:t>
      </w:r>
      <w:r w:rsidR="6F2C33CD" w:rsidRPr="6D886F17">
        <w:rPr>
          <w:color w:val="D13438"/>
          <w:sz w:val="24"/>
          <w:szCs w:val="24"/>
        </w:rPr>
        <w:t xml:space="preserve"> </w:t>
      </w:r>
      <w:r w:rsidR="6F2C33CD" w:rsidRPr="6D886F17">
        <w:rPr>
          <w:color w:val="D13438"/>
          <w:sz w:val="24"/>
          <w:szCs w:val="24"/>
          <w:u w:val="single"/>
        </w:rPr>
        <w:t>grievances are brought forward from their respective academic department</w:t>
      </w:r>
      <w:r w:rsidR="00B5011B">
        <w:rPr>
          <w:color w:val="D13438"/>
          <w:sz w:val="24"/>
          <w:szCs w:val="24"/>
          <w:u w:val="single"/>
        </w:rPr>
        <w:t>s</w:t>
      </w:r>
      <w:r w:rsidR="6F2C33CD" w:rsidRPr="6D886F17">
        <w:rPr>
          <w:color w:val="D13438"/>
          <w:sz w:val="24"/>
          <w:szCs w:val="24"/>
          <w:u w:val="single"/>
        </w:rPr>
        <w:t>, or, in the case of the library senator, the library.</w:t>
      </w:r>
      <w:r w:rsidR="6F2C33CD" w:rsidRPr="6D886F17">
        <w:rPr>
          <w:color w:val="D13438"/>
          <w:sz w:val="24"/>
          <w:szCs w:val="24"/>
        </w:rPr>
        <w:t xml:space="preserve"> </w:t>
      </w:r>
    </w:p>
    <w:p w14:paraId="67673F89" w14:textId="77777777" w:rsidR="005B587C" w:rsidRDefault="6F2C33CD" w:rsidP="00C35517">
      <w:pPr>
        <w:pStyle w:val="ListParagraph"/>
        <w:numPr>
          <w:ilvl w:val="1"/>
          <w:numId w:val="1"/>
        </w:numPr>
        <w:tabs>
          <w:tab w:val="left" w:pos="2041"/>
          <w:tab w:val="left" w:pos="2048"/>
        </w:tabs>
        <w:spacing w:before="13"/>
        <w:ind w:left="2048" w:right="940"/>
        <w:rPr>
          <w:sz w:val="24"/>
          <w:szCs w:val="24"/>
        </w:rPr>
      </w:pPr>
      <w:r>
        <w:rPr>
          <w:noProof/>
        </w:rPr>
        <w:drawing>
          <wp:inline distT="0" distB="0" distL="0" distR="0" wp14:anchorId="48BB63CD" wp14:editId="15BA9273">
            <wp:extent cx="32937" cy="123659"/>
            <wp:effectExtent l="0" t="0" r="0" b="0"/>
            <wp:docPr id="1265173515"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pic:nvPicPr>
                  <pic:blipFill>
                    <a:blip r:embed="rId14">
                      <a:extLst>
                        <a:ext uri="{28A0092B-C50C-407E-A947-70E740481C1C}">
                          <a14:useLocalDpi xmlns:a14="http://schemas.microsoft.com/office/drawing/2010/main" val="0"/>
                        </a:ext>
                      </a:extLst>
                    </a:blip>
                    <a:stretch>
                      <a:fillRect/>
                    </a:stretch>
                  </pic:blipFill>
                  <pic:spPr>
                    <a:xfrm>
                      <a:off x="0" y="0"/>
                      <a:ext cx="32937" cy="123659"/>
                    </a:xfrm>
                    <a:prstGeom prst="rect">
                      <a:avLst/>
                    </a:prstGeom>
                  </pic:spPr>
                </pic:pic>
              </a:graphicData>
            </a:graphic>
          </wp:inline>
        </w:drawing>
      </w:r>
      <w:r w:rsidRPr="6D886F17">
        <w:rPr>
          <w:sz w:val="24"/>
          <w:szCs w:val="24"/>
        </w:rPr>
        <w:t>The EC has the primary responsibility to ensure and to arrange an appropriate review by applicable committees. The EC will</w:t>
      </w:r>
      <w:r w:rsidR="005B587C">
        <w:rPr>
          <w:sz w:val="24"/>
          <w:szCs w:val="24"/>
        </w:rPr>
        <w:t xml:space="preserve"> </w:t>
      </w:r>
      <w:r w:rsidR="005B587C" w:rsidRPr="005B587C">
        <w:rPr>
          <w:sz w:val="24"/>
          <w:szCs w:val="24"/>
        </w:rPr>
        <w:t>conduct an initial review of the</w:t>
      </w:r>
      <w:r w:rsidR="005B587C">
        <w:rPr>
          <w:sz w:val="24"/>
          <w:szCs w:val="24"/>
        </w:rPr>
        <w:t xml:space="preserve"> </w:t>
      </w:r>
      <w:r w:rsidR="005B587C" w:rsidRPr="005B587C">
        <w:rPr>
          <w:sz w:val="24"/>
          <w:szCs w:val="24"/>
        </w:rPr>
        <w:t xml:space="preserve">complaint within 10 business days during the academic year to determine: </w:t>
      </w:r>
    </w:p>
    <w:p w14:paraId="3068BFC4" w14:textId="77777777" w:rsidR="005B587C" w:rsidRDefault="005B587C" w:rsidP="005B587C">
      <w:pPr>
        <w:pStyle w:val="ListParagraph"/>
        <w:spacing w:before="13"/>
        <w:ind w:left="2880" w:right="940" w:hanging="270"/>
        <w:rPr>
          <w:sz w:val="24"/>
          <w:szCs w:val="24"/>
        </w:rPr>
      </w:pPr>
      <w:r>
        <w:rPr>
          <w:sz w:val="24"/>
          <w:szCs w:val="24"/>
        </w:rPr>
        <w:t>a</w:t>
      </w:r>
      <w:r w:rsidRPr="005B587C">
        <w:rPr>
          <w:sz w:val="24"/>
          <w:szCs w:val="24"/>
        </w:rPr>
        <w:t xml:space="preserve">) Whether the complaint falls within the Senate’s purview. If not, the EC will return the complaint to the complainant(s) with recommendations as to the appropriate avenue for resolution to the complaint. </w:t>
      </w:r>
    </w:p>
    <w:p w14:paraId="3E94A519" w14:textId="77777777" w:rsidR="003956E9" w:rsidRDefault="005B587C" w:rsidP="005B587C">
      <w:pPr>
        <w:pStyle w:val="ListParagraph"/>
        <w:spacing w:before="13"/>
        <w:ind w:left="2880" w:right="940" w:hanging="270"/>
        <w:rPr>
          <w:sz w:val="24"/>
          <w:szCs w:val="24"/>
        </w:rPr>
      </w:pPr>
      <w:r w:rsidRPr="005B587C">
        <w:rPr>
          <w:sz w:val="24"/>
          <w:szCs w:val="24"/>
        </w:rPr>
        <w:t>b) Whether the complaint package is complete. If incomplete, the EC may request the complainant(s) to revise and resubmit the complaint.</w:t>
      </w:r>
    </w:p>
    <w:p w14:paraId="04E84E23" w14:textId="568CB118" w:rsidR="00AF34F2" w:rsidRDefault="00AF34F2" w:rsidP="00AF34F2">
      <w:pPr>
        <w:pStyle w:val="BodyText"/>
        <w:ind w:left="0" w:firstLine="720"/>
        <w:rPr>
          <w:b/>
          <w:bCs/>
          <w:sz w:val="32"/>
          <w:szCs w:val="32"/>
        </w:rPr>
      </w:pPr>
      <w:r>
        <w:rPr>
          <w:sz w:val="24"/>
          <w:szCs w:val="24"/>
        </w:rPr>
        <w:br w:type="page"/>
      </w:r>
      <w:r w:rsidRPr="6D886F17">
        <w:rPr>
          <w:b/>
          <w:bCs/>
          <w:sz w:val="32"/>
          <w:szCs w:val="32"/>
        </w:rPr>
        <w:lastRenderedPageBreak/>
        <w:t xml:space="preserve">Exhibit </w:t>
      </w:r>
      <w:r>
        <w:rPr>
          <w:b/>
          <w:bCs/>
          <w:sz w:val="32"/>
          <w:szCs w:val="32"/>
        </w:rPr>
        <w:t>C</w:t>
      </w:r>
    </w:p>
    <w:p w14:paraId="5F0A5048" w14:textId="77777777" w:rsidR="00AF34F2" w:rsidRDefault="00AF34F2" w:rsidP="00AF34F2">
      <w:pPr>
        <w:pStyle w:val="BodyText"/>
        <w:ind w:left="0"/>
        <w:rPr>
          <w:sz w:val="21"/>
          <w:szCs w:val="21"/>
        </w:rPr>
      </w:pPr>
    </w:p>
    <w:p w14:paraId="192EA78E" w14:textId="450E70BB" w:rsidR="00AF34F2" w:rsidRDefault="00AF34F2" w:rsidP="00AF34F2">
      <w:pPr>
        <w:pStyle w:val="BodyText"/>
        <w:ind w:left="0" w:firstLine="720"/>
        <w:rPr>
          <w:sz w:val="24"/>
          <w:szCs w:val="24"/>
        </w:rPr>
      </w:pPr>
      <w:r w:rsidRPr="6D886F17">
        <w:rPr>
          <w:b/>
          <w:bCs/>
          <w:sz w:val="24"/>
          <w:szCs w:val="24"/>
        </w:rPr>
        <w:t>Section:</w:t>
      </w:r>
      <w:r w:rsidRPr="6D886F17">
        <w:rPr>
          <w:sz w:val="24"/>
          <w:szCs w:val="24"/>
        </w:rPr>
        <w:t xml:space="preserve"> Faculty Code </w:t>
      </w:r>
      <w:r w:rsidRPr="00AF34F2">
        <w:rPr>
          <w:sz w:val="24"/>
          <w:szCs w:val="24"/>
        </w:rPr>
        <w:t>IV</w:t>
      </w:r>
    </w:p>
    <w:p w14:paraId="1A142DC1" w14:textId="77777777" w:rsidR="00AF34F2" w:rsidRDefault="00AF34F2" w:rsidP="00AF34F2">
      <w:pPr>
        <w:pStyle w:val="BodyText"/>
        <w:ind w:left="0"/>
        <w:rPr>
          <w:sz w:val="24"/>
          <w:szCs w:val="24"/>
        </w:rPr>
      </w:pPr>
    </w:p>
    <w:p w14:paraId="387A1628" w14:textId="77777777" w:rsidR="00AF34F2" w:rsidRDefault="00AF34F2" w:rsidP="00AF34F2">
      <w:pPr>
        <w:pStyle w:val="BodyText"/>
        <w:ind w:left="0" w:firstLine="720"/>
        <w:rPr>
          <w:sz w:val="24"/>
          <w:szCs w:val="24"/>
        </w:rPr>
      </w:pPr>
      <w:r w:rsidRPr="6D886F17">
        <w:rPr>
          <w:b/>
          <w:bCs/>
          <w:sz w:val="24"/>
          <w:szCs w:val="24"/>
        </w:rPr>
        <w:t>Title</w:t>
      </w:r>
      <w:r w:rsidRPr="6D886F17">
        <w:rPr>
          <w:b/>
          <w:bCs/>
          <w:spacing w:val="-10"/>
          <w:sz w:val="24"/>
          <w:szCs w:val="24"/>
        </w:rPr>
        <w:t xml:space="preserve"> </w:t>
      </w:r>
      <w:r w:rsidRPr="6D886F17">
        <w:rPr>
          <w:b/>
          <w:bCs/>
          <w:sz w:val="24"/>
          <w:szCs w:val="24"/>
        </w:rPr>
        <w:t>of</w:t>
      </w:r>
      <w:r w:rsidRPr="6D886F17">
        <w:rPr>
          <w:b/>
          <w:bCs/>
          <w:spacing w:val="-9"/>
          <w:sz w:val="24"/>
          <w:szCs w:val="24"/>
        </w:rPr>
        <w:t xml:space="preserve"> </w:t>
      </w:r>
      <w:r w:rsidRPr="6D886F17">
        <w:rPr>
          <w:b/>
          <w:bCs/>
          <w:sz w:val="24"/>
          <w:szCs w:val="24"/>
        </w:rPr>
        <w:t xml:space="preserve">Section: </w:t>
      </w:r>
      <w:r w:rsidRPr="6D886F17">
        <w:rPr>
          <w:sz w:val="24"/>
          <w:szCs w:val="24"/>
        </w:rPr>
        <w:t xml:space="preserve">Faculty Code </w:t>
      </w:r>
      <w:r w:rsidRPr="00AF34F2">
        <w:rPr>
          <w:sz w:val="24"/>
          <w:szCs w:val="24"/>
        </w:rPr>
        <w:t>IV. Faculty Senate, B. Membership,1. a. iii and iv </w:t>
      </w:r>
    </w:p>
    <w:p w14:paraId="3EB0BE2B" w14:textId="55754CAE" w:rsidR="00AF34F2" w:rsidRDefault="00AF34F2" w:rsidP="00AF34F2">
      <w:pPr>
        <w:pStyle w:val="BodyText"/>
        <w:ind w:left="0" w:firstLine="720"/>
        <w:rPr>
          <w:sz w:val="24"/>
          <w:szCs w:val="24"/>
        </w:rPr>
      </w:pPr>
      <w:r>
        <w:rPr>
          <w:sz w:val="24"/>
          <w:szCs w:val="24"/>
        </w:rPr>
        <w:t xml:space="preserve">                            Faculty Code </w:t>
      </w:r>
      <w:r w:rsidRPr="00AF34F2">
        <w:rPr>
          <w:sz w:val="24"/>
          <w:szCs w:val="24"/>
        </w:rPr>
        <w:t>IV. Faculty Senate, B. Membership, 2. Terms of Service, b. </w:t>
      </w:r>
    </w:p>
    <w:p w14:paraId="5D3FD18D" w14:textId="77777777" w:rsidR="00AF34F2" w:rsidRDefault="00AF34F2" w:rsidP="00AF34F2">
      <w:pPr>
        <w:spacing w:before="18"/>
        <w:rPr>
          <w:b/>
          <w:bCs/>
          <w:sz w:val="24"/>
          <w:szCs w:val="24"/>
        </w:rPr>
      </w:pPr>
    </w:p>
    <w:p w14:paraId="74570043" w14:textId="4CCA5E7E" w:rsidR="00AF34F2" w:rsidRDefault="00AF34F2" w:rsidP="00AF34F2">
      <w:pPr>
        <w:pStyle w:val="Heading2"/>
        <w:ind w:left="720"/>
        <w:rPr>
          <w:sz w:val="24"/>
          <w:szCs w:val="24"/>
        </w:rPr>
      </w:pPr>
      <w:r w:rsidRPr="6D886F17">
        <w:rPr>
          <w:sz w:val="24"/>
          <w:szCs w:val="24"/>
          <w:highlight w:val="yellow"/>
        </w:rPr>
        <w:t>New</w:t>
      </w:r>
      <w:r w:rsidRPr="6D886F17">
        <w:rPr>
          <w:sz w:val="24"/>
          <w:szCs w:val="24"/>
        </w:rPr>
        <w:t xml:space="preserve">    </w:t>
      </w:r>
      <w:r>
        <w:rPr>
          <w:sz w:val="24"/>
          <w:szCs w:val="24"/>
        </w:rPr>
        <w:t>and</w:t>
      </w:r>
      <w:r w:rsidRPr="6D886F17">
        <w:rPr>
          <w:sz w:val="24"/>
          <w:szCs w:val="24"/>
        </w:rPr>
        <w:t xml:space="preserve">     </w:t>
      </w:r>
      <w:r w:rsidRPr="00AF34F2">
        <w:rPr>
          <w:sz w:val="24"/>
          <w:szCs w:val="24"/>
          <w:highlight w:val="yellow"/>
        </w:rPr>
        <w:t>Revision</w:t>
      </w:r>
    </w:p>
    <w:p w14:paraId="69713E4A" w14:textId="77777777" w:rsidR="00AF34F2" w:rsidRDefault="00AF34F2" w:rsidP="00AF34F2">
      <w:pPr>
        <w:pStyle w:val="BodyText"/>
        <w:spacing w:before="98"/>
        <w:ind w:left="0"/>
        <w:rPr>
          <w:b/>
          <w:bCs/>
          <w:sz w:val="24"/>
          <w:szCs w:val="24"/>
        </w:rPr>
      </w:pPr>
    </w:p>
    <w:p w14:paraId="43772BC9" w14:textId="77777777" w:rsidR="00AF34F2" w:rsidRDefault="00AF34F2" w:rsidP="00AF34F2">
      <w:pPr>
        <w:pStyle w:val="BodyText"/>
        <w:spacing w:before="98"/>
        <w:ind w:left="0"/>
        <w:rPr>
          <w:b/>
          <w:bCs/>
          <w:sz w:val="24"/>
          <w:szCs w:val="24"/>
        </w:rPr>
      </w:pPr>
    </w:p>
    <w:p w14:paraId="2FA85547" w14:textId="4FAB59CD" w:rsidR="00AF34F2" w:rsidRDefault="00AF34F2" w:rsidP="00AF34F2">
      <w:pPr>
        <w:ind w:left="588"/>
        <w:rPr>
          <w:b/>
          <w:bCs/>
          <w:spacing w:val="-2"/>
          <w:sz w:val="24"/>
          <w:szCs w:val="24"/>
        </w:rPr>
      </w:pPr>
      <w:r w:rsidRPr="6D886F17">
        <w:rPr>
          <w:b/>
          <w:bCs/>
          <w:sz w:val="24"/>
          <w:szCs w:val="24"/>
        </w:rPr>
        <w:t>Summary</w:t>
      </w:r>
      <w:r w:rsidRPr="6D886F17">
        <w:rPr>
          <w:b/>
          <w:bCs/>
          <w:spacing w:val="1"/>
          <w:sz w:val="24"/>
          <w:szCs w:val="24"/>
        </w:rPr>
        <w:t xml:space="preserve"> </w:t>
      </w:r>
      <w:r w:rsidRPr="6D886F17">
        <w:rPr>
          <w:b/>
          <w:bCs/>
          <w:sz w:val="24"/>
          <w:szCs w:val="24"/>
        </w:rPr>
        <w:t>of</w:t>
      </w:r>
      <w:r w:rsidRPr="6D886F17">
        <w:rPr>
          <w:b/>
          <w:bCs/>
          <w:spacing w:val="5"/>
          <w:sz w:val="24"/>
          <w:szCs w:val="24"/>
        </w:rPr>
        <w:t xml:space="preserve"> </w:t>
      </w:r>
      <w:r>
        <w:rPr>
          <w:b/>
          <w:bCs/>
          <w:spacing w:val="-2"/>
          <w:sz w:val="24"/>
          <w:szCs w:val="24"/>
        </w:rPr>
        <w:t>changes</w:t>
      </w:r>
      <w:r w:rsidRPr="6D886F17">
        <w:rPr>
          <w:b/>
          <w:bCs/>
          <w:spacing w:val="-2"/>
          <w:sz w:val="24"/>
          <w:szCs w:val="24"/>
        </w:rPr>
        <w:t>:</w:t>
      </w:r>
    </w:p>
    <w:p w14:paraId="690180C6" w14:textId="77777777" w:rsidR="00AF34F2" w:rsidRDefault="00AF34F2" w:rsidP="00AF34F2">
      <w:pPr>
        <w:ind w:left="588"/>
        <w:rPr>
          <w:b/>
          <w:bCs/>
          <w:sz w:val="24"/>
          <w:szCs w:val="24"/>
        </w:rPr>
      </w:pPr>
    </w:p>
    <w:p w14:paraId="1AADE487" w14:textId="77777777" w:rsidR="00AF34F2" w:rsidRPr="00AF34F2" w:rsidRDefault="00AF34F2" w:rsidP="00AF34F2">
      <w:pPr>
        <w:pStyle w:val="BodyText"/>
        <w:spacing w:before="22"/>
        <w:ind w:left="630"/>
        <w:rPr>
          <w:sz w:val="24"/>
          <w:szCs w:val="24"/>
        </w:rPr>
      </w:pPr>
      <w:r w:rsidRPr="00AF34F2">
        <w:rPr>
          <w:sz w:val="24"/>
          <w:szCs w:val="24"/>
          <w:u w:val="single"/>
        </w:rPr>
        <w:t>Section removed</w:t>
      </w:r>
      <w:r w:rsidRPr="00AF34F2">
        <w:rPr>
          <w:sz w:val="24"/>
          <w:szCs w:val="24"/>
        </w:rPr>
        <w:t>: Section IV. Faculty Senate, B. Membership, 1. iii. concerns CWU center senators.   </w:t>
      </w:r>
    </w:p>
    <w:p w14:paraId="1C24E031" w14:textId="77777777" w:rsidR="00AF34F2" w:rsidRPr="00AF34F2" w:rsidRDefault="00AF34F2" w:rsidP="00AF34F2">
      <w:pPr>
        <w:pStyle w:val="BodyText"/>
        <w:spacing w:before="22"/>
        <w:rPr>
          <w:sz w:val="24"/>
          <w:szCs w:val="24"/>
        </w:rPr>
      </w:pPr>
      <w:r w:rsidRPr="00AF34F2">
        <w:rPr>
          <w:sz w:val="24"/>
          <w:szCs w:val="24"/>
        </w:rPr>
        <w:t> </w:t>
      </w:r>
    </w:p>
    <w:p w14:paraId="4DB986C6" w14:textId="77777777" w:rsidR="00AF34F2" w:rsidRPr="00AF34F2" w:rsidRDefault="00AF34F2" w:rsidP="00AF34F2">
      <w:pPr>
        <w:pStyle w:val="BodyText"/>
        <w:spacing w:before="22"/>
        <w:ind w:left="630"/>
        <w:rPr>
          <w:sz w:val="24"/>
          <w:szCs w:val="24"/>
        </w:rPr>
      </w:pPr>
      <w:r w:rsidRPr="00AF34F2">
        <w:rPr>
          <w:sz w:val="24"/>
          <w:szCs w:val="24"/>
          <w:u w:val="single"/>
        </w:rPr>
        <w:t>Sections revised</w:t>
      </w:r>
      <w:r w:rsidRPr="00AF34F2">
        <w:rPr>
          <w:sz w:val="24"/>
          <w:szCs w:val="24"/>
        </w:rPr>
        <w:t>: Section IV. Faculty Senate, B. Membership, 1. iv. concerns NTT senators. New language regarding the designation of NTT senators for CAH, CEPS, COTS, and one senator-at-large elected to represent all colleges and entities not from CAH, CEPS, or COTS (CB, Library, etc.). </w:t>
      </w:r>
    </w:p>
    <w:p w14:paraId="61744500" w14:textId="77777777" w:rsidR="00AF34F2" w:rsidRPr="00AF34F2" w:rsidRDefault="00AF34F2" w:rsidP="00AF34F2">
      <w:pPr>
        <w:pStyle w:val="BodyText"/>
        <w:spacing w:before="22"/>
        <w:rPr>
          <w:sz w:val="24"/>
          <w:szCs w:val="24"/>
        </w:rPr>
      </w:pPr>
      <w:r w:rsidRPr="00AF34F2">
        <w:rPr>
          <w:sz w:val="24"/>
          <w:szCs w:val="24"/>
        </w:rPr>
        <w:t> </w:t>
      </w:r>
    </w:p>
    <w:p w14:paraId="4488007E" w14:textId="77777777" w:rsidR="00AF34F2" w:rsidRDefault="00AF34F2" w:rsidP="00AF34F2">
      <w:pPr>
        <w:pStyle w:val="BodyText"/>
        <w:spacing w:before="22"/>
        <w:ind w:left="630"/>
        <w:rPr>
          <w:sz w:val="24"/>
          <w:szCs w:val="24"/>
        </w:rPr>
      </w:pPr>
      <w:r w:rsidRPr="00AF34F2">
        <w:rPr>
          <w:sz w:val="24"/>
          <w:szCs w:val="24"/>
          <w:u w:val="single"/>
        </w:rPr>
        <w:t>Section revised</w:t>
      </w:r>
      <w:r w:rsidRPr="00AF34F2">
        <w:rPr>
          <w:sz w:val="24"/>
          <w:szCs w:val="24"/>
        </w:rPr>
        <w:t>: Section IV. Faculty Senate, B. Membership, 2. Terms of Service, b. concerns the NTT senator terms.  </w:t>
      </w:r>
    </w:p>
    <w:p w14:paraId="2D2219CC" w14:textId="77777777" w:rsidR="00AF34F2" w:rsidRPr="00AF34F2" w:rsidRDefault="00AF34F2" w:rsidP="00AF34F2">
      <w:pPr>
        <w:pStyle w:val="BodyText"/>
        <w:spacing w:before="22"/>
        <w:ind w:left="630"/>
        <w:rPr>
          <w:sz w:val="24"/>
          <w:szCs w:val="24"/>
        </w:rPr>
      </w:pPr>
    </w:p>
    <w:p w14:paraId="0B6F46CE" w14:textId="77777777" w:rsidR="00AF34F2" w:rsidRDefault="00AF34F2" w:rsidP="00AF34F2">
      <w:pPr>
        <w:pStyle w:val="BodyText"/>
        <w:spacing w:before="22"/>
        <w:ind w:left="0"/>
        <w:rPr>
          <w:sz w:val="24"/>
          <w:szCs w:val="24"/>
        </w:rPr>
      </w:pPr>
    </w:p>
    <w:p w14:paraId="64D80E59" w14:textId="77777777" w:rsidR="00AF34F2" w:rsidRDefault="00AF34F2" w:rsidP="00AF34F2">
      <w:pPr>
        <w:pStyle w:val="BodyText"/>
        <w:spacing w:before="22"/>
        <w:ind w:left="0"/>
        <w:rPr>
          <w:sz w:val="24"/>
          <w:szCs w:val="24"/>
        </w:rPr>
      </w:pPr>
    </w:p>
    <w:p w14:paraId="46FBFB11" w14:textId="799A5A2B" w:rsidR="00AF34F2" w:rsidRDefault="00AF34F2" w:rsidP="00AF34F2">
      <w:pPr>
        <w:spacing w:before="1"/>
        <w:ind w:left="592"/>
        <w:rPr>
          <w:b/>
          <w:bCs/>
          <w:sz w:val="24"/>
          <w:szCs w:val="24"/>
        </w:rPr>
      </w:pPr>
      <w:r w:rsidRPr="6D886F17">
        <w:rPr>
          <w:b/>
          <w:bCs/>
          <w:sz w:val="24"/>
          <w:szCs w:val="24"/>
        </w:rPr>
        <w:t>Rationale</w:t>
      </w:r>
      <w:r w:rsidRPr="6D886F17">
        <w:rPr>
          <w:b/>
          <w:bCs/>
          <w:spacing w:val="2"/>
          <w:sz w:val="24"/>
          <w:szCs w:val="24"/>
        </w:rPr>
        <w:t xml:space="preserve"> </w:t>
      </w:r>
      <w:r w:rsidRPr="6D886F17">
        <w:rPr>
          <w:b/>
          <w:bCs/>
          <w:sz w:val="24"/>
          <w:szCs w:val="24"/>
        </w:rPr>
        <w:t>for</w:t>
      </w:r>
      <w:r w:rsidRPr="6D886F17">
        <w:rPr>
          <w:b/>
          <w:bCs/>
          <w:spacing w:val="3"/>
          <w:sz w:val="24"/>
          <w:szCs w:val="24"/>
        </w:rPr>
        <w:t xml:space="preserve"> </w:t>
      </w:r>
      <w:r>
        <w:rPr>
          <w:b/>
          <w:bCs/>
          <w:spacing w:val="-2"/>
          <w:sz w:val="24"/>
          <w:szCs w:val="24"/>
        </w:rPr>
        <w:t>changes</w:t>
      </w:r>
      <w:r w:rsidRPr="6D886F17">
        <w:rPr>
          <w:b/>
          <w:bCs/>
          <w:spacing w:val="-2"/>
          <w:sz w:val="24"/>
          <w:szCs w:val="24"/>
        </w:rPr>
        <w:t>:</w:t>
      </w:r>
    </w:p>
    <w:p w14:paraId="64DC6AF2" w14:textId="77777777" w:rsidR="00AF34F2" w:rsidRPr="00AF34F2" w:rsidRDefault="00AF34F2" w:rsidP="00AF34F2">
      <w:pPr>
        <w:spacing w:before="142"/>
        <w:ind w:left="592" w:right="270"/>
        <w:rPr>
          <w:sz w:val="24"/>
          <w:szCs w:val="24"/>
        </w:rPr>
      </w:pPr>
      <w:r w:rsidRPr="00AF34F2">
        <w:rPr>
          <w:sz w:val="24"/>
          <w:szCs w:val="24"/>
        </w:rPr>
        <w:t>As of October 15</w:t>
      </w:r>
      <w:r w:rsidRPr="00AF34F2">
        <w:rPr>
          <w:sz w:val="24"/>
          <w:szCs w:val="24"/>
          <w:vertAlign w:val="superscript"/>
        </w:rPr>
        <w:t>th</w:t>
      </w:r>
      <w:r w:rsidRPr="00AF34F2">
        <w:rPr>
          <w:sz w:val="24"/>
          <w:szCs w:val="24"/>
        </w:rPr>
        <w:t>, 2024, CEPS has 141 NTT faculty (73.55 FTE), CAH has 71 NTT (55.95 FTE), COTS has 58 NTT faculty (42.84 FTE), and CB has 21 NTT faculty (14.42 FTE). Additionally, there are NTT 20 faculty in Library and other areas (23.96 FTE) - not CAH, CB, CEPS, and COTS. </w:t>
      </w:r>
    </w:p>
    <w:p w14:paraId="76FFAA77" w14:textId="77777777" w:rsidR="00AF34F2" w:rsidRPr="00AF34F2" w:rsidRDefault="00AF34F2" w:rsidP="00AF34F2">
      <w:pPr>
        <w:spacing w:before="142"/>
        <w:ind w:left="592" w:right="270"/>
        <w:rPr>
          <w:sz w:val="24"/>
          <w:szCs w:val="24"/>
        </w:rPr>
      </w:pPr>
      <w:r w:rsidRPr="00AF34F2">
        <w:rPr>
          <w:sz w:val="24"/>
          <w:szCs w:val="24"/>
          <w:u w:val="single"/>
        </w:rPr>
        <w:t>Removal of iii</w:t>
      </w:r>
      <w:r w:rsidRPr="00AF34F2">
        <w:rPr>
          <w:b/>
          <w:bCs/>
          <w:sz w:val="24"/>
          <w:szCs w:val="24"/>
        </w:rPr>
        <w:t xml:space="preserve">. </w:t>
      </w:r>
      <w:r w:rsidRPr="00AF34F2">
        <w:rPr>
          <w:sz w:val="24"/>
          <w:szCs w:val="24"/>
        </w:rPr>
        <w:t>CWU centers no longer have senators representing the individual centers. Departments and programs at the centers are represented by their respective department senators. NTT senators at the CWU centers will be represented by their respective CAH, CEPS, COTS and NTT senator-at-large. The NTT senator at large will be elected by those NTT faculty who are not in the CAH, CEPS, and COTS colleges. </w:t>
      </w:r>
    </w:p>
    <w:p w14:paraId="493B8E4B" w14:textId="77777777" w:rsidR="00AF34F2" w:rsidRPr="00AF34F2" w:rsidRDefault="00AF34F2" w:rsidP="00AF34F2">
      <w:pPr>
        <w:spacing w:before="142"/>
        <w:ind w:left="592" w:right="270"/>
        <w:rPr>
          <w:sz w:val="24"/>
          <w:szCs w:val="24"/>
        </w:rPr>
      </w:pPr>
      <w:r w:rsidRPr="00AF34F2">
        <w:rPr>
          <w:sz w:val="24"/>
          <w:szCs w:val="24"/>
          <w:u w:val="single"/>
        </w:rPr>
        <w:t>Revision of iv</w:t>
      </w:r>
      <w:r w:rsidRPr="00AF34F2">
        <w:rPr>
          <w:b/>
          <w:bCs/>
          <w:sz w:val="24"/>
          <w:szCs w:val="24"/>
        </w:rPr>
        <w:t>.</w:t>
      </w:r>
      <w:r w:rsidRPr="00AF34F2">
        <w:rPr>
          <w:sz w:val="24"/>
          <w:szCs w:val="24"/>
        </w:rPr>
        <w:t xml:space="preserve"> NTT senators will now be elected to represent CAH, CEPS, and COTS. An additional senator-at-large will be elected to represent divisions </w:t>
      </w:r>
      <w:r w:rsidRPr="00AF34F2">
        <w:rPr>
          <w:b/>
          <w:bCs/>
          <w:sz w:val="24"/>
          <w:szCs w:val="24"/>
        </w:rPr>
        <w:t>outside</w:t>
      </w:r>
      <w:r w:rsidRPr="00AF34F2">
        <w:rPr>
          <w:sz w:val="24"/>
          <w:szCs w:val="24"/>
        </w:rPr>
        <w:t xml:space="preserve"> of CAH, CEPS, and COTS such as the </w:t>
      </w:r>
      <w:proofErr w:type="gramStart"/>
      <w:r w:rsidRPr="00AF34F2">
        <w:rPr>
          <w:sz w:val="24"/>
          <w:szCs w:val="24"/>
        </w:rPr>
        <w:t>Library</w:t>
      </w:r>
      <w:proofErr w:type="gramEnd"/>
      <w:r w:rsidRPr="00AF34F2">
        <w:rPr>
          <w:sz w:val="24"/>
          <w:szCs w:val="24"/>
        </w:rPr>
        <w:t xml:space="preserve"> and other areas. Senator representation is based on the NTT FTE for each area with CAH, CEPS, and COTS having the most NTT FTE, and other divisions lower have FTE.  </w:t>
      </w:r>
    </w:p>
    <w:p w14:paraId="0CCE9EDA" w14:textId="77777777" w:rsidR="00AF34F2" w:rsidRPr="00AF34F2" w:rsidRDefault="00AF34F2" w:rsidP="00AF34F2">
      <w:pPr>
        <w:spacing w:before="142"/>
        <w:ind w:left="592" w:right="270"/>
        <w:rPr>
          <w:sz w:val="24"/>
          <w:szCs w:val="24"/>
        </w:rPr>
      </w:pPr>
      <w:r w:rsidRPr="00AF34F2">
        <w:rPr>
          <w:sz w:val="24"/>
          <w:szCs w:val="24"/>
          <w:u w:val="single"/>
        </w:rPr>
        <w:t>Revision of terms of service</w:t>
      </w:r>
      <w:r w:rsidRPr="00AF34F2">
        <w:rPr>
          <w:sz w:val="24"/>
          <w:szCs w:val="24"/>
        </w:rPr>
        <w:t>. NTT senator terms of service will be for one year with maximum of three terms. Currently the Faculty Code does not identify a term limit for NTT senators. This term limit provides more opportunities for NTT faculty to serve as Faculty Senate.  </w:t>
      </w:r>
    </w:p>
    <w:p w14:paraId="366AC145" w14:textId="77777777" w:rsidR="00AF34F2" w:rsidRDefault="00AF34F2" w:rsidP="00AF34F2">
      <w:pPr>
        <w:spacing w:before="142"/>
        <w:ind w:left="592" w:right="270"/>
        <w:rPr>
          <w:sz w:val="24"/>
          <w:szCs w:val="24"/>
        </w:rPr>
      </w:pPr>
    </w:p>
    <w:p w14:paraId="3E171753" w14:textId="77777777" w:rsidR="00AF34F2" w:rsidRDefault="00AF34F2" w:rsidP="00AF34F2">
      <w:pPr>
        <w:spacing w:before="142"/>
        <w:ind w:left="592" w:right="270"/>
        <w:rPr>
          <w:sz w:val="24"/>
          <w:szCs w:val="24"/>
        </w:rPr>
      </w:pPr>
    </w:p>
    <w:p w14:paraId="262F9A29" w14:textId="77777777" w:rsidR="00AF34F2" w:rsidRDefault="00AF34F2" w:rsidP="00AF34F2">
      <w:pPr>
        <w:spacing w:before="142"/>
        <w:ind w:left="592" w:right="270"/>
        <w:rPr>
          <w:sz w:val="24"/>
          <w:szCs w:val="24"/>
        </w:rPr>
      </w:pPr>
    </w:p>
    <w:p w14:paraId="3469CEF8" w14:textId="12C3D42A" w:rsidR="00AF34F2" w:rsidRDefault="00AF34F2" w:rsidP="00AF34F2">
      <w:pPr>
        <w:spacing w:before="1"/>
        <w:ind w:left="592"/>
        <w:rPr>
          <w:sz w:val="24"/>
          <w:szCs w:val="24"/>
        </w:rPr>
      </w:pPr>
      <w:r w:rsidRPr="6D886F17">
        <w:rPr>
          <w:b/>
          <w:bCs/>
          <w:sz w:val="24"/>
          <w:szCs w:val="24"/>
        </w:rPr>
        <w:lastRenderedPageBreak/>
        <w:t>Proposed</w:t>
      </w:r>
      <w:r w:rsidRPr="6D886F17">
        <w:rPr>
          <w:b/>
          <w:bCs/>
          <w:spacing w:val="2"/>
          <w:sz w:val="24"/>
          <w:szCs w:val="24"/>
        </w:rPr>
        <w:t xml:space="preserve"> </w:t>
      </w:r>
      <w:r w:rsidRPr="6D886F17">
        <w:rPr>
          <w:b/>
          <w:bCs/>
          <w:sz w:val="24"/>
          <w:szCs w:val="24"/>
        </w:rPr>
        <w:t>Code</w:t>
      </w:r>
      <w:r w:rsidRPr="6D886F17">
        <w:rPr>
          <w:b/>
          <w:bCs/>
          <w:spacing w:val="2"/>
          <w:sz w:val="24"/>
          <w:szCs w:val="24"/>
        </w:rPr>
        <w:t xml:space="preserve"> </w:t>
      </w:r>
      <w:r>
        <w:rPr>
          <w:b/>
          <w:bCs/>
          <w:sz w:val="24"/>
          <w:szCs w:val="24"/>
        </w:rPr>
        <w:t>revision</w:t>
      </w:r>
      <w:r w:rsidRPr="6D886F17">
        <w:rPr>
          <w:b/>
          <w:bCs/>
          <w:sz w:val="24"/>
          <w:szCs w:val="24"/>
        </w:rPr>
        <w:t>:</w:t>
      </w:r>
    </w:p>
    <w:p w14:paraId="5A35DC2E" w14:textId="77777777" w:rsidR="00AF34F2" w:rsidRDefault="00AF34F2" w:rsidP="00AF34F2">
      <w:pPr>
        <w:pStyle w:val="BodyText"/>
        <w:spacing w:before="165"/>
        <w:ind w:left="0"/>
        <w:rPr>
          <w:sz w:val="24"/>
          <w:szCs w:val="24"/>
        </w:rPr>
      </w:pPr>
    </w:p>
    <w:p w14:paraId="0B77194C" w14:textId="77777777" w:rsidR="00AF34F2" w:rsidRDefault="00AF34F2" w:rsidP="00AF34F2">
      <w:pPr>
        <w:ind w:left="540"/>
        <w:rPr>
          <w:sz w:val="24"/>
          <w:szCs w:val="24"/>
        </w:rPr>
      </w:pPr>
      <w:r w:rsidRPr="00AF34F2">
        <w:rPr>
          <w:sz w:val="24"/>
          <w:szCs w:val="24"/>
        </w:rPr>
        <w:t>Faculty Code Section IV. Faculty Senate </w:t>
      </w:r>
    </w:p>
    <w:p w14:paraId="5BE09B85" w14:textId="77777777" w:rsidR="00AF34F2" w:rsidRPr="00AF34F2" w:rsidRDefault="00AF34F2" w:rsidP="00AF34F2">
      <w:pPr>
        <w:ind w:left="540"/>
        <w:rPr>
          <w:sz w:val="24"/>
          <w:szCs w:val="24"/>
        </w:rPr>
      </w:pPr>
    </w:p>
    <w:p w14:paraId="44CA5475" w14:textId="2116D7F5" w:rsidR="00AF34F2" w:rsidRPr="00AF34F2" w:rsidRDefault="00AF34F2" w:rsidP="00507691">
      <w:pPr>
        <w:ind w:left="540"/>
        <w:rPr>
          <w:sz w:val="24"/>
          <w:szCs w:val="24"/>
        </w:rPr>
      </w:pPr>
      <w:r w:rsidRPr="00AF34F2">
        <w:rPr>
          <w:sz w:val="24"/>
          <w:szCs w:val="24"/>
        </w:rPr>
        <w:t>B. Membership </w:t>
      </w:r>
    </w:p>
    <w:p w14:paraId="1D658052" w14:textId="77777777" w:rsidR="00AF34F2" w:rsidRPr="00AF34F2" w:rsidRDefault="00AF34F2" w:rsidP="0002024D">
      <w:pPr>
        <w:numPr>
          <w:ilvl w:val="0"/>
          <w:numId w:val="5"/>
        </w:numPr>
        <w:tabs>
          <w:tab w:val="clear" w:pos="720"/>
        </w:tabs>
        <w:ind w:left="1170"/>
        <w:rPr>
          <w:sz w:val="24"/>
          <w:szCs w:val="24"/>
        </w:rPr>
      </w:pPr>
      <w:r w:rsidRPr="00AF34F2">
        <w:rPr>
          <w:sz w:val="24"/>
          <w:szCs w:val="24"/>
        </w:rPr>
        <w:t>The Senate shall include:  </w:t>
      </w:r>
    </w:p>
    <w:p w14:paraId="59F87ADE" w14:textId="77777777" w:rsidR="00AF34F2" w:rsidRPr="00AF34F2" w:rsidRDefault="00AF34F2" w:rsidP="0002024D">
      <w:pPr>
        <w:numPr>
          <w:ilvl w:val="0"/>
          <w:numId w:val="6"/>
        </w:numPr>
        <w:tabs>
          <w:tab w:val="clear" w:pos="720"/>
        </w:tabs>
        <w:ind w:left="1440"/>
        <w:rPr>
          <w:sz w:val="24"/>
          <w:szCs w:val="24"/>
        </w:rPr>
      </w:pPr>
      <w:r w:rsidRPr="00AF34F2">
        <w:rPr>
          <w:sz w:val="24"/>
          <w:szCs w:val="24"/>
        </w:rPr>
        <w:t>Voting members  </w:t>
      </w:r>
    </w:p>
    <w:p w14:paraId="2C8E6F84" w14:textId="77777777" w:rsidR="00AF34F2" w:rsidRPr="00AF34F2" w:rsidRDefault="00AF34F2" w:rsidP="005207B4">
      <w:pPr>
        <w:ind w:left="1440" w:right="720"/>
        <w:rPr>
          <w:sz w:val="24"/>
          <w:szCs w:val="24"/>
        </w:rPr>
      </w:pPr>
      <w:r w:rsidRPr="00AF34F2">
        <w:rPr>
          <w:sz w:val="24"/>
          <w:szCs w:val="24"/>
        </w:rPr>
        <w:t>The following voting members are selected from faculty who hold no concurrent exempt appointment.  </w:t>
      </w:r>
    </w:p>
    <w:p w14:paraId="31834233" w14:textId="77777777" w:rsidR="00AF34F2" w:rsidRDefault="00AF34F2" w:rsidP="0002024D">
      <w:pPr>
        <w:numPr>
          <w:ilvl w:val="0"/>
          <w:numId w:val="7"/>
        </w:numPr>
        <w:tabs>
          <w:tab w:val="clear" w:pos="720"/>
        </w:tabs>
        <w:ind w:left="2160"/>
        <w:rPr>
          <w:sz w:val="24"/>
          <w:szCs w:val="24"/>
        </w:rPr>
      </w:pPr>
      <w:r w:rsidRPr="00AF34F2">
        <w:rPr>
          <w:sz w:val="24"/>
          <w:szCs w:val="24"/>
        </w:rPr>
        <w:t xml:space="preserve">One senator and an alternate </w:t>
      </w:r>
      <w:r w:rsidRPr="00C8372C">
        <w:rPr>
          <w:strike/>
          <w:color w:val="FF0000"/>
          <w:sz w:val="24"/>
          <w:szCs w:val="24"/>
          <w:u w:val="single"/>
        </w:rPr>
        <w:t>are</w:t>
      </w:r>
      <w:r w:rsidRPr="00C8372C">
        <w:rPr>
          <w:color w:val="FF0000"/>
          <w:sz w:val="24"/>
          <w:szCs w:val="24"/>
          <w:u w:val="single"/>
        </w:rPr>
        <w:t xml:space="preserve"> </w:t>
      </w:r>
      <w:r w:rsidRPr="00AF34F2">
        <w:rPr>
          <w:sz w:val="24"/>
          <w:szCs w:val="24"/>
        </w:rPr>
        <w:t>elected by and from TT/T faculty from each academic department and the library.  </w:t>
      </w:r>
    </w:p>
    <w:p w14:paraId="26F30417" w14:textId="77777777" w:rsidR="00AF34F2" w:rsidRDefault="00AF34F2" w:rsidP="0002024D">
      <w:pPr>
        <w:numPr>
          <w:ilvl w:val="0"/>
          <w:numId w:val="7"/>
        </w:numPr>
        <w:tabs>
          <w:tab w:val="clear" w:pos="720"/>
        </w:tabs>
        <w:ind w:left="2160"/>
        <w:rPr>
          <w:sz w:val="24"/>
          <w:szCs w:val="24"/>
        </w:rPr>
      </w:pPr>
      <w:r w:rsidRPr="00AF34F2">
        <w:rPr>
          <w:sz w:val="24"/>
          <w:szCs w:val="24"/>
        </w:rPr>
        <w:t xml:space="preserve">Additional senators, elected as directed in paragraph </w:t>
      </w:r>
      <w:proofErr w:type="gramStart"/>
      <w:r w:rsidRPr="00AF34F2">
        <w:rPr>
          <w:strike/>
          <w:color w:val="FF0000"/>
          <w:sz w:val="24"/>
          <w:szCs w:val="24"/>
          <w:u w:val="single"/>
        </w:rPr>
        <w:t>I</w:t>
      </w:r>
      <w:r w:rsidRPr="00AF34F2">
        <w:rPr>
          <w:color w:val="FF0000"/>
          <w:sz w:val="24"/>
          <w:szCs w:val="24"/>
          <w:u w:val="single"/>
        </w:rPr>
        <w:t xml:space="preserve">  </w:t>
      </w:r>
      <w:proofErr w:type="spellStart"/>
      <w:r w:rsidRPr="00AF34F2">
        <w:rPr>
          <w:color w:val="FF0000"/>
          <w:sz w:val="24"/>
          <w:szCs w:val="24"/>
          <w:u w:val="single"/>
        </w:rPr>
        <w:t>i</w:t>
      </w:r>
      <w:proofErr w:type="spellEnd"/>
      <w:proofErr w:type="gramEnd"/>
      <w:r w:rsidRPr="00AF34F2">
        <w:rPr>
          <w:color w:val="FF0000"/>
          <w:sz w:val="24"/>
          <w:szCs w:val="24"/>
        </w:rPr>
        <w:t xml:space="preserve"> </w:t>
      </w:r>
      <w:r w:rsidRPr="00AF34F2">
        <w:rPr>
          <w:sz w:val="24"/>
          <w:szCs w:val="24"/>
        </w:rPr>
        <w:t>above, allocated to departments as specified in the Senate Bylaws (Bylaws).  </w:t>
      </w:r>
    </w:p>
    <w:p w14:paraId="7E98D3B8" w14:textId="77777777" w:rsidR="00A5773A" w:rsidRPr="00A5773A" w:rsidRDefault="00AF34F2" w:rsidP="0002024D">
      <w:pPr>
        <w:numPr>
          <w:ilvl w:val="0"/>
          <w:numId w:val="7"/>
        </w:numPr>
        <w:tabs>
          <w:tab w:val="clear" w:pos="720"/>
        </w:tabs>
        <w:ind w:left="2160" w:right="630"/>
        <w:rPr>
          <w:strike/>
          <w:color w:val="FF0000"/>
          <w:sz w:val="24"/>
          <w:szCs w:val="24"/>
        </w:rPr>
      </w:pPr>
      <w:r w:rsidRPr="00AF34F2">
        <w:rPr>
          <w:strike/>
          <w:color w:val="FF0000"/>
          <w:sz w:val="24"/>
          <w:szCs w:val="24"/>
        </w:rPr>
        <w:t xml:space="preserve">One senator-at-large and an alternate from each of the CWU centers that have at least five full-time faculty. </w:t>
      </w:r>
      <w:proofErr w:type="gramStart"/>
      <w:r w:rsidRPr="00AF34F2">
        <w:rPr>
          <w:strike/>
          <w:color w:val="FF0000"/>
          <w:sz w:val="24"/>
          <w:szCs w:val="24"/>
        </w:rPr>
        <w:t>Also</w:t>
      </w:r>
      <w:proofErr w:type="gramEnd"/>
      <w:r w:rsidRPr="00AF34F2">
        <w:rPr>
          <w:strike/>
          <w:color w:val="FF0000"/>
          <w:sz w:val="24"/>
          <w:szCs w:val="24"/>
        </w:rPr>
        <w:t xml:space="preserve"> one senator-at-large and an alternate for the remaining centers with fewer than five full-time faculty. Senators-at-large and alternates may be full-time </w:t>
      </w:r>
      <w:proofErr w:type="gramStart"/>
      <w:r w:rsidRPr="00AF34F2">
        <w:rPr>
          <w:strike/>
          <w:color w:val="FF0000"/>
          <w:sz w:val="24"/>
          <w:szCs w:val="24"/>
        </w:rPr>
        <w:t>NTT, and</w:t>
      </w:r>
      <w:proofErr w:type="gramEnd"/>
      <w:r w:rsidRPr="00AF34F2">
        <w:rPr>
          <w:strike/>
          <w:color w:val="FF0000"/>
          <w:sz w:val="24"/>
          <w:szCs w:val="24"/>
        </w:rPr>
        <w:t xml:space="preserve"> are elected by the faculty at the respective center(s).  </w:t>
      </w:r>
    </w:p>
    <w:p w14:paraId="7FD57FF3" w14:textId="3CCA6785" w:rsidR="00AF34F2" w:rsidRPr="00A5773A" w:rsidRDefault="00AF34F2" w:rsidP="0002024D">
      <w:pPr>
        <w:pStyle w:val="ListParagraph"/>
        <w:numPr>
          <w:ilvl w:val="1"/>
          <w:numId w:val="6"/>
        </w:numPr>
        <w:ind w:left="2160" w:right="720" w:hanging="630"/>
        <w:rPr>
          <w:color w:val="FF0000"/>
          <w:sz w:val="24"/>
          <w:szCs w:val="24"/>
        </w:rPr>
      </w:pPr>
      <w:r w:rsidRPr="00A5773A">
        <w:rPr>
          <w:color w:val="FF0000"/>
          <w:sz w:val="24"/>
          <w:szCs w:val="24"/>
          <w:u w:val="single"/>
        </w:rPr>
        <w:t xml:space="preserve">CAH, CEPS, AND COTS will each have </w:t>
      </w:r>
      <w:r w:rsidRPr="00EF4183">
        <w:rPr>
          <w:strike/>
          <w:sz w:val="24"/>
          <w:szCs w:val="24"/>
          <w:u w:val="single"/>
        </w:rPr>
        <w:t>two (2)</w:t>
      </w:r>
      <w:r w:rsidRPr="00EF4183">
        <w:rPr>
          <w:sz w:val="24"/>
          <w:szCs w:val="24"/>
          <w:u w:val="single"/>
        </w:rPr>
        <w:t xml:space="preserve"> </w:t>
      </w:r>
      <w:r w:rsidRPr="00A5773A">
        <w:rPr>
          <w:color w:val="FF0000"/>
          <w:sz w:val="24"/>
          <w:szCs w:val="24"/>
          <w:u w:val="single"/>
        </w:rPr>
        <w:t xml:space="preserve">one (1) NTT senator and </w:t>
      </w:r>
      <w:r w:rsidRPr="00EF4183">
        <w:rPr>
          <w:strike/>
          <w:sz w:val="24"/>
          <w:szCs w:val="24"/>
          <w:u w:val="single"/>
        </w:rPr>
        <w:t>two (2)</w:t>
      </w:r>
      <w:r w:rsidRPr="00EF4183">
        <w:rPr>
          <w:sz w:val="24"/>
          <w:szCs w:val="24"/>
          <w:u w:val="single"/>
        </w:rPr>
        <w:t xml:space="preserve"> </w:t>
      </w:r>
      <w:r w:rsidRPr="00A5773A">
        <w:rPr>
          <w:color w:val="FF0000"/>
          <w:sz w:val="24"/>
          <w:szCs w:val="24"/>
          <w:u w:val="single"/>
        </w:rPr>
        <w:t>one (1) NTT alternate</w:t>
      </w:r>
      <w:r w:rsidRPr="00EF4183">
        <w:rPr>
          <w:strike/>
          <w:sz w:val="24"/>
          <w:szCs w:val="24"/>
          <w:u w:val="single"/>
        </w:rPr>
        <w:t>s</w:t>
      </w:r>
      <w:r w:rsidRPr="00A5773A">
        <w:rPr>
          <w:color w:val="FF0000"/>
          <w:sz w:val="24"/>
          <w:szCs w:val="24"/>
          <w:u w:val="single"/>
        </w:rPr>
        <w:t xml:space="preserve">, </w:t>
      </w:r>
      <w:r w:rsidRPr="00EF4183">
        <w:rPr>
          <w:sz w:val="24"/>
          <w:szCs w:val="24"/>
          <w:u w:val="single"/>
        </w:rPr>
        <w:t xml:space="preserve">elected </w:t>
      </w:r>
      <w:r w:rsidRPr="00A5773A">
        <w:rPr>
          <w:color w:val="FF0000"/>
          <w:sz w:val="24"/>
          <w:szCs w:val="24"/>
          <w:u w:val="single"/>
        </w:rPr>
        <w:t>by and from the NTT faculty in those colleges. Additionally, one (1) NTT senator-at-large and one (1) NTT alternate will be elected by and from NTT faculty who are not in CAH, CEPS, or COTS.</w:t>
      </w:r>
      <w:r w:rsidRPr="00A5773A">
        <w:rPr>
          <w:color w:val="FF0000"/>
          <w:sz w:val="24"/>
          <w:szCs w:val="24"/>
        </w:rPr>
        <w:t xml:space="preserve"> </w:t>
      </w:r>
      <w:r w:rsidRPr="00EF4183">
        <w:rPr>
          <w:color w:val="FF0000"/>
          <w:sz w:val="24"/>
          <w:szCs w:val="24"/>
          <w:u w:val="single"/>
        </w:rPr>
        <w:t>NTT senators and alternates will be</w:t>
      </w:r>
      <w:r w:rsidRPr="00EF4183">
        <w:rPr>
          <w:color w:val="FF0000"/>
          <w:sz w:val="24"/>
          <w:szCs w:val="24"/>
        </w:rPr>
        <w:t xml:space="preserve"> </w:t>
      </w:r>
      <w:r w:rsidRPr="00A5773A">
        <w:rPr>
          <w:sz w:val="24"/>
          <w:szCs w:val="24"/>
        </w:rPr>
        <w:t xml:space="preserve">elected </w:t>
      </w:r>
      <w:r w:rsidRPr="00EF4183">
        <w:rPr>
          <w:color w:val="FF0000"/>
          <w:sz w:val="24"/>
          <w:szCs w:val="24"/>
          <w:u w:val="single"/>
        </w:rPr>
        <w:t>during</w:t>
      </w:r>
      <w:r w:rsidR="00EF4183" w:rsidRPr="00EF4183">
        <w:rPr>
          <w:color w:val="FF0000"/>
          <w:sz w:val="24"/>
          <w:szCs w:val="24"/>
          <w:u w:val="single"/>
        </w:rPr>
        <w:t xml:space="preserve"> </w:t>
      </w:r>
      <w:r w:rsidR="00EF4183" w:rsidRPr="00EF4183">
        <w:rPr>
          <w:strike/>
          <w:sz w:val="24"/>
          <w:szCs w:val="24"/>
          <w:u w:val="single"/>
        </w:rPr>
        <w:t>in</w:t>
      </w:r>
      <w:r w:rsidRPr="00EF4183">
        <w:rPr>
          <w:strike/>
          <w:sz w:val="24"/>
          <w:szCs w:val="24"/>
        </w:rPr>
        <w:t xml:space="preserve"> </w:t>
      </w:r>
      <w:r w:rsidRPr="00A5773A">
        <w:rPr>
          <w:sz w:val="24"/>
          <w:szCs w:val="24"/>
        </w:rPr>
        <w:t xml:space="preserve">the spring quarter for the following year by those NTT faculty under contract in the preceding winter quarter. </w:t>
      </w:r>
      <w:r w:rsidRPr="00A5773A">
        <w:rPr>
          <w:color w:val="FF0000"/>
          <w:sz w:val="24"/>
          <w:szCs w:val="24"/>
          <w:u w:val="single"/>
        </w:rPr>
        <w:t>Eligible NTT faculty will have a minimum of twelve (12) WLUs for the year they serve.</w:t>
      </w:r>
      <w:r w:rsidRPr="00A5773A">
        <w:rPr>
          <w:color w:val="FF0000"/>
          <w:sz w:val="24"/>
          <w:szCs w:val="24"/>
        </w:rPr>
        <w:t xml:space="preserve"> </w:t>
      </w:r>
      <w:r w:rsidRPr="00A5773A">
        <w:rPr>
          <w:sz w:val="24"/>
          <w:szCs w:val="24"/>
        </w:rPr>
        <w:t>The senators and alternates shall serve for one academic year contingent on continued employment as NTT faculty at CWU. The EC shall oversee the election.   </w:t>
      </w:r>
    </w:p>
    <w:p w14:paraId="6BE2D8BF" w14:textId="0A8A59CD" w:rsidR="00DC3456" w:rsidRPr="00DC3456" w:rsidRDefault="00AF34F2" w:rsidP="0002024D">
      <w:pPr>
        <w:numPr>
          <w:ilvl w:val="0"/>
          <w:numId w:val="8"/>
        </w:numPr>
        <w:tabs>
          <w:tab w:val="clear" w:pos="720"/>
        </w:tabs>
        <w:ind w:left="2790" w:right="720"/>
        <w:rPr>
          <w:color w:val="FF0000"/>
          <w:sz w:val="24"/>
          <w:szCs w:val="24"/>
          <w:u w:val="single"/>
        </w:rPr>
      </w:pPr>
      <w:r w:rsidRPr="00AF34F2">
        <w:rPr>
          <w:color w:val="FF0000"/>
          <w:sz w:val="24"/>
          <w:szCs w:val="24"/>
          <w:u w:val="single"/>
        </w:rPr>
        <w:t>If the elected senator’s workload drops below the 12 minimum WLUs, the alternate will serve as senator. If the alternate’s workload drops below 12 WLUs or they are unable to serve, the unit will hold an election as soon as is practical.</w:t>
      </w:r>
    </w:p>
    <w:p w14:paraId="0E04D286" w14:textId="548776BB" w:rsidR="00AF34F2" w:rsidRPr="00AF34F2" w:rsidRDefault="00AF34F2" w:rsidP="0002024D">
      <w:pPr>
        <w:numPr>
          <w:ilvl w:val="0"/>
          <w:numId w:val="8"/>
        </w:numPr>
        <w:tabs>
          <w:tab w:val="clear" w:pos="720"/>
        </w:tabs>
        <w:ind w:left="2790" w:right="720"/>
        <w:rPr>
          <w:color w:val="FF0000"/>
          <w:sz w:val="24"/>
          <w:szCs w:val="24"/>
          <w:u w:val="single"/>
        </w:rPr>
      </w:pPr>
      <w:r w:rsidRPr="00AF34F2">
        <w:rPr>
          <w:color w:val="FF0000"/>
          <w:sz w:val="24"/>
          <w:szCs w:val="24"/>
          <w:u w:val="single"/>
        </w:rPr>
        <w:t xml:space="preserve">NTT faculty who </w:t>
      </w:r>
      <w:proofErr w:type="gramStart"/>
      <w:r w:rsidRPr="00AF34F2">
        <w:rPr>
          <w:color w:val="FF0000"/>
          <w:sz w:val="24"/>
          <w:szCs w:val="24"/>
          <w:u w:val="single"/>
        </w:rPr>
        <w:t>work</w:t>
      </w:r>
      <w:proofErr w:type="gramEnd"/>
      <w:r w:rsidRPr="00AF34F2">
        <w:rPr>
          <w:color w:val="FF0000"/>
          <w:sz w:val="24"/>
          <w:szCs w:val="24"/>
          <w:u w:val="single"/>
        </w:rPr>
        <w:t xml:space="preserve"> in two or more units are eligible to vote and be nominated for senator or alternate in the unit in which they work the most WLUs during the winter quarter of the election year. If faculty work an equal number of WLUs in two or more units, they may vote and be nominated for only one senate position. </w:t>
      </w:r>
    </w:p>
    <w:p w14:paraId="089B76FD" w14:textId="77777777" w:rsidR="00C8372C" w:rsidRDefault="00AF34F2" w:rsidP="005207B4">
      <w:pPr>
        <w:ind w:left="1530" w:right="720" w:hanging="360"/>
        <w:rPr>
          <w:sz w:val="24"/>
          <w:szCs w:val="24"/>
        </w:rPr>
      </w:pPr>
      <w:r w:rsidRPr="00AF34F2">
        <w:rPr>
          <w:sz w:val="24"/>
          <w:szCs w:val="24"/>
        </w:rPr>
        <w:t> </w:t>
      </w:r>
      <w:r w:rsidR="005207B4" w:rsidRPr="005207B4">
        <w:rPr>
          <w:sz w:val="24"/>
          <w:szCs w:val="24"/>
        </w:rPr>
        <w:t xml:space="preserve">b. Nonvoting members There shall also be the following ex officio, nonvoting members: </w:t>
      </w:r>
    </w:p>
    <w:p w14:paraId="65EEC35E" w14:textId="13C9CABD" w:rsidR="00C8372C" w:rsidRPr="00C8372C" w:rsidRDefault="005207B4" w:rsidP="0002024D">
      <w:pPr>
        <w:pStyle w:val="ListParagraph"/>
        <w:numPr>
          <w:ilvl w:val="0"/>
          <w:numId w:val="11"/>
        </w:numPr>
        <w:ind w:left="2070" w:right="720" w:hanging="360"/>
        <w:rPr>
          <w:sz w:val="24"/>
          <w:szCs w:val="24"/>
        </w:rPr>
      </w:pPr>
      <w:r w:rsidRPr="00C8372C">
        <w:rPr>
          <w:sz w:val="24"/>
          <w:szCs w:val="24"/>
        </w:rPr>
        <w:t xml:space="preserve">the </w:t>
      </w:r>
      <w:proofErr w:type="gramStart"/>
      <w:r w:rsidRPr="00C8372C">
        <w:rPr>
          <w:sz w:val="24"/>
          <w:szCs w:val="24"/>
        </w:rPr>
        <w:t>President;</w:t>
      </w:r>
      <w:proofErr w:type="gramEnd"/>
      <w:r w:rsidRPr="00C8372C">
        <w:rPr>
          <w:sz w:val="24"/>
          <w:szCs w:val="24"/>
        </w:rPr>
        <w:t xml:space="preserve"> </w:t>
      </w:r>
    </w:p>
    <w:p w14:paraId="1127F7F0" w14:textId="77777777" w:rsidR="00C8372C" w:rsidRDefault="005207B4" w:rsidP="0002024D">
      <w:pPr>
        <w:pStyle w:val="ListParagraph"/>
        <w:numPr>
          <w:ilvl w:val="0"/>
          <w:numId w:val="11"/>
        </w:numPr>
        <w:ind w:left="2070" w:right="720" w:hanging="360"/>
        <w:rPr>
          <w:sz w:val="24"/>
          <w:szCs w:val="24"/>
        </w:rPr>
      </w:pPr>
      <w:r w:rsidRPr="00C8372C">
        <w:rPr>
          <w:sz w:val="24"/>
          <w:szCs w:val="24"/>
        </w:rPr>
        <w:t xml:space="preserve">the </w:t>
      </w:r>
      <w:proofErr w:type="gramStart"/>
      <w:r w:rsidRPr="00C8372C">
        <w:rPr>
          <w:sz w:val="24"/>
          <w:szCs w:val="24"/>
        </w:rPr>
        <w:t>Provost;</w:t>
      </w:r>
      <w:proofErr w:type="gramEnd"/>
      <w:r w:rsidRPr="00C8372C">
        <w:rPr>
          <w:sz w:val="24"/>
          <w:szCs w:val="24"/>
        </w:rPr>
        <w:t xml:space="preserve"> </w:t>
      </w:r>
    </w:p>
    <w:p w14:paraId="6A0D1287" w14:textId="53360241" w:rsidR="00AF34F2" w:rsidRPr="00C8372C" w:rsidRDefault="005207B4" w:rsidP="0002024D">
      <w:pPr>
        <w:pStyle w:val="ListParagraph"/>
        <w:numPr>
          <w:ilvl w:val="0"/>
          <w:numId w:val="11"/>
        </w:numPr>
        <w:ind w:left="2070" w:right="720" w:hanging="360"/>
        <w:rPr>
          <w:sz w:val="24"/>
          <w:szCs w:val="24"/>
        </w:rPr>
      </w:pPr>
      <w:r w:rsidRPr="00C8372C">
        <w:rPr>
          <w:sz w:val="24"/>
          <w:szCs w:val="24"/>
        </w:rPr>
        <w:t>three student representatives selected by the Associated Students of CWU (ASCWU) – Board of Directors. </w:t>
      </w:r>
    </w:p>
    <w:p w14:paraId="026C3399" w14:textId="592DF701" w:rsidR="00507691" w:rsidRDefault="00507691" w:rsidP="00AF34F2">
      <w:pPr>
        <w:rPr>
          <w:sz w:val="24"/>
          <w:szCs w:val="24"/>
        </w:rPr>
      </w:pPr>
    </w:p>
    <w:p w14:paraId="1A5F2A24" w14:textId="77777777" w:rsidR="00C8372C" w:rsidRPr="00AF34F2" w:rsidRDefault="00C8372C" w:rsidP="00AF34F2">
      <w:pPr>
        <w:rPr>
          <w:sz w:val="24"/>
          <w:szCs w:val="24"/>
        </w:rPr>
      </w:pPr>
    </w:p>
    <w:p w14:paraId="06136766" w14:textId="79D101AA" w:rsidR="00AF34F2" w:rsidRPr="005207B4" w:rsidRDefault="00AF34F2" w:rsidP="0002024D">
      <w:pPr>
        <w:pStyle w:val="ListParagraph"/>
        <w:numPr>
          <w:ilvl w:val="0"/>
          <w:numId w:val="5"/>
        </w:numPr>
        <w:tabs>
          <w:tab w:val="clear" w:pos="720"/>
        </w:tabs>
        <w:ind w:left="1260"/>
        <w:rPr>
          <w:sz w:val="24"/>
          <w:szCs w:val="24"/>
        </w:rPr>
      </w:pPr>
      <w:r w:rsidRPr="005207B4">
        <w:rPr>
          <w:sz w:val="24"/>
          <w:szCs w:val="24"/>
        </w:rPr>
        <w:t>Terms of service for voting senators:  </w:t>
      </w:r>
    </w:p>
    <w:p w14:paraId="049467A9" w14:textId="77777777" w:rsidR="00E54D94" w:rsidRDefault="00AF34F2" w:rsidP="0002024D">
      <w:pPr>
        <w:numPr>
          <w:ilvl w:val="0"/>
          <w:numId w:val="9"/>
        </w:numPr>
        <w:tabs>
          <w:tab w:val="clear" w:pos="720"/>
        </w:tabs>
        <w:ind w:left="1620"/>
        <w:rPr>
          <w:sz w:val="24"/>
          <w:szCs w:val="24"/>
        </w:rPr>
      </w:pPr>
      <w:r w:rsidRPr="00AF34F2">
        <w:rPr>
          <w:sz w:val="24"/>
          <w:szCs w:val="24"/>
        </w:rPr>
        <w:t>Term appointments for TT/T senators and alternates shall run three (3) academic years. No TT/T senator shall serve more than three (3) consecutive terms. A partial term of two (2) academic years or more shall be treated as a full term, while a partial term of less than two (2) academic years shall not be counted.  </w:t>
      </w:r>
    </w:p>
    <w:p w14:paraId="0DFA7292" w14:textId="7354B524" w:rsidR="00AF34F2" w:rsidRPr="00AF34F2" w:rsidRDefault="00AF34F2" w:rsidP="0002024D">
      <w:pPr>
        <w:numPr>
          <w:ilvl w:val="0"/>
          <w:numId w:val="9"/>
        </w:numPr>
        <w:tabs>
          <w:tab w:val="clear" w:pos="720"/>
        </w:tabs>
        <w:ind w:left="1620"/>
        <w:rPr>
          <w:color w:val="FF0000"/>
          <w:sz w:val="24"/>
          <w:szCs w:val="24"/>
          <w:u w:val="single"/>
        </w:rPr>
      </w:pPr>
      <w:r w:rsidRPr="00AF34F2">
        <w:rPr>
          <w:sz w:val="24"/>
          <w:szCs w:val="24"/>
        </w:rPr>
        <w:t>Term appointments for NTT senators and alternates shall run one (</w:t>
      </w:r>
      <w:r w:rsidRPr="00244EEA">
        <w:rPr>
          <w:sz w:val="24"/>
          <w:szCs w:val="24"/>
        </w:rPr>
        <w:t>1</w:t>
      </w:r>
      <w:r w:rsidR="00E54D94" w:rsidRPr="00244EEA">
        <w:rPr>
          <w:sz w:val="24"/>
          <w:szCs w:val="24"/>
        </w:rPr>
        <w:t>)</w:t>
      </w:r>
      <w:r w:rsidR="00E54D94" w:rsidRPr="00244EEA">
        <w:rPr>
          <w:sz w:val="24"/>
          <w:szCs w:val="24"/>
          <w:u w:val="single"/>
        </w:rPr>
        <w:t xml:space="preserve"> </w:t>
      </w:r>
      <w:r w:rsidRPr="00244EEA">
        <w:rPr>
          <w:strike/>
          <w:sz w:val="24"/>
          <w:szCs w:val="24"/>
          <w:u w:val="single"/>
        </w:rPr>
        <w:t>ter</w:t>
      </w:r>
      <w:r w:rsidR="00E54D94" w:rsidRPr="00244EEA">
        <w:rPr>
          <w:strike/>
          <w:sz w:val="24"/>
          <w:szCs w:val="24"/>
          <w:u w:val="single"/>
        </w:rPr>
        <w:t>m</w:t>
      </w:r>
      <w:r w:rsidR="00E54D94" w:rsidRPr="00244EEA">
        <w:rPr>
          <w:sz w:val="24"/>
          <w:szCs w:val="24"/>
          <w:u w:val="single"/>
        </w:rPr>
        <w:t xml:space="preserve"> </w:t>
      </w:r>
      <w:r w:rsidRPr="00AF34F2">
        <w:rPr>
          <w:color w:val="FF0000"/>
          <w:sz w:val="24"/>
          <w:szCs w:val="24"/>
          <w:u w:val="single"/>
        </w:rPr>
        <w:t xml:space="preserve">academic </w:t>
      </w:r>
      <w:r w:rsidRPr="00AF34F2">
        <w:rPr>
          <w:color w:val="FF0000"/>
          <w:sz w:val="24"/>
          <w:szCs w:val="24"/>
          <w:u w:val="single"/>
        </w:rPr>
        <w:lastRenderedPageBreak/>
        <w:t xml:space="preserve">year. </w:t>
      </w:r>
      <w:r w:rsidRPr="00244EEA">
        <w:rPr>
          <w:strike/>
          <w:sz w:val="24"/>
          <w:szCs w:val="24"/>
          <w:u w:val="single"/>
        </w:rPr>
        <w:t>A partial term shall be treated as a full term</w:t>
      </w:r>
      <w:r w:rsidRPr="00244EEA">
        <w:rPr>
          <w:sz w:val="24"/>
          <w:szCs w:val="24"/>
          <w:u w:val="single"/>
        </w:rPr>
        <w:t xml:space="preserve">. </w:t>
      </w:r>
      <w:r w:rsidRPr="00AF34F2">
        <w:rPr>
          <w:color w:val="FF0000"/>
          <w:sz w:val="24"/>
          <w:szCs w:val="24"/>
          <w:u w:val="single"/>
        </w:rPr>
        <w:t>No NTT senator shall serve more than three (3) consecutive terms.</w:t>
      </w:r>
      <w:r w:rsidRPr="00AF34F2">
        <w:rPr>
          <w:color w:val="FF0000"/>
          <w:sz w:val="24"/>
          <w:szCs w:val="24"/>
        </w:rPr>
        <w:t xml:space="preserve"> </w:t>
      </w:r>
      <w:r w:rsidRPr="00AF34F2">
        <w:rPr>
          <w:sz w:val="24"/>
          <w:szCs w:val="24"/>
        </w:rPr>
        <w:t>A partial term</w:t>
      </w:r>
      <w:r w:rsidR="0081645E" w:rsidRPr="0081645E">
        <w:rPr>
          <w:sz w:val="24"/>
          <w:szCs w:val="24"/>
        </w:rPr>
        <w:t xml:space="preserve"> </w:t>
      </w:r>
      <w:r w:rsidRPr="00244EEA">
        <w:rPr>
          <w:strike/>
          <w:sz w:val="24"/>
          <w:szCs w:val="24"/>
          <w:u w:val="single"/>
        </w:rPr>
        <w:t>shall be treated as a full term</w:t>
      </w:r>
      <w:r w:rsidRPr="00244EEA">
        <w:rPr>
          <w:sz w:val="24"/>
          <w:szCs w:val="24"/>
          <w:u w:val="single"/>
        </w:rPr>
        <w:t xml:space="preserve"> </w:t>
      </w:r>
      <w:r w:rsidRPr="00AF34F2">
        <w:rPr>
          <w:color w:val="FF0000"/>
          <w:sz w:val="24"/>
          <w:szCs w:val="24"/>
          <w:u w:val="single"/>
        </w:rPr>
        <w:t>of two (2) or more academic quarters shall be treated as a full term, while a partial term of less than two (2) quarters shall not be counted.  </w:t>
      </w:r>
    </w:p>
    <w:p w14:paraId="5C0A0EEC" w14:textId="77777777" w:rsidR="00AF34F2" w:rsidRPr="00AF34F2" w:rsidRDefault="00AF34F2" w:rsidP="0002024D">
      <w:pPr>
        <w:numPr>
          <w:ilvl w:val="0"/>
          <w:numId w:val="10"/>
        </w:numPr>
        <w:tabs>
          <w:tab w:val="clear" w:pos="720"/>
        </w:tabs>
        <w:ind w:left="1620"/>
        <w:rPr>
          <w:sz w:val="24"/>
          <w:szCs w:val="24"/>
        </w:rPr>
      </w:pPr>
      <w:r w:rsidRPr="00AF34F2">
        <w:rPr>
          <w:sz w:val="24"/>
          <w:szCs w:val="24"/>
        </w:rPr>
        <w:t>All terms begin June 16</w:t>
      </w:r>
      <w:r w:rsidRPr="00AF34F2">
        <w:rPr>
          <w:sz w:val="24"/>
          <w:szCs w:val="24"/>
          <w:vertAlign w:val="superscript"/>
        </w:rPr>
        <w:t>th</w:t>
      </w:r>
      <w:r w:rsidRPr="00AF34F2">
        <w:rPr>
          <w:sz w:val="24"/>
          <w:szCs w:val="24"/>
        </w:rPr>
        <w:t>.  </w:t>
      </w:r>
    </w:p>
    <w:p w14:paraId="6F7C9B76" w14:textId="2F9C087A" w:rsidR="00200935" w:rsidRDefault="008C2D46" w:rsidP="00200935">
      <w:pPr>
        <w:pStyle w:val="BodyText"/>
        <w:ind w:left="0"/>
        <w:rPr>
          <w:b/>
          <w:bCs/>
          <w:sz w:val="32"/>
          <w:szCs w:val="32"/>
        </w:rPr>
      </w:pPr>
      <w:r>
        <w:rPr>
          <w:sz w:val="24"/>
          <w:szCs w:val="24"/>
        </w:rPr>
        <w:br w:type="page"/>
      </w:r>
      <w:r w:rsidR="00200935" w:rsidRPr="6D886F17">
        <w:rPr>
          <w:b/>
          <w:bCs/>
          <w:sz w:val="32"/>
          <w:szCs w:val="32"/>
        </w:rPr>
        <w:lastRenderedPageBreak/>
        <w:t xml:space="preserve">Exhibit </w:t>
      </w:r>
      <w:r w:rsidR="00200935">
        <w:rPr>
          <w:b/>
          <w:bCs/>
          <w:sz w:val="32"/>
          <w:szCs w:val="32"/>
        </w:rPr>
        <w:t>D</w:t>
      </w:r>
    </w:p>
    <w:p w14:paraId="2C8CF2C7" w14:textId="1A64FF1F" w:rsidR="00200935" w:rsidRDefault="00200935">
      <w:pPr>
        <w:rPr>
          <w:sz w:val="24"/>
          <w:szCs w:val="24"/>
        </w:rPr>
      </w:pPr>
    </w:p>
    <w:p w14:paraId="44336B10" w14:textId="37BD61F2"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Section:</w:t>
      </w:r>
      <w:r>
        <w:rPr>
          <w:rStyle w:val="normaltextrun"/>
          <w:rFonts w:ascii="Arial" w:hAnsi="Arial" w:cs="Arial"/>
        </w:rPr>
        <w:t xml:space="preserve"> </w:t>
      </w:r>
      <w:r w:rsidR="002A0891">
        <w:rPr>
          <w:rStyle w:val="normaltextrun"/>
          <w:rFonts w:ascii="Arial" w:hAnsi="Arial" w:cs="Arial"/>
        </w:rPr>
        <w:t>Senate</w:t>
      </w:r>
      <w:r w:rsidRPr="00200935">
        <w:rPr>
          <w:rStyle w:val="normaltextrun"/>
          <w:rFonts w:ascii="Arial" w:hAnsi="Arial" w:cs="Arial"/>
        </w:rPr>
        <w:t xml:space="preserve"> Bylaws</w:t>
      </w:r>
      <w:r w:rsidRPr="00200935">
        <w:rPr>
          <w:rStyle w:val="eop"/>
          <w:rFonts w:ascii="Arial" w:eastAsia="Arial" w:hAnsi="Arial" w:cs="Arial"/>
        </w:rPr>
        <w:t xml:space="preserve"> I</w:t>
      </w:r>
    </w:p>
    <w:p w14:paraId="039F148A" w14:textId="77777777"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eop"/>
          <w:rFonts w:ascii="Arial" w:eastAsia="Arial" w:hAnsi="Arial" w:cs="Arial"/>
        </w:rPr>
        <w:t> </w:t>
      </w:r>
    </w:p>
    <w:p w14:paraId="21DC11C2" w14:textId="17D0988B"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Title of Section:</w:t>
      </w:r>
      <w:r>
        <w:rPr>
          <w:rStyle w:val="normaltextrun"/>
          <w:rFonts w:ascii="Arial" w:hAnsi="Arial" w:cs="Arial"/>
          <w:b/>
          <w:bCs/>
        </w:rPr>
        <w:t xml:space="preserve"> </w:t>
      </w:r>
      <w:r w:rsidRPr="00200935">
        <w:rPr>
          <w:rStyle w:val="normaltextrun"/>
          <w:rFonts w:ascii="Arial" w:hAnsi="Arial" w:cs="Arial"/>
          <w:color w:val="0F4761"/>
        </w:rPr>
        <w:t xml:space="preserve">I. </w:t>
      </w:r>
      <w:r w:rsidRPr="00200935">
        <w:rPr>
          <w:rStyle w:val="normaltextrun"/>
          <w:rFonts w:ascii="Arial" w:hAnsi="Arial" w:cs="Arial"/>
          <w:color w:val="000000"/>
        </w:rPr>
        <w:t>Membership and Procedures for Election</w:t>
      </w:r>
      <w:r w:rsidRPr="00200935">
        <w:rPr>
          <w:rStyle w:val="eop"/>
          <w:rFonts w:ascii="Arial" w:eastAsia="Arial" w:hAnsi="Arial" w:cs="Arial"/>
          <w:color w:val="000000"/>
        </w:rPr>
        <w:t> </w:t>
      </w:r>
    </w:p>
    <w:p w14:paraId="12A2017E" w14:textId="77777777"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DFEA763" w14:textId="77777777" w:rsidR="00200935" w:rsidRDefault="00200935" w:rsidP="00200935">
      <w:pPr>
        <w:pStyle w:val="Heading2"/>
        <w:ind w:left="0"/>
        <w:rPr>
          <w:sz w:val="24"/>
          <w:szCs w:val="24"/>
        </w:rPr>
      </w:pPr>
      <w:r w:rsidRPr="6D886F17">
        <w:rPr>
          <w:sz w:val="24"/>
          <w:szCs w:val="24"/>
          <w:highlight w:val="yellow"/>
        </w:rPr>
        <w:t>New</w:t>
      </w:r>
      <w:r w:rsidRPr="6D886F17">
        <w:rPr>
          <w:sz w:val="24"/>
          <w:szCs w:val="24"/>
        </w:rPr>
        <w:t xml:space="preserve">         Revision</w:t>
      </w:r>
    </w:p>
    <w:p w14:paraId="20C2B13E" w14:textId="77777777"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681661C6" w14:textId="7D683F3A"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Summary of additions:  </w:t>
      </w:r>
      <w:r w:rsidRPr="00200935">
        <w:rPr>
          <w:rStyle w:val="eop"/>
          <w:rFonts w:ascii="Arial" w:eastAsia="Arial" w:hAnsi="Arial" w:cs="Arial"/>
        </w:rPr>
        <w:t> </w:t>
      </w:r>
    </w:p>
    <w:p w14:paraId="3DB1E95B" w14:textId="38BA2930"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rPr>
        <w:t xml:space="preserve">The BFCC proposes the addition of language that includes the removal of a senator from their duties (Section I.E.2.) as well as a list of senator duties to the </w:t>
      </w:r>
      <w:r w:rsidR="005B36D5">
        <w:rPr>
          <w:rStyle w:val="normaltextrun"/>
          <w:rFonts w:ascii="Arial" w:hAnsi="Arial" w:cs="Arial"/>
        </w:rPr>
        <w:t>Senate</w:t>
      </w:r>
      <w:r w:rsidRPr="00200935">
        <w:rPr>
          <w:rStyle w:val="normaltextrun"/>
          <w:rFonts w:ascii="Arial" w:hAnsi="Arial" w:cs="Arial"/>
        </w:rPr>
        <w:t xml:space="preserve"> Bylaws. </w:t>
      </w:r>
      <w:r w:rsidRPr="00200935">
        <w:rPr>
          <w:rStyle w:val="eop"/>
          <w:rFonts w:ascii="Arial" w:eastAsia="Arial" w:hAnsi="Arial" w:cs="Arial"/>
        </w:rPr>
        <w:t> </w:t>
      </w:r>
    </w:p>
    <w:p w14:paraId="6D522EA2" w14:textId="77777777"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4D3F03F" w14:textId="234E921A"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Rationale for additions:</w:t>
      </w:r>
      <w:r w:rsidRPr="00200935">
        <w:rPr>
          <w:rStyle w:val="eop"/>
          <w:rFonts w:ascii="Arial" w:eastAsia="Arial" w:hAnsi="Arial" w:cs="Arial"/>
        </w:rPr>
        <w:t> </w:t>
      </w:r>
    </w:p>
    <w:p w14:paraId="51B449DF" w14:textId="2F7E4ADE" w:rsidR="00200935" w:rsidRDefault="00200935" w:rsidP="00200935">
      <w:pPr>
        <w:pStyle w:val="paragraph"/>
        <w:spacing w:before="0" w:beforeAutospacing="0" w:after="0" w:afterAutospacing="0"/>
        <w:textAlignment w:val="baseline"/>
        <w:rPr>
          <w:rStyle w:val="eop"/>
          <w:rFonts w:ascii="Arial" w:eastAsia="Arial" w:hAnsi="Arial" w:cs="Arial"/>
        </w:rPr>
      </w:pPr>
      <w:r w:rsidRPr="00200935">
        <w:rPr>
          <w:rStyle w:val="normaltextrun"/>
          <w:rFonts w:ascii="Arial" w:hAnsi="Arial" w:cs="Arial"/>
        </w:rPr>
        <w:t xml:space="preserve">The </w:t>
      </w:r>
      <w:r w:rsidR="005B36D5">
        <w:rPr>
          <w:rStyle w:val="normaltextrun"/>
          <w:rFonts w:ascii="Arial" w:hAnsi="Arial" w:cs="Arial"/>
        </w:rPr>
        <w:t>Senate</w:t>
      </w:r>
      <w:r w:rsidRPr="00200935">
        <w:rPr>
          <w:rStyle w:val="normaltextrun"/>
          <w:rFonts w:ascii="Arial" w:hAnsi="Arial" w:cs="Arial"/>
        </w:rPr>
        <w:t xml:space="preserve"> Bylaws outline the duties of the officers of the Executive Committee but not senators. The list of duties proposed is based on a survey sent to all senators requesting feedback on the importance of attending Senate meetings, providing reports of Senate meetings to departments/units, attending open EC meetings, etc. The addition of language to E.2. relates to the process for removal of a senator who does not fulfill their duties.</w:t>
      </w:r>
      <w:r w:rsidRPr="00200935">
        <w:rPr>
          <w:rStyle w:val="eop"/>
          <w:rFonts w:ascii="Arial" w:eastAsia="Arial" w:hAnsi="Arial" w:cs="Arial"/>
        </w:rPr>
        <w:t> </w:t>
      </w:r>
    </w:p>
    <w:p w14:paraId="124466C0" w14:textId="77777777" w:rsidR="00200935" w:rsidRDefault="00200935" w:rsidP="00200935">
      <w:pPr>
        <w:pStyle w:val="paragraph"/>
        <w:spacing w:before="0" w:beforeAutospacing="0" w:after="0" w:afterAutospacing="0"/>
        <w:textAlignment w:val="baseline"/>
        <w:rPr>
          <w:rFonts w:ascii="Arial" w:hAnsi="Arial" w:cs="Arial"/>
        </w:rPr>
      </w:pPr>
    </w:p>
    <w:p w14:paraId="77AD9290" w14:textId="77777777" w:rsidR="0002024D" w:rsidRPr="00200935" w:rsidRDefault="0002024D" w:rsidP="00200935">
      <w:pPr>
        <w:pStyle w:val="paragraph"/>
        <w:spacing w:before="0" w:beforeAutospacing="0" w:after="0" w:afterAutospacing="0"/>
        <w:textAlignment w:val="baseline"/>
        <w:rPr>
          <w:rFonts w:ascii="Arial" w:hAnsi="Arial" w:cs="Arial"/>
        </w:rPr>
      </w:pPr>
    </w:p>
    <w:p w14:paraId="1343C08E" w14:textId="77777777" w:rsidR="00200935" w:rsidRDefault="00200935" w:rsidP="00200935">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Proposed Bylaws addition: </w:t>
      </w:r>
    </w:p>
    <w:p w14:paraId="0C82D791" w14:textId="65268EDE"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6786AD07" w14:textId="77777777" w:rsidR="00200935" w:rsidRPr="0002024D" w:rsidRDefault="00200935" w:rsidP="00200935">
      <w:pPr>
        <w:pStyle w:val="paragraph"/>
        <w:spacing w:before="0" w:beforeAutospacing="0" w:after="0" w:afterAutospacing="0"/>
        <w:ind w:left="495" w:hanging="285"/>
        <w:textAlignment w:val="baseline"/>
        <w:rPr>
          <w:rFonts w:ascii="Arial" w:hAnsi="Arial" w:cs="Arial"/>
          <w:color w:val="2E74B5"/>
        </w:rPr>
      </w:pPr>
      <w:r w:rsidRPr="0002024D">
        <w:rPr>
          <w:rStyle w:val="normaltextrun"/>
          <w:rFonts w:ascii="Arial" w:hAnsi="Arial" w:cs="Arial"/>
          <w:color w:val="000000"/>
        </w:rPr>
        <w:t>Membership and Procedures for Election</w:t>
      </w:r>
      <w:r w:rsidRPr="0002024D">
        <w:rPr>
          <w:rStyle w:val="eop"/>
          <w:rFonts w:ascii="Arial" w:eastAsia="Arial" w:hAnsi="Arial" w:cs="Arial"/>
          <w:color w:val="000000"/>
        </w:rPr>
        <w:t> </w:t>
      </w:r>
    </w:p>
    <w:p w14:paraId="28A4052B" w14:textId="0FB3ACAF" w:rsidR="0002024D" w:rsidRPr="0002024D" w:rsidRDefault="00200935" w:rsidP="0002024D">
      <w:pPr>
        <w:pStyle w:val="paragraph"/>
        <w:numPr>
          <w:ilvl w:val="2"/>
          <w:numId w:val="9"/>
        </w:numPr>
        <w:spacing w:before="0" w:beforeAutospacing="0" w:after="0" w:afterAutospacing="0"/>
        <w:ind w:left="1170"/>
        <w:textAlignment w:val="baseline"/>
        <w:rPr>
          <w:rFonts w:ascii="Arial" w:hAnsi="Arial" w:cs="Arial"/>
        </w:rPr>
      </w:pPr>
      <w:r w:rsidRPr="00200935">
        <w:rPr>
          <w:rStyle w:val="normaltextrun"/>
          <w:rFonts w:ascii="Arial" w:hAnsi="Arial" w:cs="Arial"/>
          <w:color w:val="000000"/>
        </w:rPr>
        <w:t>Membership</w:t>
      </w:r>
      <w:r w:rsidRPr="00200935">
        <w:rPr>
          <w:rStyle w:val="eop"/>
          <w:rFonts w:ascii="Arial" w:eastAsia="Arial" w:hAnsi="Arial" w:cs="Arial"/>
          <w:color w:val="000000"/>
        </w:rPr>
        <w:t> </w:t>
      </w:r>
    </w:p>
    <w:p w14:paraId="4B8BC433" w14:textId="018BBAF2" w:rsidR="00200935" w:rsidRDefault="00200935" w:rsidP="0002024D">
      <w:pPr>
        <w:pStyle w:val="paragraph"/>
        <w:spacing w:before="0" w:beforeAutospacing="0" w:after="0" w:afterAutospacing="0"/>
        <w:ind w:left="1170"/>
        <w:textAlignment w:val="baseline"/>
        <w:rPr>
          <w:rStyle w:val="eop"/>
          <w:rFonts w:ascii="Arial" w:eastAsia="Arial" w:hAnsi="Arial" w:cs="Arial"/>
          <w:color w:val="000000"/>
        </w:rPr>
      </w:pPr>
      <w:r w:rsidRPr="0002024D">
        <w:rPr>
          <w:rStyle w:val="normaltextrun"/>
          <w:rFonts w:ascii="Arial" w:hAnsi="Arial" w:cs="Arial"/>
          <w:color w:val="000000"/>
        </w:rPr>
        <w:t>Membership of the Senate is prescribed in the Code, Section IV.B.</w:t>
      </w:r>
      <w:r w:rsidRPr="0002024D">
        <w:rPr>
          <w:rStyle w:val="eop"/>
          <w:rFonts w:ascii="Arial" w:eastAsia="Arial" w:hAnsi="Arial" w:cs="Arial"/>
          <w:color w:val="000000"/>
        </w:rPr>
        <w:t> </w:t>
      </w:r>
    </w:p>
    <w:p w14:paraId="5EF5A458" w14:textId="77777777" w:rsidR="0002024D" w:rsidRPr="0002024D" w:rsidRDefault="0002024D" w:rsidP="0002024D">
      <w:pPr>
        <w:pStyle w:val="paragraph"/>
        <w:spacing w:before="0" w:beforeAutospacing="0" w:after="0" w:afterAutospacing="0"/>
        <w:ind w:left="1170"/>
        <w:textAlignment w:val="baseline"/>
        <w:rPr>
          <w:rFonts w:ascii="Arial" w:hAnsi="Arial" w:cs="Arial"/>
        </w:rPr>
      </w:pPr>
    </w:p>
    <w:p w14:paraId="3AB13ACD" w14:textId="6F2FE12B" w:rsidR="00200935" w:rsidRPr="0002024D" w:rsidRDefault="00200935" w:rsidP="0002024D">
      <w:pPr>
        <w:pStyle w:val="paragraph"/>
        <w:numPr>
          <w:ilvl w:val="2"/>
          <w:numId w:val="9"/>
        </w:numPr>
        <w:spacing w:before="0" w:beforeAutospacing="0" w:after="0" w:afterAutospacing="0"/>
        <w:ind w:left="1170"/>
        <w:textAlignment w:val="baseline"/>
        <w:rPr>
          <w:rFonts w:ascii="Arial" w:hAnsi="Arial" w:cs="Arial"/>
        </w:rPr>
      </w:pPr>
      <w:r w:rsidRPr="00200935">
        <w:rPr>
          <w:rStyle w:val="normaltextrun"/>
          <w:rFonts w:ascii="Arial" w:hAnsi="Arial" w:cs="Arial"/>
          <w:color w:val="000000"/>
        </w:rPr>
        <w:t>Nomination and election</w:t>
      </w:r>
      <w:r w:rsidRPr="00200935">
        <w:rPr>
          <w:rStyle w:val="eop"/>
          <w:rFonts w:ascii="Arial" w:eastAsia="Arial" w:hAnsi="Arial" w:cs="Arial"/>
          <w:color w:val="000000"/>
        </w:rPr>
        <w:t> </w:t>
      </w:r>
    </w:p>
    <w:p w14:paraId="3CB06906" w14:textId="77777777" w:rsidR="0002024D" w:rsidRDefault="00200935" w:rsidP="0002024D">
      <w:pPr>
        <w:pStyle w:val="paragraph"/>
        <w:numPr>
          <w:ilvl w:val="0"/>
          <w:numId w:val="12"/>
        </w:numPr>
        <w:tabs>
          <w:tab w:val="clear" w:pos="720"/>
        </w:tabs>
        <w:spacing w:before="0" w:beforeAutospacing="0" w:after="0" w:afterAutospacing="0"/>
        <w:ind w:left="1890"/>
        <w:textAlignment w:val="baseline"/>
        <w:rPr>
          <w:rFonts w:ascii="Arial" w:hAnsi="Arial" w:cs="Arial"/>
        </w:rPr>
      </w:pPr>
      <w:r w:rsidRPr="00200935">
        <w:rPr>
          <w:rStyle w:val="normaltextrun"/>
          <w:rFonts w:ascii="Arial" w:hAnsi="Arial" w:cs="Arial"/>
          <w:color w:val="000000"/>
        </w:rPr>
        <w:t>Senators and alternates (except non-tenure track faculty senators; see B.2 below) shall be nominated and elected during winter quarter and the Senate office informed of results by January 31.</w:t>
      </w:r>
      <w:r w:rsidRPr="00200935">
        <w:rPr>
          <w:rStyle w:val="eop"/>
          <w:rFonts w:ascii="Arial" w:eastAsia="Arial" w:hAnsi="Arial" w:cs="Arial"/>
          <w:color w:val="000000"/>
        </w:rPr>
        <w:t> </w:t>
      </w:r>
    </w:p>
    <w:p w14:paraId="4E7649D9" w14:textId="77777777" w:rsidR="0002024D" w:rsidRDefault="00200935" w:rsidP="0002024D">
      <w:pPr>
        <w:pStyle w:val="paragraph"/>
        <w:numPr>
          <w:ilvl w:val="0"/>
          <w:numId w:val="12"/>
        </w:numPr>
        <w:tabs>
          <w:tab w:val="clear" w:pos="720"/>
        </w:tabs>
        <w:spacing w:before="0" w:beforeAutospacing="0" w:after="0" w:afterAutospacing="0"/>
        <w:ind w:left="1890"/>
        <w:textAlignment w:val="baseline"/>
        <w:rPr>
          <w:rFonts w:ascii="Arial" w:hAnsi="Arial" w:cs="Arial"/>
        </w:rPr>
      </w:pPr>
      <w:r w:rsidRPr="0002024D">
        <w:rPr>
          <w:rStyle w:val="normaltextrun"/>
          <w:rFonts w:ascii="Arial" w:hAnsi="Arial" w:cs="Arial"/>
          <w:color w:val="000000"/>
        </w:rPr>
        <w:t>Non-tenure track senators and alternates shall be nominated and elected during spring quarter (see Code IV.B.1.a.iv).</w:t>
      </w:r>
      <w:r w:rsidRPr="0002024D">
        <w:rPr>
          <w:rStyle w:val="eop"/>
          <w:rFonts w:ascii="Arial" w:eastAsia="Arial" w:hAnsi="Arial" w:cs="Arial"/>
          <w:color w:val="000000"/>
        </w:rPr>
        <w:t> </w:t>
      </w:r>
    </w:p>
    <w:p w14:paraId="1F56913C" w14:textId="77777777" w:rsidR="0002024D" w:rsidRDefault="00200935" w:rsidP="0002024D">
      <w:pPr>
        <w:pStyle w:val="paragraph"/>
        <w:numPr>
          <w:ilvl w:val="0"/>
          <w:numId w:val="12"/>
        </w:numPr>
        <w:tabs>
          <w:tab w:val="clear" w:pos="720"/>
        </w:tabs>
        <w:spacing w:before="0" w:beforeAutospacing="0" w:after="0" w:afterAutospacing="0"/>
        <w:ind w:left="1890"/>
        <w:textAlignment w:val="baseline"/>
        <w:rPr>
          <w:rFonts w:ascii="Arial" w:hAnsi="Arial" w:cs="Arial"/>
        </w:rPr>
      </w:pPr>
      <w:r w:rsidRPr="0002024D">
        <w:rPr>
          <w:rStyle w:val="normaltextrun"/>
          <w:rFonts w:ascii="Arial" w:hAnsi="Arial" w:cs="Arial"/>
          <w:color w:val="000000"/>
        </w:rPr>
        <w:t>Only faculty members consenting to nomination shall be candidates.</w:t>
      </w:r>
      <w:r w:rsidRPr="0002024D">
        <w:rPr>
          <w:rStyle w:val="eop"/>
          <w:rFonts w:ascii="Arial" w:eastAsia="Arial" w:hAnsi="Arial" w:cs="Arial"/>
          <w:color w:val="000000"/>
        </w:rPr>
        <w:t> </w:t>
      </w:r>
    </w:p>
    <w:p w14:paraId="5906A360" w14:textId="6EB7E199" w:rsidR="00200935" w:rsidRPr="0002024D" w:rsidRDefault="00200935" w:rsidP="0002024D">
      <w:pPr>
        <w:pStyle w:val="paragraph"/>
        <w:numPr>
          <w:ilvl w:val="0"/>
          <w:numId w:val="12"/>
        </w:numPr>
        <w:tabs>
          <w:tab w:val="clear" w:pos="720"/>
        </w:tabs>
        <w:spacing w:before="0" w:beforeAutospacing="0" w:after="0" w:afterAutospacing="0"/>
        <w:ind w:left="1890"/>
        <w:textAlignment w:val="baseline"/>
        <w:rPr>
          <w:rFonts w:ascii="Arial" w:hAnsi="Arial" w:cs="Arial"/>
        </w:rPr>
      </w:pPr>
      <w:r w:rsidRPr="0002024D">
        <w:rPr>
          <w:rStyle w:val="normaltextrun"/>
          <w:rFonts w:ascii="Arial" w:hAnsi="Arial" w:cs="Arial"/>
          <w:color w:val="000000"/>
        </w:rPr>
        <w:t>Elections shall be conducted by secret ballot.</w:t>
      </w:r>
      <w:r w:rsidRPr="0002024D">
        <w:rPr>
          <w:rStyle w:val="eop"/>
          <w:rFonts w:ascii="Arial" w:eastAsia="Arial" w:hAnsi="Arial" w:cs="Arial"/>
          <w:color w:val="000000"/>
        </w:rPr>
        <w:t> </w:t>
      </w:r>
    </w:p>
    <w:p w14:paraId="6EB66EEB" w14:textId="77777777" w:rsidR="00200935" w:rsidRPr="00200935" w:rsidRDefault="00200935" w:rsidP="00200935">
      <w:pPr>
        <w:pStyle w:val="paragraph"/>
        <w:spacing w:before="0" w:beforeAutospacing="0" w:after="0" w:afterAutospacing="0"/>
        <w:ind w:left="1140" w:hanging="345"/>
        <w:textAlignment w:val="baseline"/>
        <w:rPr>
          <w:rFonts w:ascii="Arial" w:hAnsi="Arial" w:cs="Arial"/>
        </w:rPr>
      </w:pPr>
      <w:r w:rsidRPr="00200935">
        <w:rPr>
          <w:rStyle w:val="eop"/>
          <w:rFonts w:ascii="Arial" w:eastAsia="Arial" w:hAnsi="Arial" w:cs="Arial"/>
          <w:color w:val="000000"/>
        </w:rPr>
        <w:t> </w:t>
      </w:r>
    </w:p>
    <w:p w14:paraId="4D7209B4" w14:textId="205B185D" w:rsidR="00200935" w:rsidRPr="0002024D" w:rsidRDefault="00200935" w:rsidP="0002024D">
      <w:pPr>
        <w:pStyle w:val="paragraph"/>
        <w:numPr>
          <w:ilvl w:val="2"/>
          <w:numId w:val="9"/>
        </w:numPr>
        <w:spacing w:before="0" w:beforeAutospacing="0" w:after="0" w:afterAutospacing="0"/>
        <w:ind w:left="1260"/>
        <w:textAlignment w:val="baseline"/>
        <w:rPr>
          <w:rFonts w:ascii="Arial" w:hAnsi="Arial" w:cs="Arial"/>
        </w:rPr>
      </w:pPr>
      <w:r w:rsidRPr="00200935">
        <w:rPr>
          <w:rStyle w:val="normaltextrun"/>
          <w:rFonts w:ascii="Arial" w:hAnsi="Arial" w:cs="Arial"/>
          <w:color w:val="000000"/>
        </w:rPr>
        <w:t>Senate representation for departments/library</w:t>
      </w:r>
      <w:r w:rsidRPr="00200935">
        <w:rPr>
          <w:rStyle w:val="eop"/>
          <w:rFonts w:ascii="Arial" w:eastAsia="Arial" w:hAnsi="Arial" w:cs="Arial"/>
          <w:color w:val="000000"/>
        </w:rPr>
        <w:t> </w:t>
      </w:r>
    </w:p>
    <w:p w14:paraId="2AEB28F1" w14:textId="554ECFD4" w:rsidR="00200935" w:rsidRPr="00200935" w:rsidRDefault="00200935" w:rsidP="0002024D">
      <w:pPr>
        <w:pStyle w:val="paragraph"/>
        <w:numPr>
          <w:ilvl w:val="1"/>
          <w:numId w:val="8"/>
        </w:numPr>
        <w:spacing w:before="0" w:beforeAutospacing="0" w:after="0" w:afterAutospacing="0"/>
        <w:ind w:left="1890"/>
        <w:textAlignment w:val="baseline"/>
        <w:rPr>
          <w:rFonts w:ascii="Arial" w:hAnsi="Arial" w:cs="Arial"/>
        </w:rPr>
      </w:pPr>
      <w:r w:rsidRPr="00200935">
        <w:rPr>
          <w:rStyle w:val="normaltextrun"/>
          <w:rFonts w:ascii="Arial" w:hAnsi="Arial" w:cs="Arial"/>
          <w:color w:val="000000"/>
        </w:rPr>
        <w:t>Each academic department/library shall have Senate representation according to the following full-time equivalent (FTE) faculty:</w:t>
      </w:r>
      <w:r w:rsidRPr="00200935">
        <w:rPr>
          <w:rStyle w:val="eop"/>
          <w:rFonts w:ascii="Arial" w:eastAsia="Arial" w:hAnsi="Arial" w:cs="Arial"/>
          <w:color w:val="000000"/>
        </w:rPr>
        <w:t> </w:t>
      </w:r>
    </w:p>
    <w:p w14:paraId="1A8E6445" w14:textId="7F8B0633" w:rsidR="00200935" w:rsidRPr="00200935" w:rsidRDefault="00200935" w:rsidP="0002024D">
      <w:pPr>
        <w:pStyle w:val="paragraph"/>
        <w:numPr>
          <w:ilvl w:val="3"/>
          <w:numId w:val="8"/>
        </w:numPr>
        <w:spacing w:before="0" w:beforeAutospacing="0" w:after="0" w:afterAutospacing="0"/>
        <w:textAlignment w:val="baseline"/>
        <w:rPr>
          <w:rFonts w:ascii="Arial" w:hAnsi="Arial" w:cs="Arial"/>
        </w:rPr>
      </w:pPr>
      <w:r w:rsidRPr="00200935">
        <w:rPr>
          <w:rStyle w:val="normaltextrun"/>
          <w:rFonts w:ascii="Arial" w:hAnsi="Arial" w:cs="Arial"/>
          <w:color w:val="000000"/>
        </w:rPr>
        <w:t>– 14 FTE</w:t>
      </w:r>
      <w:r w:rsidRPr="00200935">
        <w:rPr>
          <w:rStyle w:val="tabchar"/>
          <w:rFonts w:ascii="Arial" w:eastAsia="Arial" w:hAnsi="Arial" w:cs="Arial"/>
          <w:color w:val="000000"/>
        </w:rPr>
        <w:tab/>
      </w:r>
      <w:r w:rsidR="0002024D">
        <w:rPr>
          <w:rStyle w:val="tabchar"/>
          <w:rFonts w:ascii="Arial" w:eastAsia="Arial" w:hAnsi="Arial" w:cs="Arial"/>
          <w:color w:val="000000"/>
        </w:rPr>
        <w:tab/>
      </w:r>
      <w:r w:rsidRPr="00200935">
        <w:rPr>
          <w:rStyle w:val="normaltextrun"/>
          <w:rFonts w:ascii="Arial" w:hAnsi="Arial" w:cs="Arial"/>
          <w:color w:val="000000"/>
        </w:rPr>
        <w:t>1 senator</w:t>
      </w:r>
      <w:r w:rsidRPr="00200935">
        <w:rPr>
          <w:rStyle w:val="eop"/>
          <w:rFonts w:ascii="Arial" w:eastAsia="Arial" w:hAnsi="Arial" w:cs="Arial"/>
          <w:color w:val="000000"/>
        </w:rPr>
        <w:t> </w:t>
      </w:r>
    </w:p>
    <w:p w14:paraId="63A95FD0" w14:textId="0D90A96D" w:rsidR="00200935" w:rsidRPr="00200935" w:rsidRDefault="0002024D" w:rsidP="0002024D">
      <w:pPr>
        <w:pStyle w:val="paragraph"/>
        <w:spacing w:before="0" w:beforeAutospacing="0" w:after="0" w:afterAutospacing="0"/>
        <w:ind w:left="1080" w:firstLine="720"/>
        <w:textAlignment w:val="baseline"/>
        <w:rPr>
          <w:rFonts w:ascii="Arial" w:hAnsi="Arial" w:cs="Arial"/>
        </w:rPr>
      </w:pPr>
      <w:r>
        <w:rPr>
          <w:rStyle w:val="normaltextrun"/>
          <w:rFonts w:ascii="Arial" w:hAnsi="Arial" w:cs="Arial"/>
          <w:color w:val="000000"/>
        </w:rPr>
        <w:t xml:space="preserve">           15 </w:t>
      </w:r>
      <w:r w:rsidR="00200935" w:rsidRPr="00200935">
        <w:rPr>
          <w:rStyle w:val="normaltextrun"/>
          <w:rFonts w:ascii="Arial" w:hAnsi="Arial" w:cs="Arial"/>
          <w:color w:val="000000"/>
        </w:rPr>
        <w:t>– 29 FTE</w:t>
      </w:r>
      <w:r>
        <w:rPr>
          <w:rStyle w:val="normaltextrun"/>
          <w:rFonts w:ascii="Arial" w:hAnsi="Arial" w:cs="Arial"/>
          <w:color w:val="000000"/>
        </w:rPr>
        <w:tab/>
      </w:r>
      <w:r w:rsidR="00200935" w:rsidRPr="00200935">
        <w:rPr>
          <w:rStyle w:val="tabchar"/>
          <w:rFonts w:ascii="Arial" w:eastAsia="Arial" w:hAnsi="Arial" w:cs="Arial"/>
          <w:color w:val="000000"/>
        </w:rPr>
        <w:tab/>
      </w:r>
      <w:r w:rsidR="00200935" w:rsidRPr="00200935">
        <w:rPr>
          <w:rStyle w:val="normaltextrun"/>
          <w:rFonts w:ascii="Arial" w:hAnsi="Arial" w:cs="Arial"/>
          <w:color w:val="000000"/>
        </w:rPr>
        <w:t>2 senators</w:t>
      </w:r>
      <w:r w:rsidR="00200935" w:rsidRPr="00200935">
        <w:rPr>
          <w:rStyle w:val="eop"/>
          <w:rFonts w:ascii="Arial" w:eastAsia="Arial" w:hAnsi="Arial" w:cs="Arial"/>
          <w:color w:val="000000"/>
        </w:rPr>
        <w:t> </w:t>
      </w:r>
    </w:p>
    <w:p w14:paraId="73CDA9F7" w14:textId="12D2FA5D" w:rsidR="00200935" w:rsidRPr="00200935" w:rsidRDefault="0002024D" w:rsidP="0002024D">
      <w:pPr>
        <w:pStyle w:val="paragraph"/>
        <w:spacing w:before="0" w:beforeAutospacing="0" w:after="0" w:afterAutospacing="0"/>
        <w:ind w:left="1440" w:firstLine="360"/>
        <w:textAlignment w:val="baseline"/>
        <w:rPr>
          <w:rFonts w:ascii="Arial" w:hAnsi="Arial" w:cs="Arial"/>
        </w:rPr>
      </w:pPr>
      <w:r>
        <w:rPr>
          <w:rStyle w:val="normaltextrun"/>
          <w:rFonts w:ascii="Arial" w:hAnsi="Arial" w:cs="Arial"/>
          <w:color w:val="000000"/>
        </w:rPr>
        <w:t xml:space="preserve">           30 </w:t>
      </w:r>
      <w:r w:rsidR="00200935" w:rsidRPr="00200935">
        <w:rPr>
          <w:rStyle w:val="normaltextrun"/>
          <w:rFonts w:ascii="Arial" w:hAnsi="Arial" w:cs="Arial"/>
          <w:color w:val="000000"/>
        </w:rPr>
        <w:t>– 44 FTE</w:t>
      </w:r>
      <w:r w:rsidR="00200935" w:rsidRPr="00200935">
        <w:rPr>
          <w:rStyle w:val="tabchar"/>
          <w:rFonts w:ascii="Arial" w:eastAsia="Arial" w:hAnsi="Arial" w:cs="Arial"/>
          <w:color w:val="000000"/>
        </w:rPr>
        <w:tab/>
      </w:r>
      <w:r>
        <w:rPr>
          <w:rStyle w:val="tabchar"/>
          <w:rFonts w:ascii="Arial" w:eastAsia="Arial" w:hAnsi="Arial" w:cs="Arial"/>
          <w:color w:val="000000"/>
        </w:rPr>
        <w:tab/>
      </w:r>
      <w:r w:rsidR="00200935" w:rsidRPr="00200935">
        <w:rPr>
          <w:rStyle w:val="normaltextrun"/>
          <w:rFonts w:ascii="Arial" w:hAnsi="Arial" w:cs="Arial"/>
          <w:color w:val="000000"/>
        </w:rPr>
        <w:t>3 senators</w:t>
      </w:r>
      <w:r w:rsidR="00200935" w:rsidRPr="00200935">
        <w:rPr>
          <w:rStyle w:val="eop"/>
          <w:rFonts w:ascii="Arial" w:eastAsia="Arial" w:hAnsi="Arial" w:cs="Arial"/>
          <w:color w:val="000000"/>
        </w:rPr>
        <w:t> </w:t>
      </w:r>
    </w:p>
    <w:p w14:paraId="33FE6F27" w14:textId="1FB25CE1" w:rsidR="00200935" w:rsidRPr="00200935" w:rsidRDefault="0002024D" w:rsidP="0002024D">
      <w:pPr>
        <w:pStyle w:val="paragraph"/>
        <w:spacing w:before="0" w:beforeAutospacing="0" w:after="0" w:afterAutospacing="0"/>
        <w:ind w:left="360" w:firstLine="720"/>
        <w:textAlignment w:val="baseline"/>
        <w:rPr>
          <w:rFonts w:ascii="Arial" w:hAnsi="Arial" w:cs="Arial"/>
        </w:rPr>
      </w:pPr>
      <w:r>
        <w:rPr>
          <w:rStyle w:val="normaltextrun"/>
          <w:rFonts w:ascii="Arial" w:hAnsi="Arial" w:cs="Arial"/>
          <w:color w:val="000000"/>
        </w:rPr>
        <w:t xml:space="preserve">                 45 o</w:t>
      </w:r>
      <w:r w:rsidR="00200935" w:rsidRPr="00200935">
        <w:rPr>
          <w:rStyle w:val="normaltextrun"/>
          <w:rFonts w:ascii="Arial" w:hAnsi="Arial" w:cs="Arial"/>
          <w:color w:val="000000"/>
        </w:rPr>
        <w:t>r more FTE</w:t>
      </w:r>
      <w:r w:rsidR="00200935" w:rsidRPr="00200935">
        <w:rPr>
          <w:rStyle w:val="tabchar"/>
          <w:rFonts w:ascii="Arial" w:eastAsia="Arial" w:hAnsi="Arial" w:cs="Arial"/>
          <w:color w:val="000000"/>
        </w:rPr>
        <w:tab/>
      </w:r>
      <w:r>
        <w:rPr>
          <w:rStyle w:val="tabchar"/>
          <w:rFonts w:ascii="Arial" w:eastAsia="Arial" w:hAnsi="Arial" w:cs="Arial"/>
          <w:color w:val="000000"/>
        </w:rPr>
        <w:tab/>
      </w:r>
      <w:r w:rsidR="00200935" w:rsidRPr="00200935">
        <w:rPr>
          <w:rStyle w:val="normaltextrun"/>
          <w:rFonts w:ascii="Arial" w:hAnsi="Arial" w:cs="Arial"/>
          <w:color w:val="000000"/>
        </w:rPr>
        <w:t>4 senators</w:t>
      </w:r>
      <w:r w:rsidR="00200935" w:rsidRPr="00200935">
        <w:rPr>
          <w:rStyle w:val="eop"/>
          <w:rFonts w:ascii="Arial" w:eastAsia="Arial" w:hAnsi="Arial" w:cs="Arial"/>
          <w:color w:val="000000"/>
        </w:rPr>
        <w:t> </w:t>
      </w:r>
    </w:p>
    <w:p w14:paraId="42FAFFE9" w14:textId="097F9009" w:rsidR="00200935" w:rsidRPr="00200935" w:rsidRDefault="00200935" w:rsidP="0002024D">
      <w:pPr>
        <w:pStyle w:val="paragraph"/>
        <w:numPr>
          <w:ilvl w:val="1"/>
          <w:numId w:val="9"/>
        </w:numPr>
        <w:spacing w:before="0" w:beforeAutospacing="0" w:after="0" w:afterAutospacing="0"/>
        <w:ind w:left="1890"/>
        <w:textAlignment w:val="baseline"/>
        <w:rPr>
          <w:rFonts w:ascii="Arial" w:hAnsi="Arial" w:cs="Arial"/>
        </w:rPr>
      </w:pPr>
      <w:proofErr w:type="gramStart"/>
      <w:r w:rsidRPr="00200935">
        <w:rPr>
          <w:rStyle w:val="normaltextrun"/>
          <w:rFonts w:ascii="Arial" w:hAnsi="Arial" w:cs="Arial"/>
          <w:color w:val="000000"/>
        </w:rPr>
        <w:t>In the event that</w:t>
      </w:r>
      <w:proofErr w:type="gramEnd"/>
      <w:r w:rsidRPr="00200935">
        <w:rPr>
          <w:rStyle w:val="normaltextrun"/>
          <w:rFonts w:ascii="Arial" w:hAnsi="Arial" w:cs="Arial"/>
          <w:color w:val="000000"/>
        </w:rPr>
        <w:t xml:space="preserve"> a department/library falls below 15/30/45 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r w:rsidRPr="00200935">
        <w:rPr>
          <w:rStyle w:val="eop"/>
          <w:rFonts w:ascii="Arial" w:eastAsia="Arial" w:hAnsi="Arial" w:cs="Arial"/>
          <w:color w:val="000000"/>
        </w:rPr>
        <w:t> </w:t>
      </w:r>
    </w:p>
    <w:p w14:paraId="32387832" w14:textId="77777777" w:rsidR="00200935" w:rsidRDefault="00200935" w:rsidP="00200935">
      <w:pPr>
        <w:pStyle w:val="paragraph"/>
        <w:spacing w:before="0" w:beforeAutospacing="0" w:after="0" w:afterAutospacing="0"/>
        <w:ind w:left="1155" w:right="240" w:hanging="360"/>
        <w:textAlignment w:val="baseline"/>
        <w:rPr>
          <w:rStyle w:val="eop"/>
          <w:rFonts w:ascii="Arial" w:eastAsia="Arial" w:hAnsi="Arial" w:cs="Arial"/>
          <w:color w:val="000000"/>
        </w:rPr>
      </w:pPr>
      <w:r w:rsidRPr="00200935">
        <w:rPr>
          <w:rStyle w:val="eop"/>
          <w:rFonts w:ascii="Arial" w:eastAsia="Arial" w:hAnsi="Arial" w:cs="Arial"/>
          <w:color w:val="000000"/>
        </w:rPr>
        <w:t> </w:t>
      </w:r>
    </w:p>
    <w:p w14:paraId="13E9C93C" w14:textId="77777777" w:rsidR="0002024D" w:rsidRDefault="0002024D" w:rsidP="00200935">
      <w:pPr>
        <w:pStyle w:val="paragraph"/>
        <w:spacing w:before="0" w:beforeAutospacing="0" w:after="0" w:afterAutospacing="0"/>
        <w:ind w:left="1155" w:right="240" w:hanging="360"/>
        <w:textAlignment w:val="baseline"/>
        <w:rPr>
          <w:rFonts w:ascii="Arial" w:hAnsi="Arial" w:cs="Arial"/>
        </w:rPr>
      </w:pPr>
    </w:p>
    <w:p w14:paraId="7D3BB112" w14:textId="77777777" w:rsidR="0002024D" w:rsidRPr="00200935" w:rsidRDefault="0002024D" w:rsidP="00200935">
      <w:pPr>
        <w:pStyle w:val="paragraph"/>
        <w:spacing w:before="0" w:beforeAutospacing="0" w:after="0" w:afterAutospacing="0"/>
        <w:ind w:left="1155" w:right="240" w:hanging="360"/>
        <w:textAlignment w:val="baseline"/>
        <w:rPr>
          <w:rFonts w:ascii="Arial" w:hAnsi="Arial" w:cs="Arial"/>
        </w:rPr>
      </w:pPr>
    </w:p>
    <w:p w14:paraId="3B67D4E1" w14:textId="4D5564A9" w:rsidR="00200935" w:rsidRPr="00200935" w:rsidRDefault="0002024D" w:rsidP="0002024D">
      <w:pPr>
        <w:pStyle w:val="paragraph"/>
        <w:spacing w:before="0" w:beforeAutospacing="0" w:after="0" w:afterAutospacing="0"/>
        <w:ind w:left="810"/>
        <w:textAlignment w:val="baseline"/>
        <w:rPr>
          <w:rFonts w:ascii="Arial" w:hAnsi="Arial" w:cs="Arial"/>
        </w:rPr>
      </w:pPr>
      <w:r>
        <w:rPr>
          <w:rStyle w:val="normaltextrun"/>
          <w:rFonts w:ascii="Arial" w:hAnsi="Arial" w:cs="Arial"/>
          <w:color w:val="000000"/>
        </w:rPr>
        <w:lastRenderedPageBreak/>
        <w:t xml:space="preserve">D. </w:t>
      </w:r>
      <w:r w:rsidR="00200935" w:rsidRPr="00200935">
        <w:rPr>
          <w:rStyle w:val="normaltextrun"/>
          <w:rFonts w:ascii="Arial" w:hAnsi="Arial" w:cs="Arial"/>
          <w:color w:val="000000"/>
        </w:rPr>
        <w:t>Alternates</w:t>
      </w:r>
      <w:r w:rsidR="00200935" w:rsidRPr="00200935">
        <w:rPr>
          <w:rStyle w:val="eop"/>
          <w:rFonts w:ascii="Arial" w:eastAsia="Arial" w:hAnsi="Arial" w:cs="Arial"/>
          <w:color w:val="000000"/>
        </w:rPr>
        <w:t> </w:t>
      </w:r>
    </w:p>
    <w:p w14:paraId="195E96DB" w14:textId="77777777" w:rsidR="00200935" w:rsidRDefault="00200935" w:rsidP="0002024D">
      <w:pPr>
        <w:pStyle w:val="paragraph"/>
        <w:spacing w:before="0" w:beforeAutospacing="0" w:after="0" w:afterAutospacing="0"/>
        <w:ind w:left="1170"/>
        <w:textAlignment w:val="baseline"/>
        <w:rPr>
          <w:rStyle w:val="eop"/>
          <w:rFonts w:ascii="Arial" w:eastAsia="Arial" w:hAnsi="Arial" w:cs="Arial"/>
          <w:color w:val="000000"/>
        </w:rPr>
      </w:pPr>
      <w:r w:rsidRPr="00200935">
        <w:rPr>
          <w:rStyle w:val="normaltextrun"/>
          <w:rFonts w:ascii="Arial" w:hAnsi="Arial" w:cs="Arial"/>
          <w:color w:val="000000"/>
        </w:rPr>
        <w:t>When it is necessary for a senator to be absent from a Senate meeting, such senator shall notify his/her alternate of his/her intended absence. Senate alternates, when acting in the capacity of senator, shall have all the powers and responsibilities of senators.</w:t>
      </w:r>
      <w:r w:rsidRPr="00200935">
        <w:rPr>
          <w:rStyle w:val="eop"/>
          <w:rFonts w:ascii="Arial" w:eastAsia="Arial" w:hAnsi="Arial" w:cs="Arial"/>
          <w:color w:val="000000"/>
        </w:rPr>
        <w:t> </w:t>
      </w:r>
    </w:p>
    <w:p w14:paraId="0F6A873C" w14:textId="77777777" w:rsidR="0002024D" w:rsidRPr="00200935" w:rsidRDefault="0002024D" w:rsidP="0002024D">
      <w:pPr>
        <w:pStyle w:val="paragraph"/>
        <w:spacing w:before="0" w:beforeAutospacing="0" w:after="0" w:afterAutospacing="0"/>
        <w:ind w:left="1170"/>
        <w:textAlignment w:val="baseline"/>
        <w:rPr>
          <w:rFonts w:ascii="Arial" w:hAnsi="Arial" w:cs="Arial"/>
        </w:rPr>
      </w:pPr>
    </w:p>
    <w:p w14:paraId="659F4A37" w14:textId="1D768470" w:rsidR="00200935" w:rsidRPr="0002024D" w:rsidRDefault="00200935" w:rsidP="0002024D">
      <w:pPr>
        <w:pStyle w:val="paragraph"/>
        <w:numPr>
          <w:ilvl w:val="3"/>
          <w:numId w:val="12"/>
        </w:numPr>
        <w:spacing w:before="0" w:beforeAutospacing="0" w:after="0" w:afterAutospacing="0"/>
        <w:ind w:left="1170"/>
        <w:textAlignment w:val="baseline"/>
        <w:rPr>
          <w:rFonts w:ascii="Arial" w:hAnsi="Arial" w:cs="Arial"/>
        </w:rPr>
      </w:pPr>
      <w:r w:rsidRPr="00200935">
        <w:rPr>
          <w:rStyle w:val="normaltextrun"/>
          <w:rFonts w:ascii="Arial" w:hAnsi="Arial" w:cs="Arial"/>
          <w:color w:val="000000"/>
        </w:rPr>
        <w:t>Replacements</w:t>
      </w:r>
      <w:r w:rsidRPr="00200935">
        <w:rPr>
          <w:rStyle w:val="eop"/>
          <w:rFonts w:ascii="Arial" w:eastAsia="Arial" w:hAnsi="Arial" w:cs="Arial"/>
          <w:color w:val="000000"/>
        </w:rPr>
        <w:t> </w:t>
      </w:r>
    </w:p>
    <w:p w14:paraId="29AF713A" w14:textId="77777777" w:rsidR="0002024D" w:rsidRDefault="00200935" w:rsidP="0002024D">
      <w:pPr>
        <w:pStyle w:val="paragraph"/>
        <w:numPr>
          <w:ilvl w:val="0"/>
          <w:numId w:val="13"/>
        </w:numPr>
        <w:tabs>
          <w:tab w:val="clear" w:pos="720"/>
        </w:tabs>
        <w:spacing w:before="0" w:beforeAutospacing="0" w:after="0" w:afterAutospacing="0"/>
        <w:ind w:left="1800"/>
        <w:textAlignment w:val="baseline"/>
        <w:rPr>
          <w:rFonts w:ascii="Arial" w:hAnsi="Arial" w:cs="Arial"/>
        </w:rPr>
      </w:pPr>
      <w:r w:rsidRPr="00200935">
        <w:rPr>
          <w:rStyle w:val="normaltextrun"/>
          <w:rFonts w:ascii="Arial" w:hAnsi="Arial" w:cs="Arial"/>
          <w:color w:val="000000"/>
        </w:rPr>
        <w:t>If a departmental senator is to be gone for a quarter or less, his/her alternate will serve in his/her absence. If a senator or alternate is to be absent from the Senate for more than a quarter, he/she shall resign his/her Senate seat.</w:t>
      </w:r>
      <w:r w:rsidRPr="00200935">
        <w:rPr>
          <w:rStyle w:val="eop"/>
          <w:rFonts w:ascii="Arial" w:eastAsia="Arial" w:hAnsi="Arial" w:cs="Arial"/>
          <w:color w:val="000000"/>
        </w:rPr>
        <w:t> </w:t>
      </w:r>
    </w:p>
    <w:p w14:paraId="31E945CD" w14:textId="4BE84BC4" w:rsidR="00200935" w:rsidRPr="0002024D" w:rsidRDefault="00200935" w:rsidP="0002024D">
      <w:pPr>
        <w:pStyle w:val="paragraph"/>
        <w:numPr>
          <w:ilvl w:val="0"/>
          <w:numId w:val="13"/>
        </w:numPr>
        <w:tabs>
          <w:tab w:val="clear" w:pos="720"/>
        </w:tabs>
        <w:spacing w:before="0" w:beforeAutospacing="0" w:after="0" w:afterAutospacing="0"/>
        <w:ind w:left="1800"/>
        <w:textAlignment w:val="baseline"/>
        <w:rPr>
          <w:rFonts w:ascii="Arial" w:hAnsi="Arial" w:cs="Arial"/>
        </w:rPr>
      </w:pPr>
      <w:r w:rsidRPr="0002024D">
        <w:rPr>
          <w:rStyle w:val="normaltextrun"/>
          <w:rFonts w:ascii="Arial" w:hAnsi="Arial" w:cs="Arial"/>
          <w:color w:val="000000"/>
        </w:rPr>
        <w:t xml:space="preserve">If a senator resigns permanently from the </w:t>
      </w:r>
      <w:proofErr w:type="gramStart"/>
      <w:r w:rsidRPr="0002024D">
        <w:rPr>
          <w:rStyle w:val="normaltextrun"/>
          <w:rFonts w:ascii="Arial" w:hAnsi="Arial" w:cs="Arial"/>
          <w:color w:val="000000"/>
        </w:rPr>
        <w:t>Senate</w:t>
      </w:r>
      <w:r w:rsidRPr="0002024D">
        <w:rPr>
          <w:rStyle w:val="normaltextrun"/>
          <w:rFonts w:ascii="Arial" w:hAnsi="Arial" w:cs="Arial"/>
          <w:strike/>
          <w:color w:val="000000"/>
        </w:rPr>
        <w:t>,</w:t>
      </w:r>
      <w:r w:rsidRPr="0002024D">
        <w:rPr>
          <w:rStyle w:val="normaltextrun"/>
          <w:rFonts w:ascii="Arial" w:hAnsi="Arial" w:cs="Arial"/>
          <w:color w:val="000000"/>
        </w:rPr>
        <w:t xml:space="preserve"> </w:t>
      </w:r>
      <w:r w:rsidRPr="0002024D">
        <w:rPr>
          <w:rStyle w:val="normaltextrun"/>
          <w:rFonts w:ascii="Arial" w:hAnsi="Arial" w:cs="Arial"/>
          <w:color w:val="D13438"/>
          <w:u w:val="single"/>
        </w:rPr>
        <w:t>or</w:t>
      </w:r>
      <w:proofErr w:type="gramEnd"/>
      <w:r w:rsidRPr="0002024D">
        <w:rPr>
          <w:rStyle w:val="normaltextrun"/>
          <w:rFonts w:ascii="Arial" w:hAnsi="Arial" w:cs="Arial"/>
          <w:color w:val="D13438"/>
          <w:u w:val="single"/>
        </w:rPr>
        <w:t xml:space="preserve"> is removed by a majority vote of their department,</w:t>
      </w:r>
      <w:r w:rsidRPr="0002024D">
        <w:rPr>
          <w:rStyle w:val="normaltextrun"/>
          <w:rFonts w:ascii="Arial" w:hAnsi="Arial" w:cs="Arial"/>
          <w:color w:val="000000"/>
        </w:rPr>
        <w:t xml:space="preserve"> the position shall become vacant and a replacement shall promptly be nominated and elected. Replacements, elected to a position vacated by a regularly elected senator, shall serve for the unexpired term of the senator. Such a replacement for a tenured or tenure-track senator, who serves an unexpired term, is not disqualified from thereafter serving three full consecutive terms, unless the unexpired term is two years or more in length (see Code IV.B.2.a regarding partial terms).</w:t>
      </w:r>
      <w:r w:rsidRPr="0002024D">
        <w:rPr>
          <w:rStyle w:val="eop"/>
          <w:rFonts w:ascii="Arial" w:eastAsia="Arial" w:hAnsi="Arial" w:cs="Arial"/>
          <w:color w:val="000000"/>
        </w:rPr>
        <w:t> </w:t>
      </w:r>
    </w:p>
    <w:p w14:paraId="5D27906E" w14:textId="77777777" w:rsidR="00200935" w:rsidRPr="00200935" w:rsidRDefault="00200935" w:rsidP="00200935">
      <w:pPr>
        <w:pStyle w:val="paragraph"/>
        <w:spacing w:before="0" w:beforeAutospacing="0" w:after="0" w:afterAutospacing="0"/>
        <w:ind w:left="1155" w:right="255" w:hanging="360"/>
        <w:textAlignment w:val="baseline"/>
        <w:rPr>
          <w:rFonts w:ascii="Arial" w:hAnsi="Arial" w:cs="Arial"/>
        </w:rPr>
      </w:pPr>
      <w:r w:rsidRPr="00200935">
        <w:rPr>
          <w:rStyle w:val="eop"/>
          <w:rFonts w:ascii="Arial" w:eastAsia="Arial" w:hAnsi="Arial" w:cs="Arial"/>
          <w:color w:val="000000"/>
        </w:rPr>
        <w:t> </w:t>
      </w:r>
    </w:p>
    <w:p w14:paraId="51DCA653" w14:textId="75952E19" w:rsidR="00200935" w:rsidRPr="00200935" w:rsidRDefault="00200935" w:rsidP="0002024D">
      <w:pPr>
        <w:pStyle w:val="paragraph"/>
        <w:numPr>
          <w:ilvl w:val="3"/>
          <w:numId w:val="12"/>
        </w:numPr>
        <w:spacing w:before="0" w:beforeAutospacing="0" w:after="0" w:afterAutospacing="0"/>
        <w:ind w:left="1440"/>
        <w:textAlignment w:val="baseline"/>
        <w:rPr>
          <w:rFonts w:ascii="Arial" w:hAnsi="Arial" w:cs="Arial"/>
        </w:rPr>
      </w:pPr>
      <w:r w:rsidRPr="00200935">
        <w:rPr>
          <w:rStyle w:val="normaltextrun"/>
          <w:rFonts w:ascii="Arial" w:hAnsi="Arial" w:cs="Arial"/>
          <w:color w:val="D13438"/>
          <w:u w:val="single"/>
        </w:rPr>
        <w:t>Duties</w:t>
      </w:r>
      <w:r w:rsidRPr="00200935">
        <w:rPr>
          <w:rStyle w:val="eop"/>
          <w:rFonts w:ascii="Arial" w:eastAsia="Arial" w:hAnsi="Arial" w:cs="Arial"/>
          <w:color w:val="D13438"/>
        </w:rPr>
        <w:t> </w:t>
      </w:r>
    </w:p>
    <w:p w14:paraId="18E59A3E" w14:textId="18809E67" w:rsidR="00200935" w:rsidRPr="00200935" w:rsidRDefault="00200935" w:rsidP="0002024D">
      <w:pPr>
        <w:pStyle w:val="paragraph"/>
        <w:numPr>
          <w:ilvl w:val="2"/>
          <w:numId w:val="6"/>
        </w:numPr>
        <w:spacing w:before="0" w:beforeAutospacing="0" w:after="0" w:afterAutospacing="0"/>
        <w:ind w:left="1800"/>
        <w:textAlignment w:val="baseline"/>
        <w:rPr>
          <w:rFonts w:ascii="Arial" w:hAnsi="Arial" w:cs="Arial"/>
        </w:rPr>
      </w:pPr>
      <w:r w:rsidRPr="00200935">
        <w:rPr>
          <w:rStyle w:val="normaltextrun"/>
          <w:rFonts w:ascii="Arial" w:hAnsi="Arial" w:cs="Arial"/>
          <w:color w:val="D13438"/>
          <w:u w:val="single"/>
        </w:rPr>
        <w:t> The primary role of senators is to represent their department or unit which includes the following:</w:t>
      </w:r>
      <w:r w:rsidRPr="00200935">
        <w:rPr>
          <w:rStyle w:val="eop"/>
          <w:rFonts w:ascii="Arial" w:eastAsia="Arial" w:hAnsi="Arial" w:cs="Arial"/>
          <w:color w:val="D13438"/>
        </w:rPr>
        <w:t> </w:t>
      </w:r>
    </w:p>
    <w:p w14:paraId="3B5AF911" w14:textId="77777777" w:rsidR="00200935" w:rsidRPr="00200935" w:rsidRDefault="00200935" w:rsidP="0002024D">
      <w:pPr>
        <w:pStyle w:val="paragraph"/>
        <w:numPr>
          <w:ilvl w:val="0"/>
          <w:numId w:val="14"/>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Review Senate agenda before Senate meetings</w:t>
      </w:r>
      <w:r w:rsidRPr="00200935">
        <w:rPr>
          <w:rStyle w:val="eop"/>
          <w:rFonts w:ascii="Arial" w:eastAsia="Arial" w:hAnsi="Arial" w:cs="Arial"/>
          <w:color w:val="D13438"/>
        </w:rPr>
        <w:t> </w:t>
      </w:r>
    </w:p>
    <w:p w14:paraId="2C11D206" w14:textId="77777777" w:rsidR="00200935" w:rsidRPr="00200935" w:rsidRDefault="00200935" w:rsidP="0002024D">
      <w:pPr>
        <w:pStyle w:val="paragraph"/>
        <w:numPr>
          <w:ilvl w:val="0"/>
          <w:numId w:val="15"/>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Attend Senate meetings </w:t>
      </w:r>
      <w:r w:rsidRPr="00200935">
        <w:rPr>
          <w:rStyle w:val="eop"/>
          <w:rFonts w:ascii="Arial" w:eastAsia="Arial" w:hAnsi="Arial" w:cs="Arial"/>
          <w:color w:val="D13438"/>
        </w:rPr>
        <w:t> </w:t>
      </w:r>
    </w:p>
    <w:p w14:paraId="42B309A5" w14:textId="77777777" w:rsidR="00200935" w:rsidRPr="00200935" w:rsidRDefault="00200935" w:rsidP="0002024D">
      <w:pPr>
        <w:pStyle w:val="paragraph"/>
        <w:numPr>
          <w:ilvl w:val="0"/>
          <w:numId w:val="16"/>
        </w:numPr>
        <w:tabs>
          <w:tab w:val="clear" w:pos="720"/>
        </w:tabs>
        <w:spacing w:before="0" w:beforeAutospacing="0" w:after="0" w:afterAutospacing="0"/>
        <w:ind w:left="2160" w:hanging="270"/>
        <w:textAlignment w:val="baseline"/>
        <w:rPr>
          <w:rFonts w:ascii="Arial" w:hAnsi="Arial" w:cs="Arial"/>
        </w:rPr>
      </w:pPr>
      <w:r w:rsidRPr="00200935">
        <w:rPr>
          <w:rStyle w:val="normaltextrun"/>
          <w:rFonts w:ascii="Arial" w:hAnsi="Arial" w:cs="Arial"/>
          <w:color w:val="D13438"/>
          <w:u w:val="single"/>
        </w:rPr>
        <w:t>Relay department faculty’s (or constituents’) issues/questions/concerns to Faculty Senate </w:t>
      </w:r>
      <w:r w:rsidRPr="00200935">
        <w:rPr>
          <w:rStyle w:val="eop"/>
          <w:rFonts w:ascii="Arial" w:eastAsia="Arial" w:hAnsi="Arial" w:cs="Arial"/>
          <w:color w:val="D13438"/>
        </w:rPr>
        <w:t> </w:t>
      </w:r>
    </w:p>
    <w:p w14:paraId="6985D422" w14:textId="77777777" w:rsidR="00200935" w:rsidRPr="00200935" w:rsidRDefault="00200935" w:rsidP="0002024D">
      <w:pPr>
        <w:pStyle w:val="paragraph"/>
        <w:numPr>
          <w:ilvl w:val="0"/>
          <w:numId w:val="17"/>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Vote on motions during Senate meetings </w:t>
      </w:r>
      <w:r w:rsidRPr="00200935">
        <w:rPr>
          <w:rStyle w:val="eop"/>
          <w:rFonts w:ascii="Arial" w:eastAsia="Arial" w:hAnsi="Arial" w:cs="Arial"/>
          <w:color w:val="D13438"/>
        </w:rPr>
        <w:t> </w:t>
      </w:r>
    </w:p>
    <w:p w14:paraId="4E280A59" w14:textId="54B7EBEC" w:rsidR="00200935" w:rsidRPr="0002024D" w:rsidRDefault="00200935" w:rsidP="0002024D">
      <w:pPr>
        <w:pStyle w:val="paragraph"/>
        <w:numPr>
          <w:ilvl w:val="0"/>
          <w:numId w:val="18"/>
        </w:numPr>
        <w:tabs>
          <w:tab w:val="clear" w:pos="720"/>
        </w:tabs>
        <w:spacing w:before="0" w:beforeAutospacing="0" w:after="0" w:afterAutospacing="0"/>
        <w:ind w:left="2160" w:hanging="270"/>
        <w:textAlignment w:val="baseline"/>
        <w:rPr>
          <w:rFonts w:ascii="Arial" w:hAnsi="Arial" w:cs="Arial"/>
        </w:rPr>
      </w:pPr>
      <w:r w:rsidRPr="00200935">
        <w:rPr>
          <w:rStyle w:val="normaltextrun"/>
          <w:rFonts w:ascii="Arial" w:hAnsi="Arial" w:cs="Arial"/>
          <w:color w:val="D13438"/>
          <w:u w:val="single"/>
        </w:rPr>
        <w:t xml:space="preserve">Provide reports (orally or written) from the Senate meetings to department or constituents within two weeks after Senate meetings. </w:t>
      </w:r>
      <w:r w:rsidRPr="0002024D">
        <w:rPr>
          <w:rStyle w:val="normaltextrun"/>
          <w:rFonts w:ascii="Arial" w:hAnsi="Arial" w:cs="Arial"/>
          <w:color w:val="C00000"/>
          <w:u w:val="single"/>
        </w:rPr>
        <w:t>Senators should remember to abide by the principles of responsible speech outlined in the CBA Article 6.2, which apply just as much to internal as to external communications.</w:t>
      </w:r>
      <w:r w:rsidRPr="0002024D">
        <w:rPr>
          <w:rStyle w:val="eop"/>
          <w:rFonts w:ascii="Arial" w:eastAsia="Arial" w:hAnsi="Arial" w:cs="Arial"/>
          <w:color w:val="C00000"/>
        </w:rPr>
        <w:t> </w:t>
      </w:r>
    </w:p>
    <w:p w14:paraId="7121C4AE" w14:textId="77777777" w:rsidR="00200935" w:rsidRPr="00200935" w:rsidRDefault="00200935" w:rsidP="0002024D">
      <w:pPr>
        <w:pStyle w:val="paragraph"/>
        <w:numPr>
          <w:ilvl w:val="0"/>
          <w:numId w:val="19"/>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Participate in Senate forums, special meetings, and Senate-related surveys.</w:t>
      </w:r>
      <w:r w:rsidRPr="00200935">
        <w:rPr>
          <w:rStyle w:val="eop"/>
          <w:rFonts w:ascii="Arial" w:eastAsia="Arial" w:hAnsi="Arial" w:cs="Arial"/>
          <w:color w:val="D13438"/>
        </w:rPr>
        <w:t> </w:t>
      </w:r>
    </w:p>
    <w:p w14:paraId="37834AF0" w14:textId="77777777" w:rsidR="00200935" w:rsidRPr="00200935" w:rsidRDefault="00200935" w:rsidP="0002024D">
      <w:pPr>
        <w:pStyle w:val="paragraph"/>
        <w:numPr>
          <w:ilvl w:val="0"/>
          <w:numId w:val="20"/>
        </w:numPr>
        <w:tabs>
          <w:tab w:val="clear" w:pos="720"/>
        </w:tabs>
        <w:spacing w:before="0" w:beforeAutospacing="0" w:after="0" w:afterAutospacing="0"/>
        <w:ind w:left="1800" w:hanging="270"/>
        <w:textAlignment w:val="baseline"/>
        <w:rPr>
          <w:rFonts w:ascii="Arial" w:hAnsi="Arial" w:cs="Arial"/>
        </w:rPr>
      </w:pPr>
      <w:r w:rsidRPr="00200935">
        <w:rPr>
          <w:rStyle w:val="normaltextrun"/>
          <w:rFonts w:ascii="Arial" w:hAnsi="Arial" w:cs="Arial"/>
          <w:color w:val="D13438"/>
          <w:u w:val="single"/>
        </w:rPr>
        <w:t>Senators who fail to fulfill these duties may be subject to removal as per Bylaws I.E.2.</w:t>
      </w:r>
      <w:r w:rsidRPr="00200935">
        <w:rPr>
          <w:rStyle w:val="eop"/>
          <w:rFonts w:ascii="Arial" w:eastAsia="Arial" w:hAnsi="Arial" w:cs="Arial"/>
          <w:color w:val="D13438"/>
        </w:rPr>
        <w:t> </w:t>
      </w:r>
    </w:p>
    <w:p w14:paraId="2AF7EA9E" w14:textId="77777777" w:rsidR="008C2D46" w:rsidRDefault="008C2D46">
      <w:pPr>
        <w:rPr>
          <w:sz w:val="24"/>
          <w:szCs w:val="24"/>
        </w:rPr>
      </w:pPr>
    </w:p>
    <w:p w14:paraId="1DED0EAF" w14:textId="77777777" w:rsidR="00200935" w:rsidRDefault="00200935">
      <w:pPr>
        <w:rPr>
          <w:b/>
          <w:bCs/>
          <w:sz w:val="32"/>
          <w:szCs w:val="32"/>
        </w:rPr>
      </w:pPr>
      <w:r>
        <w:rPr>
          <w:b/>
          <w:bCs/>
          <w:sz w:val="32"/>
          <w:szCs w:val="32"/>
        </w:rPr>
        <w:br w:type="page"/>
      </w:r>
    </w:p>
    <w:p w14:paraId="4D24ECF1" w14:textId="2ABCFE80" w:rsidR="001A40C6" w:rsidRDefault="001A40C6" w:rsidP="001A40C6">
      <w:pPr>
        <w:pStyle w:val="BodyText"/>
        <w:ind w:left="0"/>
        <w:rPr>
          <w:b/>
          <w:bCs/>
          <w:sz w:val="32"/>
          <w:szCs w:val="32"/>
        </w:rPr>
      </w:pPr>
      <w:r w:rsidRPr="6D886F17">
        <w:rPr>
          <w:b/>
          <w:bCs/>
          <w:sz w:val="32"/>
          <w:szCs w:val="32"/>
        </w:rPr>
        <w:lastRenderedPageBreak/>
        <w:t xml:space="preserve">Exhibit </w:t>
      </w:r>
      <w:r>
        <w:rPr>
          <w:b/>
          <w:bCs/>
          <w:sz w:val="32"/>
          <w:szCs w:val="32"/>
        </w:rPr>
        <w:t>E</w:t>
      </w:r>
    </w:p>
    <w:p w14:paraId="50BF1211" w14:textId="1CA2C06E" w:rsidR="001A40C6" w:rsidRDefault="001A40C6">
      <w:pPr>
        <w:rPr>
          <w:b/>
          <w:bCs/>
          <w:sz w:val="32"/>
          <w:szCs w:val="32"/>
        </w:rPr>
      </w:pPr>
    </w:p>
    <w:p w14:paraId="3A2BB47F" w14:textId="2B659917" w:rsidR="001A40C6" w:rsidRDefault="001A40C6" w:rsidP="001A40C6">
      <w:pPr>
        <w:pStyle w:val="Heading2"/>
        <w:rPr>
          <w:color w:val="000000"/>
        </w:rPr>
      </w:pPr>
      <w:r>
        <w:rPr>
          <w:color w:val="000000"/>
        </w:rPr>
        <w:t xml:space="preserve">Management Minor or Certificate </w:t>
      </w:r>
    </w:p>
    <w:p w14:paraId="3A241C9B" w14:textId="77777777" w:rsidR="001A40C6" w:rsidRDefault="001A40C6" w:rsidP="001A40C6">
      <w:pPr>
        <w:pStyle w:val="Heading2"/>
        <w:rPr>
          <w:rFonts w:eastAsia="Times New Roman"/>
          <w:color w:val="000000"/>
        </w:rPr>
      </w:pPr>
    </w:p>
    <w:p w14:paraId="39B83A4A" w14:textId="77777777" w:rsidR="001A40C6" w:rsidRDefault="001A40C6" w:rsidP="001A40C6">
      <w:pPr>
        <w:pStyle w:val="Heading3"/>
        <w:widowControl/>
        <w:numPr>
          <w:ilvl w:val="0"/>
          <w:numId w:val="21"/>
        </w:numPr>
        <w:shd w:val="clear" w:color="auto" w:fill="EEEEEE"/>
        <w:autoSpaceDE/>
        <w:autoSpaceDN/>
        <w:spacing w:after="75"/>
        <w:rPr>
          <w:rFonts w:ascii="Verdana" w:hAnsi="Verdana" w:cs="Times New Roman"/>
          <w:color w:val="000000"/>
        </w:rPr>
      </w:pPr>
      <w:r>
        <w:rPr>
          <w:rFonts w:ascii="Verdana" w:hAnsi="Verdana"/>
          <w:color w:val="000000"/>
        </w:rPr>
        <w:t>Required Course Credits: 15</w:t>
      </w:r>
    </w:p>
    <w:p w14:paraId="6BA0EDAA" w14:textId="77777777"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MGT 386 Principles of Organizational Behavior</w:t>
      </w:r>
    </w:p>
    <w:p w14:paraId="17CA8939" w14:textId="77777777"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MGT 395 Leadership in Business Organizations</w:t>
      </w:r>
    </w:p>
    <w:p w14:paraId="02BEDF6A" w14:textId="7F5465A4"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 xml:space="preserve">MGT 380 Organizational </w:t>
      </w:r>
      <w:proofErr w:type="gramStart"/>
      <w:r>
        <w:rPr>
          <w:rFonts w:ascii="Verdana" w:hAnsi="Verdana"/>
          <w:color w:val="000000"/>
          <w:sz w:val="18"/>
          <w:szCs w:val="18"/>
        </w:rPr>
        <w:t xml:space="preserve">Management  </w:t>
      </w:r>
      <w:r w:rsidRPr="001A40C6">
        <w:rPr>
          <w:rFonts w:ascii="Verdana" w:hAnsi="Verdana"/>
          <w:b/>
          <w:bCs/>
          <w:i/>
          <w:iCs/>
          <w:color w:val="000000"/>
          <w:sz w:val="18"/>
          <w:szCs w:val="18"/>
        </w:rPr>
        <w:t>OR</w:t>
      </w:r>
      <w:proofErr w:type="gramEnd"/>
      <w:r>
        <w:rPr>
          <w:rFonts w:ascii="Verdana" w:hAnsi="Verdana"/>
          <w:color w:val="000000"/>
          <w:sz w:val="18"/>
          <w:szCs w:val="18"/>
        </w:rPr>
        <w:t xml:space="preserve">   </w:t>
      </w:r>
      <w:r w:rsidRPr="001A40C6">
        <w:rPr>
          <w:rFonts w:ascii="Verdana" w:hAnsi="Verdana"/>
          <w:color w:val="000000"/>
          <w:sz w:val="18"/>
          <w:szCs w:val="18"/>
        </w:rPr>
        <w:t>MGT 382 Principles of Management</w:t>
      </w:r>
    </w:p>
    <w:p w14:paraId="2B4FC2D2" w14:textId="77777777" w:rsidR="001A40C6" w:rsidRPr="001A40C6" w:rsidRDefault="001A40C6" w:rsidP="001A40C6">
      <w:pPr>
        <w:pStyle w:val="core-block"/>
        <w:ind w:left="1590"/>
        <w:rPr>
          <w:rFonts w:ascii="Verdana" w:hAnsi="Verdana"/>
          <w:color w:val="000000"/>
          <w:sz w:val="18"/>
          <w:szCs w:val="18"/>
        </w:rPr>
      </w:pPr>
    </w:p>
    <w:p w14:paraId="43B9886E" w14:textId="77777777" w:rsidR="001A40C6" w:rsidRDefault="001A40C6" w:rsidP="001A40C6">
      <w:pPr>
        <w:pStyle w:val="Heading3"/>
        <w:widowControl/>
        <w:numPr>
          <w:ilvl w:val="0"/>
          <w:numId w:val="21"/>
        </w:numPr>
        <w:shd w:val="clear" w:color="auto" w:fill="EEEEEE"/>
        <w:autoSpaceDE/>
        <w:autoSpaceDN/>
        <w:spacing w:after="75"/>
        <w:rPr>
          <w:rFonts w:ascii="Verdana" w:hAnsi="Verdana"/>
          <w:color w:val="000000"/>
          <w:sz w:val="27"/>
          <w:szCs w:val="27"/>
        </w:rPr>
      </w:pPr>
      <w:r>
        <w:rPr>
          <w:rFonts w:ascii="Verdana" w:hAnsi="Verdana"/>
          <w:color w:val="000000"/>
        </w:rPr>
        <w:t>Department-Approved Electives Credits: 5</w:t>
      </w:r>
    </w:p>
    <w:p w14:paraId="3FB3B0D6" w14:textId="77777777"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BUS 411 Emotional Intelligence for Professionals</w:t>
      </w:r>
    </w:p>
    <w:p w14:paraId="6B93E984" w14:textId="77777777"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HRM 381 Management of Human Resources</w:t>
      </w:r>
    </w:p>
    <w:p w14:paraId="24725CC0" w14:textId="77777777"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MGT 200 Tactical Skills for Professionals</w:t>
      </w:r>
    </w:p>
    <w:p w14:paraId="525CE586" w14:textId="77777777" w:rsidR="001A40C6" w:rsidRDefault="001A40C6" w:rsidP="001A40C6">
      <w:pPr>
        <w:pStyle w:val="core-block"/>
        <w:numPr>
          <w:ilvl w:val="1"/>
          <w:numId w:val="21"/>
        </w:numPr>
        <w:ind w:left="1590"/>
        <w:rPr>
          <w:rFonts w:ascii="Verdana" w:hAnsi="Verdana"/>
          <w:color w:val="000000"/>
          <w:sz w:val="18"/>
          <w:szCs w:val="18"/>
        </w:rPr>
      </w:pPr>
      <w:r>
        <w:rPr>
          <w:rFonts w:ascii="Verdana" w:hAnsi="Verdana"/>
          <w:color w:val="000000"/>
          <w:sz w:val="18"/>
          <w:szCs w:val="18"/>
        </w:rPr>
        <w:t>MGT 389 Business and Society</w:t>
      </w:r>
    </w:p>
    <w:p w14:paraId="2D879E50" w14:textId="77777777" w:rsidR="001A40C6" w:rsidRDefault="001A40C6" w:rsidP="001A40C6">
      <w:pPr>
        <w:pStyle w:val="core-block"/>
        <w:ind w:left="1590"/>
        <w:rPr>
          <w:rFonts w:ascii="Verdana" w:hAnsi="Verdana"/>
          <w:color w:val="000000"/>
          <w:sz w:val="18"/>
          <w:szCs w:val="18"/>
        </w:rPr>
      </w:pPr>
    </w:p>
    <w:p w14:paraId="50DE3339" w14:textId="77777777" w:rsidR="001A40C6" w:rsidRDefault="001A40C6" w:rsidP="001A40C6">
      <w:pPr>
        <w:pStyle w:val="Heading3"/>
        <w:widowControl/>
        <w:numPr>
          <w:ilvl w:val="0"/>
          <w:numId w:val="21"/>
        </w:numPr>
        <w:shd w:val="clear" w:color="auto" w:fill="EEEEEE"/>
        <w:autoSpaceDE/>
        <w:autoSpaceDN/>
        <w:spacing w:after="75"/>
        <w:rPr>
          <w:rFonts w:ascii="Verdana" w:hAnsi="Verdana"/>
          <w:color w:val="000000"/>
          <w:sz w:val="27"/>
          <w:szCs w:val="27"/>
        </w:rPr>
      </w:pPr>
      <w:r>
        <w:rPr>
          <w:rFonts w:ascii="Verdana" w:hAnsi="Verdana"/>
          <w:color w:val="000000"/>
        </w:rPr>
        <w:t>Total Credits: 20</w:t>
      </w:r>
    </w:p>
    <w:p w14:paraId="3FF9F30C" w14:textId="77777777" w:rsidR="00E96CD5" w:rsidRDefault="00E96CD5" w:rsidP="001A40C6">
      <w:pPr>
        <w:rPr>
          <w:b/>
          <w:bCs/>
          <w:sz w:val="32"/>
          <w:szCs w:val="32"/>
        </w:rPr>
      </w:pPr>
    </w:p>
    <w:p w14:paraId="54892378" w14:textId="77777777" w:rsidR="00E96CD5" w:rsidRDefault="00E96CD5" w:rsidP="001A40C6">
      <w:pPr>
        <w:rPr>
          <w:b/>
          <w:bCs/>
          <w:sz w:val="32"/>
          <w:szCs w:val="32"/>
        </w:rPr>
      </w:pPr>
    </w:p>
    <w:p w14:paraId="72EDECAC" w14:textId="77777777" w:rsidR="00E96CD5" w:rsidRPr="00DA226D" w:rsidRDefault="00E96CD5" w:rsidP="00E96CD5">
      <w:pPr>
        <w:rPr>
          <w:sz w:val="24"/>
          <w:szCs w:val="24"/>
        </w:rPr>
      </w:pPr>
      <w:r w:rsidRPr="00DA226D">
        <w:rPr>
          <w:sz w:val="24"/>
          <w:szCs w:val="24"/>
        </w:rPr>
        <w:t xml:space="preserve">This minor/certificate is based </w:t>
      </w:r>
      <w:proofErr w:type="gramStart"/>
      <w:r w:rsidRPr="00DA226D">
        <w:rPr>
          <w:sz w:val="24"/>
          <w:szCs w:val="24"/>
        </w:rPr>
        <w:t>off of</w:t>
      </w:r>
      <w:proofErr w:type="gramEnd"/>
      <w:r w:rsidRPr="00DA226D">
        <w:rPr>
          <w:sz w:val="24"/>
          <w:szCs w:val="24"/>
        </w:rPr>
        <w:t xml:space="preserve"> the Leadership and Management BSBA Specialization and follows the common college of business practice of having a minor/certificate option to go along with a specialization. It is focused on non-CB majors who want to pair their major with a minor from the college of business or are simply looking for a management certificate to supplement their career goals. It also provides an option for CB students who want a management minor to go along with another CB degree. </w:t>
      </w:r>
    </w:p>
    <w:p w14:paraId="08FF8395" w14:textId="77777777" w:rsidR="00DA226D" w:rsidRPr="00DA226D" w:rsidRDefault="00DA226D" w:rsidP="00E96CD5">
      <w:pPr>
        <w:rPr>
          <w:sz w:val="24"/>
          <w:szCs w:val="24"/>
        </w:rPr>
      </w:pPr>
    </w:p>
    <w:p w14:paraId="2C9D701B" w14:textId="77777777" w:rsidR="00E96CD5" w:rsidRPr="00DA226D" w:rsidRDefault="00E96CD5" w:rsidP="00E96CD5">
      <w:pPr>
        <w:rPr>
          <w:sz w:val="24"/>
          <w:szCs w:val="24"/>
        </w:rPr>
      </w:pPr>
      <w:r w:rsidRPr="00DA226D">
        <w:rPr>
          <w:sz w:val="24"/>
          <w:szCs w:val="24"/>
        </w:rPr>
        <w:t>The closest comparable programs to this proposal are the business minor and the human resource management minor/certificate. This proposal differs from each. The business minor requires students to take courses from a broad range of functional areas, while the human resource management minor/certificate focuses more narrowly on the HRM function within a company. This minor/certificate will be a better fit for students who want to develop as a leader with an emphasis on soft skills that can be applied to a wide range of careers. (Todd Weber – originator)</w:t>
      </w:r>
    </w:p>
    <w:p w14:paraId="1ED17160" w14:textId="5EF6DFF0" w:rsidR="001A40C6" w:rsidRDefault="001A40C6" w:rsidP="001A40C6">
      <w:pPr>
        <w:rPr>
          <w:b/>
          <w:bCs/>
          <w:sz w:val="32"/>
          <w:szCs w:val="32"/>
        </w:rPr>
      </w:pPr>
      <w:r>
        <w:rPr>
          <w:b/>
          <w:bCs/>
          <w:sz w:val="32"/>
          <w:szCs w:val="32"/>
        </w:rPr>
        <w:br w:type="page"/>
      </w:r>
      <w:r w:rsidRPr="6D886F17">
        <w:rPr>
          <w:b/>
          <w:bCs/>
          <w:sz w:val="32"/>
          <w:szCs w:val="32"/>
        </w:rPr>
        <w:lastRenderedPageBreak/>
        <w:t xml:space="preserve">Exhibit </w:t>
      </w:r>
      <w:r>
        <w:rPr>
          <w:b/>
          <w:bCs/>
          <w:sz w:val="32"/>
          <w:szCs w:val="32"/>
        </w:rPr>
        <w:t>F</w:t>
      </w:r>
    </w:p>
    <w:p w14:paraId="63F74105" w14:textId="77777777" w:rsidR="001A40C6" w:rsidRDefault="001A40C6" w:rsidP="001A40C6">
      <w:pPr>
        <w:rPr>
          <w:b/>
          <w:bCs/>
          <w:sz w:val="32"/>
          <w:szCs w:val="32"/>
        </w:rPr>
      </w:pPr>
    </w:p>
    <w:p w14:paraId="741615E5" w14:textId="669BC1FB" w:rsidR="001A40C6" w:rsidRDefault="001A40C6" w:rsidP="001A40C6">
      <w:pPr>
        <w:pStyle w:val="Heading2"/>
        <w:rPr>
          <w:color w:val="000000"/>
        </w:rPr>
      </w:pPr>
      <w:r>
        <w:rPr>
          <w:color w:val="000000"/>
        </w:rPr>
        <w:t>Electrical Engineering Technology Major, BS</w:t>
      </w:r>
    </w:p>
    <w:p w14:paraId="087DE8B7" w14:textId="77777777" w:rsidR="001A40C6" w:rsidRDefault="001A40C6" w:rsidP="001A40C6">
      <w:pPr>
        <w:pStyle w:val="Heading2"/>
        <w:rPr>
          <w:rFonts w:eastAsia="Times New Roman"/>
          <w:color w:val="000000"/>
        </w:rPr>
      </w:pPr>
    </w:p>
    <w:p w14:paraId="0E52EDAD" w14:textId="77777777" w:rsidR="001A40C6" w:rsidRDefault="001A40C6" w:rsidP="001A40C6">
      <w:pPr>
        <w:pStyle w:val="Heading3"/>
        <w:widowControl/>
        <w:numPr>
          <w:ilvl w:val="0"/>
          <w:numId w:val="22"/>
        </w:numPr>
        <w:shd w:val="clear" w:color="auto" w:fill="EEEEEE"/>
        <w:autoSpaceDE/>
        <w:autoSpaceDN/>
        <w:spacing w:after="75"/>
        <w:rPr>
          <w:rFonts w:ascii="Verdana" w:hAnsi="Verdana" w:cs="Times New Roman"/>
          <w:color w:val="000000"/>
        </w:rPr>
      </w:pPr>
      <w:r>
        <w:rPr>
          <w:rFonts w:ascii="Verdana" w:hAnsi="Verdana"/>
          <w:color w:val="000000"/>
        </w:rPr>
        <w:t>Core Requirements Credits: 73</w:t>
      </w:r>
    </w:p>
    <w:p w14:paraId="1E74C683"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221 Basic Electricity</w:t>
      </w:r>
    </w:p>
    <w:p w14:paraId="00F06011"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221LAB Basic Electricity Laboratory</w:t>
      </w:r>
    </w:p>
    <w:p w14:paraId="20A222CD"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271 Digital Circuits</w:t>
      </w:r>
    </w:p>
    <w:p w14:paraId="071DD5EA"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312 Basic Electronics</w:t>
      </w:r>
    </w:p>
    <w:p w14:paraId="1EA41CE8"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312LAB Basic Electronics Laboratory</w:t>
      </w:r>
    </w:p>
    <w:p w14:paraId="18F5B687"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323 Active Linear Circuits</w:t>
      </w:r>
    </w:p>
    <w:p w14:paraId="25682AC1"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325 Electrical Networks</w:t>
      </w:r>
    </w:p>
    <w:p w14:paraId="283CF7CF"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372 Advanced Digital Circuits</w:t>
      </w:r>
    </w:p>
    <w:p w14:paraId="45FB792F"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373 Introduction to Embedded Programming</w:t>
      </w:r>
    </w:p>
    <w:p w14:paraId="5B64CC03"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374 Microprocessors</w:t>
      </w:r>
    </w:p>
    <w:p w14:paraId="44F37FA2"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376 Advanced Microprocessors</w:t>
      </w:r>
    </w:p>
    <w:p w14:paraId="4C743CF2"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426 Advanced Electrical Network</w:t>
      </w:r>
    </w:p>
    <w:p w14:paraId="2252FA9D"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427 Process Control</w:t>
      </w:r>
    </w:p>
    <w:p w14:paraId="646525AF"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ETSC 242 Instrumentation</w:t>
      </w:r>
    </w:p>
    <w:p w14:paraId="1763A3D0"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ETSC 301 Engineering Project Cost Analysis</w:t>
      </w:r>
    </w:p>
    <w:p w14:paraId="649011FD"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ETSC 343 Programmable Logic Controller Applications</w:t>
      </w:r>
    </w:p>
    <w:p w14:paraId="060F164B"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ETSC 443 Programmable Logic Controller Applications II</w:t>
      </w:r>
    </w:p>
    <w:p w14:paraId="0BD6E6A2"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ENG 111 Writing in the Sciences</w:t>
      </w:r>
    </w:p>
    <w:p w14:paraId="4E5A8ED8"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CS 112 Introduction to Data Science in Python</w:t>
      </w:r>
    </w:p>
    <w:p w14:paraId="0326E4F1"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COM 302 Intercultural Communication</w:t>
      </w:r>
    </w:p>
    <w:p w14:paraId="2506393B" w14:textId="77777777" w:rsidR="001A40C6" w:rsidRDefault="001A40C6" w:rsidP="001A40C6">
      <w:pPr>
        <w:pStyle w:val="core-block"/>
        <w:ind w:left="1590"/>
        <w:rPr>
          <w:rFonts w:ascii="Verdana" w:hAnsi="Verdana"/>
          <w:color w:val="000000"/>
          <w:sz w:val="18"/>
          <w:szCs w:val="18"/>
        </w:rPr>
      </w:pPr>
    </w:p>
    <w:p w14:paraId="06299752" w14:textId="77777777" w:rsidR="001A40C6" w:rsidRDefault="001A40C6" w:rsidP="001A40C6">
      <w:pPr>
        <w:pStyle w:val="Heading3"/>
        <w:widowControl/>
        <w:numPr>
          <w:ilvl w:val="0"/>
          <w:numId w:val="22"/>
        </w:numPr>
        <w:shd w:val="clear" w:color="auto" w:fill="EEEEEE"/>
        <w:autoSpaceDE/>
        <w:autoSpaceDN/>
        <w:spacing w:after="75"/>
        <w:rPr>
          <w:rFonts w:ascii="Verdana" w:hAnsi="Verdana"/>
          <w:color w:val="000000"/>
          <w:sz w:val="27"/>
          <w:szCs w:val="27"/>
        </w:rPr>
      </w:pPr>
      <w:r>
        <w:rPr>
          <w:rFonts w:ascii="Verdana" w:hAnsi="Verdana"/>
          <w:color w:val="000000"/>
        </w:rPr>
        <w:t>Pre-Approved Elective Sequences Credits: 16</w:t>
      </w:r>
    </w:p>
    <w:p w14:paraId="049EC6E3" w14:textId="77777777" w:rsidR="001A40C6" w:rsidRDefault="001A40C6" w:rsidP="001A40C6">
      <w:pPr>
        <w:pStyle w:val="NormalWeb"/>
        <w:shd w:val="clear" w:color="auto" w:fill="EEEEEE"/>
        <w:spacing w:before="0" w:beforeAutospacing="0" w:after="0" w:afterAutospacing="0" w:line="360" w:lineRule="atLeast"/>
        <w:ind w:left="720"/>
        <w:rPr>
          <w:rFonts w:ascii="Verdana" w:hAnsi="Verdana"/>
          <w:color w:val="000000"/>
          <w:sz w:val="18"/>
          <w:szCs w:val="18"/>
        </w:rPr>
      </w:pPr>
      <w:r>
        <w:rPr>
          <w:rFonts w:ascii="Verdana" w:hAnsi="Verdana"/>
          <w:color w:val="000000"/>
          <w:sz w:val="18"/>
          <w:szCs w:val="18"/>
        </w:rPr>
        <w:t>Select </w:t>
      </w:r>
      <w:r>
        <w:rPr>
          <w:rFonts w:ascii="Verdana" w:hAnsi="Verdana"/>
          <w:color w:val="000000"/>
          <w:sz w:val="18"/>
          <w:szCs w:val="18"/>
          <w:u w:val="single"/>
        </w:rPr>
        <w:t>two</w:t>
      </w:r>
      <w:r>
        <w:rPr>
          <w:rFonts w:ascii="Verdana" w:hAnsi="Verdana"/>
          <w:color w:val="000000"/>
          <w:sz w:val="18"/>
          <w:szCs w:val="18"/>
        </w:rPr>
        <w:t> of the following sequences.</w:t>
      </w:r>
    </w:p>
    <w:p w14:paraId="7BDE0CF6" w14:textId="3C42F457" w:rsidR="001A40C6" w:rsidRPr="001A40C6" w:rsidRDefault="001A40C6" w:rsidP="00805EF3">
      <w:pPr>
        <w:pStyle w:val="core-block"/>
        <w:numPr>
          <w:ilvl w:val="1"/>
          <w:numId w:val="22"/>
        </w:numPr>
        <w:ind w:left="1584"/>
        <w:contextualSpacing/>
        <w:rPr>
          <w:rFonts w:ascii="Verdana" w:hAnsi="Verdana"/>
          <w:color w:val="000000"/>
          <w:sz w:val="18"/>
          <w:szCs w:val="18"/>
        </w:rPr>
      </w:pPr>
      <w:r>
        <w:rPr>
          <w:rFonts w:ascii="Verdana" w:hAnsi="Verdana"/>
          <w:color w:val="000000"/>
          <w:sz w:val="18"/>
          <w:szCs w:val="18"/>
        </w:rPr>
        <w:t xml:space="preserve">CS 110 Programming Fundamentals I </w:t>
      </w:r>
      <w:r w:rsidR="00805EF3">
        <w:rPr>
          <w:rFonts w:ascii="Verdana" w:hAnsi="Verdana"/>
          <w:color w:val="000000"/>
          <w:sz w:val="18"/>
          <w:szCs w:val="18"/>
        </w:rPr>
        <w:t xml:space="preserve"> </w:t>
      </w:r>
      <w:r>
        <w:rPr>
          <w:rFonts w:ascii="Verdana" w:hAnsi="Verdana"/>
          <w:color w:val="000000"/>
          <w:sz w:val="18"/>
          <w:szCs w:val="18"/>
        </w:rPr>
        <w:t xml:space="preserve"> </w:t>
      </w:r>
      <w:r w:rsidRPr="001A40C6">
        <w:rPr>
          <w:rStyle w:val="Strong"/>
          <w:rFonts w:ascii="Verdana" w:hAnsi="Verdana"/>
          <w:i/>
          <w:iCs/>
          <w:color w:val="000000"/>
          <w:sz w:val="18"/>
          <w:szCs w:val="18"/>
        </w:rPr>
        <w:t>AND</w:t>
      </w:r>
      <w:r>
        <w:rPr>
          <w:rFonts w:ascii="Verdana" w:hAnsi="Verdana"/>
          <w:color w:val="000000"/>
          <w:sz w:val="18"/>
          <w:szCs w:val="18"/>
        </w:rPr>
        <w:t xml:space="preserve">   </w:t>
      </w:r>
      <w:r w:rsidRPr="001A40C6">
        <w:rPr>
          <w:rFonts w:ascii="Verdana" w:hAnsi="Verdana"/>
          <w:color w:val="000000"/>
          <w:sz w:val="18"/>
          <w:szCs w:val="18"/>
        </w:rPr>
        <w:t>CS 111 Programming Fundamentals II</w:t>
      </w:r>
    </w:p>
    <w:p w14:paraId="061F14ED" w14:textId="77777777" w:rsidR="001A40C6" w:rsidRDefault="001A40C6" w:rsidP="00805EF3">
      <w:pPr>
        <w:pStyle w:val="NormalWeb"/>
        <w:spacing w:before="0" w:beforeAutospacing="0" w:after="0" w:afterAutospacing="0"/>
        <w:ind w:left="1584"/>
        <w:contextualSpacing/>
        <w:rPr>
          <w:rFonts w:ascii="Verdana" w:hAnsi="Verdana"/>
          <w:color w:val="000000"/>
          <w:sz w:val="18"/>
          <w:szCs w:val="18"/>
        </w:rPr>
      </w:pPr>
      <w:r>
        <w:rPr>
          <w:rStyle w:val="Strong"/>
          <w:rFonts w:ascii="Verdana" w:hAnsi="Verdana"/>
          <w:i/>
          <w:iCs/>
          <w:color w:val="000000"/>
          <w:sz w:val="18"/>
          <w:szCs w:val="18"/>
        </w:rPr>
        <w:t>OR</w:t>
      </w:r>
    </w:p>
    <w:p w14:paraId="0FD4A23B" w14:textId="43F7CF7E" w:rsidR="001A40C6" w:rsidRPr="00805EF3" w:rsidRDefault="001A40C6" w:rsidP="00805EF3">
      <w:pPr>
        <w:pStyle w:val="core-block"/>
        <w:numPr>
          <w:ilvl w:val="1"/>
          <w:numId w:val="22"/>
        </w:numPr>
        <w:ind w:left="1584"/>
        <w:contextualSpacing/>
        <w:rPr>
          <w:rFonts w:ascii="Verdana" w:hAnsi="Verdana"/>
          <w:color w:val="000000"/>
          <w:sz w:val="18"/>
          <w:szCs w:val="18"/>
        </w:rPr>
      </w:pPr>
      <w:r>
        <w:rPr>
          <w:rFonts w:ascii="Verdana" w:hAnsi="Verdana"/>
          <w:color w:val="000000"/>
          <w:sz w:val="18"/>
          <w:szCs w:val="18"/>
        </w:rPr>
        <w:t>EET 332 Electrical Machines</w:t>
      </w:r>
      <w:r w:rsidR="00805EF3">
        <w:rPr>
          <w:rFonts w:ascii="Verdana" w:hAnsi="Verdana"/>
          <w:color w:val="000000"/>
          <w:sz w:val="18"/>
          <w:szCs w:val="18"/>
        </w:rPr>
        <w:t xml:space="preserve">   </w:t>
      </w:r>
      <w:proofErr w:type="gramStart"/>
      <w:r w:rsidRPr="00805EF3">
        <w:rPr>
          <w:rStyle w:val="Strong"/>
          <w:rFonts w:ascii="Verdana" w:hAnsi="Verdana"/>
          <w:i/>
          <w:iCs/>
          <w:color w:val="000000"/>
          <w:sz w:val="18"/>
          <w:szCs w:val="18"/>
        </w:rPr>
        <w:t>AND</w:t>
      </w:r>
      <w:r w:rsidR="00805EF3">
        <w:rPr>
          <w:rFonts w:ascii="Verdana" w:hAnsi="Verdana"/>
          <w:color w:val="000000"/>
          <w:sz w:val="18"/>
          <w:szCs w:val="18"/>
        </w:rPr>
        <w:t xml:space="preserve">  </w:t>
      </w:r>
      <w:r w:rsidRPr="00805EF3">
        <w:rPr>
          <w:rFonts w:ascii="Verdana" w:hAnsi="Verdana"/>
          <w:color w:val="000000"/>
          <w:sz w:val="18"/>
          <w:szCs w:val="18"/>
        </w:rPr>
        <w:t>EET</w:t>
      </w:r>
      <w:proofErr w:type="gramEnd"/>
      <w:r w:rsidRPr="00805EF3">
        <w:rPr>
          <w:rFonts w:ascii="Verdana" w:hAnsi="Verdana"/>
          <w:color w:val="000000"/>
          <w:sz w:val="18"/>
          <w:szCs w:val="18"/>
        </w:rPr>
        <w:t xml:space="preserve"> 433 Transmission and Distribution of Electrical Power</w:t>
      </w:r>
    </w:p>
    <w:p w14:paraId="6C738BA9" w14:textId="77777777" w:rsidR="001A40C6" w:rsidRDefault="001A40C6" w:rsidP="00805EF3">
      <w:pPr>
        <w:pStyle w:val="NormalWeb"/>
        <w:spacing w:before="0" w:beforeAutospacing="0" w:after="0" w:afterAutospacing="0"/>
        <w:ind w:left="1584"/>
        <w:contextualSpacing/>
        <w:rPr>
          <w:rFonts w:ascii="Verdana" w:hAnsi="Verdana"/>
          <w:color w:val="000000"/>
          <w:sz w:val="18"/>
          <w:szCs w:val="18"/>
        </w:rPr>
      </w:pPr>
      <w:r>
        <w:rPr>
          <w:rStyle w:val="Strong"/>
          <w:rFonts w:ascii="Verdana" w:hAnsi="Verdana"/>
          <w:i/>
          <w:iCs/>
          <w:color w:val="000000"/>
          <w:sz w:val="18"/>
          <w:szCs w:val="18"/>
        </w:rPr>
        <w:t>OR</w:t>
      </w:r>
    </w:p>
    <w:p w14:paraId="7252EFA3" w14:textId="14DFFB81" w:rsidR="001A40C6" w:rsidRPr="00805EF3" w:rsidRDefault="001A40C6" w:rsidP="00805EF3">
      <w:pPr>
        <w:pStyle w:val="core-block"/>
        <w:numPr>
          <w:ilvl w:val="1"/>
          <w:numId w:val="22"/>
        </w:numPr>
        <w:ind w:left="1584"/>
        <w:contextualSpacing/>
        <w:rPr>
          <w:rFonts w:ascii="Verdana" w:hAnsi="Verdana"/>
          <w:color w:val="000000"/>
          <w:sz w:val="18"/>
          <w:szCs w:val="18"/>
        </w:rPr>
      </w:pPr>
      <w:r>
        <w:rPr>
          <w:rFonts w:ascii="Verdana" w:hAnsi="Verdana"/>
          <w:color w:val="000000"/>
          <w:sz w:val="18"/>
          <w:szCs w:val="18"/>
        </w:rPr>
        <w:t>EET 377 Advanced Robotics and Automation</w:t>
      </w:r>
      <w:r w:rsidR="00805EF3">
        <w:rPr>
          <w:rFonts w:ascii="Verdana" w:hAnsi="Verdana"/>
          <w:color w:val="000000"/>
          <w:sz w:val="18"/>
          <w:szCs w:val="18"/>
        </w:rPr>
        <w:t xml:space="preserve">   </w:t>
      </w:r>
      <w:r w:rsidRPr="00805EF3">
        <w:rPr>
          <w:rStyle w:val="Strong"/>
          <w:rFonts w:ascii="Verdana" w:hAnsi="Verdana"/>
          <w:i/>
          <w:iCs/>
          <w:color w:val="000000"/>
          <w:sz w:val="18"/>
          <w:szCs w:val="18"/>
        </w:rPr>
        <w:t>AND</w:t>
      </w:r>
      <w:r w:rsidR="00805EF3">
        <w:rPr>
          <w:rFonts w:ascii="Verdana" w:hAnsi="Verdana"/>
          <w:color w:val="000000"/>
          <w:sz w:val="18"/>
          <w:szCs w:val="18"/>
        </w:rPr>
        <w:t xml:space="preserve">   </w:t>
      </w:r>
      <w:r w:rsidRPr="00805EF3">
        <w:rPr>
          <w:rFonts w:ascii="Verdana" w:hAnsi="Verdana"/>
          <w:color w:val="000000"/>
          <w:sz w:val="18"/>
          <w:szCs w:val="18"/>
        </w:rPr>
        <w:t>EET 477 Industrial Robotics and Automation</w:t>
      </w:r>
    </w:p>
    <w:p w14:paraId="531E09EF" w14:textId="77777777" w:rsidR="001A40C6" w:rsidRDefault="001A40C6" w:rsidP="00805EF3">
      <w:pPr>
        <w:pStyle w:val="NormalWeb"/>
        <w:spacing w:before="0" w:beforeAutospacing="0" w:after="0" w:afterAutospacing="0"/>
        <w:ind w:left="1584"/>
        <w:contextualSpacing/>
        <w:rPr>
          <w:rFonts w:ascii="Verdana" w:hAnsi="Verdana"/>
          <w:color w:val="000000"/>
          <w:sz w:val="18"/>
          <w:szCs w:val="18"/>
        </w:rPr>
      </w:pPr>
      <w:r>
        <w:rPr>
          <w:rStyle w:val="Strong"/>
          <w:rFonts w:ascii="Verdana" w:hAnsi="Verdana"/>
          <w:i/>
          <w:iCs/>
          <w:color w:val="000000"/>
          <w:sz w:val="18"/>
          <w:szCs w:val="18"/>
        </w:rPr>
        <w:t>OR</w:t>
      </w:r>
    </w:p>
    <w:p w14:paraId="4D964008" w14:textId="6535101F" w:rsidR="001A40C6" w:rsidRPr="00805EF3" w:rsidRDefault="001A40C6" w:rsidP="00805EF3">
      <w:pPr>
        <w:pStyle w:val="core-block"/>
        <w:numPr>
          <w:ilvl w:val="1"/>
          <w:numId w:val="22"/>
        </w:numPr>
        <w:ind w:left="1584"/>
        <w:contextualSpacing/>
        <w:rPr>
          <w:rFonts w:ascii="Verdana" w:hAnsi="Verdana"/>
          <w:color w:val="000000"/>
          <w:sz w:val="18"/>
          <w:szCs w:val="18"/>
        </w:rPr>
      </w:pPr>
      <w:r>
        <w:rPr>
          <w:rFonts w:ascii="Verdana" w:hAnsi="Verdana"/>
          <w:color w:val="000000"/>
          <w:sz w:val="18"/>
          <w:szCs w:val="18"/>
        </w:rPr>
        <w:t xml:space="preserve">ETSC 490 Cooperative </w:t>
      </w:r>
      <w:proofErr w:type="gramStart"/>
      <w:r>
        <w:rPr>
          <w:rFonts w:ascii="Verdana" w:hAnsi="Verdana"/>
          <w:color w:val="000000"/>
          <w:sz w:val="18"/>
          <w:szCs w:val="18"/>
        </w:rPr>
        <w:t>Education</w:t>
      </w:r>
      <w:r w:rsidR="00805EF3">
        <w:rPr>
          <w:rFonts w:ascii="Verdana" w:hAnsi="Verdana"/>
          <w:color w:val="000000"/>
          <w:sz w:val="18"/>
          <w:szCs w:val="18"/>
        </w:rPr>
        <w:t xml:space="preserve">  </w:t>
      </w:r>
      <w:r w:rsidRPr="00805EF3">
        <w:rPr>
          <w:rFonts w:ascii="Verdana" w:hAnsi="Verdana"/>
          <w:i/>
          <w:iCs/>
          <w:color w:val="000000"/>
          <w:sz w:val="18"/>
          <w:szCs w:val="18"/>
        </w:rPr>
        <w:t>(</w:t>
      </w:r>
      <w:proofErr w:type="gramEnd"/>
      <w:r w:rsidRPr="00805EF3">
        <w:rPr>
          <w:rFonts w:ascii="Verdana" w:hAnsi="Verdana"/>
          <w:i/>
          <w:iCs/>
          <w:color w:val="000000"/>
          <w:sz w:val="18"/>
          <w:szCs w:val="18"/>
        </w:rPr>
        <w:t>Must be taken for 8 credits.)</w:t>
      </w:r>
    </w:p>
    <w:p w14:paraId="1DB0DF42" w14:textId="77777777" w:rsidR="00805EF3" w:rsidRPr="00805EF3" w:rsidRDefault="00805EF3" w:rsidP="00805EF3">
      <w:pPr>
        <w:pStyle w:val="core-block"/>
        <w:ind w:left="1590"/>
        <w:rPr>
          <w:rFonts w:ascii="Verdana" w:hAnsi="Verdana"/>
          <w:color w:val="000000"/>
          <w:sz w:val="18"/>
          <w:szCs w:val="18"/>
        </w:rPr>
      </w:pPr>
    </w:p>
    <w:p w14:paraId="18236267" w14:textId="77777777" w:rsidR="001A40C6" w:rsidRDefault="001A40C6" w:rsidP="001A40C6">
      <w:pPr>
        <w:pStyle w:val="Heading3"/>
        <w:widowControl/>
        <w:numPr>
          <w:ilvl w:val="0"/>
          <w:numId w:val="22"/>
        </w:numPr>
        <w:shd w:val="clear" w:color="auto" w:fill="EEEEEE"/>
        <w:autoSpaceDE/>
        <w:autoSpaceDN/>
        <w:spacing w:after="75"/>
        <w:rPr>
          <w:rFonts w:ascii="Verdana" w:hAnsi="Verdana"/>
          <w:color w:val="000000"/>
          <w:sz w:val="27"/>
          <w:szCs w:val="27"/>
        </w:rPr>
      </w:pPr>
      <w:r>
        <w:rPr>
          <w:rFonts w:ascii="Verdana" w:hAnsi="Verdana"/>
          <w:color w:val="000000"/>
        </w:rPr>
        <w:t>Mathematics Requirement Credits: 14-15</w:t>
      </w:r>
    </w:p>
    <w:p w14:paraId="2082C7B0"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MATH 172 Calculus I</w:t>
      </w:r>
    </w:p>
    <w:p w14:paraId="51667DEE" w14:textId="522DBE12" w:rsidR="001A40C6" w:rsidRPr="00805EF3" w:rsidRDefault="001A40C6" w:rsidP="00805EF3">
      <w:pPr>
        <w:pStyle w:val="core-block"/>
        <w:numPr>
          <w:ilvl w:val="1"/>
          <w:numId w:val="22"/>
        </w:numPr>
        <w:ind w:left="1590"/>
        <w:rPr>
          <w:rFonts w:ascii="Verdana" w:hAnsi="Verdana"/>
          <w:color w:val="000000"/>
          <w:sz w:val="18"/>
          <w:szCs w:val="18"/>
        </w:rPr>
      </w:pPr>
      <w:r>
        <w:rPr>
          <w:rFonts w:ascii="Verdana" w:hAnsi="Verdana"/>
          <w:color w:val="000000"/>
          <w:sz w:val="18"/>
          <w:szCs w:val="18"/>
        </w:rPr>
        <w:t>MATH 173 Calculus II</w:t>
      </w:r>
    </w:p>
    <w:p w14:paraId="63F9F145" w14:textId="77777777" w:rsidR="001A40C6" w:rsidRDefault="001A40C6" w:rsidP="00805EF3">
      <w:pPr>
        <w:pStyle w:val="NormalWeb"/>
        <w:spacing w:before="0" w:beforeAutospacing="0" w:after="0" w:afterAutospacing="0"/>
        <w:ind w:left="1230"/>
        <w:rPr>
          <w:rFonts w:ascii="Verdana" w:hAnsi="Verdana"/>
          <w:color w:val="000000"/>
          <w:sz w:val="18"/>
          <w:szCs w:val="18"/>
        </w:rPr>
      </w:pPr>
      <w:r>
        <w:rPr>
          <w:rStyle w:val="Strong"/>
          <w:rFonts w:ascii="Verdana" w:hAnsi="Verdana"/>
          <w:color w:val="000000"/>
          <w:sz w:val="18"/>
          <w:szCs w:val="18"/>
        </w:rPr>
        <w:t>Select one from the following:</w:t>
      </w:r>
    </w:p>
    <w:p w14:paraId="06A9CDCB"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BUS 221 Introductory Business Statistics</w:t>
      </w:r>
    </w:p>
    <w:p w14:paraId="3B48A389"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MATH 211 Statistical Concepts and Methods</w:t>
      </w:r>
    </w:p>
    <w:p w14:paraId="6CB6A0D9"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MATH 260 Sets and Logic</w:t>
      </w:r>
    </w:p>
    <w:p w14:paraId="35459C1E"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MATH 265 Linear Algebra I</w:t>
      </w:r>
    </w:p>
    <w:p w14:paraId="4A830B55"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MATH 272 Multivariable Calculus I</w:t>
      </w:r>
    </w:p>
    <w:p w14:paraId="20568CF4" w14:textId="77777777" w:rsidR="001A40C6" w:rsidRDefault="001A40C6" w:rsidP="001A40C6">
      <w:pPr>
        <w:pStyle w:val="Heading3"/>
        <w:widowControl/>
        <w:numPr>
          <w:ilvl w:val="0"/>
          <w:numId w:val="22"/>
        </w:numPr>
        <w:shd w:val="clear" w:color="auto" w:fill="EEEEEE"/>
        <w:autoSpaceDE/>
        <w:autoSpaceDN/>
        <w:spacing w:after="75"/>
        <w:rPr>
          <w:rFonts w:ascii="Verdana" w:hAnsi="Verdana"/>
          <w:color w:val="000000"/>
          <w:sz w:val="27"/>
          <w:szCs w:val="27"/>
        </w:rPr>
      </w:pPr>
      <w:r>
        <w:rPr>
          <w:rFonts w:ascii="Verdana" w:hAnsi="Verdana"/>
          <w:color w:val="000000"/>
        </w:rPr>
        <w:lastRenderedPageBreak/>
        <w:t>Physics Requirement Credits: 15</w:t>
      </w:r>
    </w:p>
    <w:p w14:paraId="336A34A6"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PHYS 111 Introductory Physics I with Laboratory</w:t>
      </w:r>
    </w:p>
    <w:p w14:paraId="0C728D23"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PHYS 112 Introductory Physics II with Laboratory</w:t>
      </w:r>
    </w:p>
    <w:p w14:paraId="28BF23BF" w14:textId="10704F47" w:rsidR="001A40C6" w:rsidRPr="00805EF3" w:rsidRDefault="001A40C6" w:rsidP="00805EF3">
      <w:pPr>
        <w:pStyle w:val="core-block"/>
        <w:numPr>
          <w:ilvl w:val="1"/>
          <w:numId w:val="22"/>
        </w:numPr>
        <w:ind w:left="1590"/>
        <w:rPr>
          <w:rFonts w:ascii="Verdana" w:hAnsi="Verdana"/>
          <w:color w:val="000000"/>
          <w:sz w:val="18"/>
          <w:szCs w:val="18"/>
        </w:rPr>
      </w:pPr>
      <w:r>
        <w:rPr>
          <w:rFonts w:ascii="Verdana" w:hAnsi="Verdana"/>
          <w:color w:val="000000"/>
          <w:sz w:val="18"/>
          <w:szCs w:val="18"/>
        </w:rPr>
        <w:t>PHYS 113 Introductory Physics III with Laboratory</w:t>
      </w:r>
    </w:p>
    <w:p w14:paraId="47CB1C4B" w14:textId="77777777" w:rsidR="001A40C6" w:rsidRDefault="001A40C6" w:rsidP="001A40C6">
      <w:pPr>
        <w:pStyle w:val="NormalWeb"/>
        <w:spacing w:before="0" w:beforeAutospacing="0" w:after="0" w:afterAutospacing="0"/>
        <w:ind w:left="1590"/>
        <w:rPr>
          <w:rFonts w:ascii="Verdana" w:hAnsi="Verdana"/>
          <w:color w:val="000000"/>
          <w:sz w:val="18"/>
          <w:szCs w:val="18"/>
        </w:rPr>
      </w:pPr>
      <w:r>
        <w:rPr>
          <w:rStyle w:val="Strong"/>
          <w:rFonts w:ascii="Verdana" w:hAnsi="Verdana"/>
          <w:i/>
          <w:iCs/>
          <w:color w:val="000000"/>
          <w:sz w:val="18"/>
          <w:szCs w:val="18"/>
        </w:rPr>
        <w:t>OR</w:t>
      </w:r>
    </w:p>
    <w:p w14:paraId="56095524"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PHYS 181 General Physics I with Laboratory</w:t>
      </w:r>
    </w:p>
    <w:p w14:paraId="3F14357F"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PHYS 182 General Physics II with Laboratory</w:t>
      </w:r>
    </w:p>
    <w:p w14:paraId="2EBE3BE6" w14:textId="4A7C13F4" w:rsidR="001A40C6" w:rsidRPr="00805EF3" w:rsidRDefault="001A40C6" w:rsidP="00805EF3">
      <w:pPr>
        <w:pStyle w:val="core-block"/>
        <w:numPr>
          <w:ilvl w:val="1"/>
          <w:numId w:val="22"/>
        </w:numPr>
        <w:ind w:left="1590"/>
        <w:rPr>
          <w:rFonts w:ascii="Verdana" w:hAnsi="Verdana"/>
          <w:color w:val="000000"/>
          <w:sz w:val="18"/>
          <w:szCs w:val="18"/>
        </w:rPr>
      </w:pPr>
      <w:r>
        <w:rPr>
          <w:rFonts w:ascii="Verdana" w:hAnsi="Verdana"/>
          <w:color w:val="000000"/>
          <w:sz w:val="18"/>
          <w:szCs w:val="18"/>
        </w:rPr>
        <w:t>PHYS 183 General Physics III with Laboratory</w:t>
      </w:r>
    </w:p>
    <w:p w14:paraId="530CAD96" w14:textId="77777777" w:rsidR="001A40C6" w:rsidRDefault="001A40C6" w:rsidP="00805EF3">
      <w:pPr>
        <w:pStyle w:val="NormalWeb"/>
        <w:spacing w:before="0" w:beforeAutospacing="0" w:after="0" w:afterAutospacing="0"/>
        <w:ind w:left="1230"/>
        <w:rPr>
          <w:rFonts w:ascii="Verdana" w:hAnsi="Verdana"/>
          <w:color w:val="000000"/>
          <w:sz w:val="18"/>
          <w:szCs w:val="18"/>
        </w:rPr>
      </w:pPr>
      <w:r>
        <w:rPr>
          <w:rFonts w:ascii="Verdana" w:hAnsi="Verdana"/>
          <w:color w:val="000000"/>
          <w:sz w:val="18"/>
          <w:szCs w:val="18"/>
        </w:rPr>
        <w:t>(CHEM 181/181LAB may be substituted for PHYS 112 or PHYS 182)</w:t>
      </w:r>
    </w:p>
    <w:p w14:paraId="123E2482" w14:textId="77777777" w:rsidR="00805EF3" w:rsidRDefault="00805EF3" w:rsidP="00805EF3">
      <w:pPr>
        <w:pStyle w:val="NormalWeb"/>
        <w:spacing w:before="0" w:beforeAutospacing="0" w:after="0" w:afterAutospacing="0"/>
        <w:rPr>
          <w:rFonts w:ascii="Verdana" w:hAnsi="Verdana"/>
          <w:color w:val="000000"/>
          <w:sz w:val="18"/>
          <w:szCs w:val="18"/>
        </w:rPr>
      </w:pPr>
    </w:p>
    <w:p w14:paraId="4D49D6B5" w14:textId="77777777" w:rsidR="00805EF3" w:rsidRDefault="00805EF3" w:rsidP="00805EF3">
      <w:pPr>
        <w:pStyle w:val="NormalWeb"/>
        <w:spacing w:before="0" w:beforeAutospacing="0" w:after="0" w:afterAutospacing="0"/>
        <w:rPr>
          <w:rFonts w:ascii="Verdana" w:hAnsi="Verdana"/>
          <w:color w:val="000000"/>
          <w:sz w:val="18"/>
          <w:szCs w:val="18"/>
        </w:rPr>
      </w:pPr>
    </w:p>
    <w:p w14:paraId="286C34D3" w14:textId="77777777" w:rsidR="001A40C6" w:rsidRDefault="001A40C6" w:rsidP="001A40C6">
      <w:pPr>
        <w:pStyle w:val="Heading3"/>
        <w:widowControl/>
        <w:numPr>
          <w:ilvl w:val="0"/>
          <w:numId w:val="22"/>
        </w:numPr>
        <w:shd w:val="clear" w:color="auto" w:fill="EEEEEE"/>
        <w:autoSpaceDE/>
        <w:autoSpaceDN/>
        <w:spacing w:after="75"/>
        <w:rPr>
          <w:rFonts w:ascii="Verdana" w:hAnsi="Verdana"/>
          <w:color w:val="000000"/>
          <w:sz w:val="27"/>
          <w:szCs w:val="27"/>
        </w:rPr>
      </w:pPr>
      <w:r>
        <w:rPr>
          <w:rFonts w:ascii="Verdana" w:hAnsi="Verdana"/>
          <w:color w:val="000000"/>
        </w:rPr>
        <w:t>Capstone Sequence Credits: 10</w:t>
      </w:r>
    </w:p>
    <w:p w14:paraId="5A335A9E"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487 Senior Project Management</w:t>
      </w:r>
    </w:p>
    <w:p w14:paraId="7F2842AD"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487LAB Senior Project Management Laboratory</w:t>
      </w:r>
    </w:p>
    <w:p w14:paraId="4692DA89"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488 Senior Project Quality</w:t>
      </w:r>
    </w:p>
    <w:p w14:paraId="0AD6A4FF"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488LAB Senior Project Quality Laboratory</w:t>
      </w:r>
    </w:p>
    <w:p w14:paraId="67847B57" w14:textId="77777777" w:rsidR="001A40C6" w:rsidRDefault="001A40C6" w:rsidP="001A40C6">
      <w:pPr>
        <w:pStyle w:val="core-block"/>
        <w:numPr>
          <w:ilvl w:val="1"/>
          <w:numId w:val="22"/>
        </w:numPr>
        <w:ind w:left="1590"/>
        <w:rPr>
          <w:rFonts w:ascii="Verdana" w:hAnsi="Verdana"/>
          <w:color w:val="000000"/>
          <w:sz w:val="18"/>
          <w:szCs w:val="18"/>
        </w:rPr>
      </w:pPr>
      <w:r>
        <w:rPr>
          <w:rFonts w:ascii="Verdana" w:hAnsi="Verdana"/>
          <w:color w:val="000000"/>
          <w:sz w:val="18"/>
          <w:szCs w:val="18"/>
        </w:rPr>
        <w:t>EET 489 Senior Technical Presentations</w:t>
      </w:r>
    </w:p>
    <w:p w14:paraId="125ADB37" w14:textId="77777777" w:rsidR="00805EF3" w:rsidRDefault="00805EF3" w:rsidP="00805EF3">
      <w:pPr>
        <w:pStyle w:val="core-block"/>
        <w:ind w:left="1590"/>
        <w:rPr>
          <w:rFonts w:ascii="Verdana" w:hAnsi="Verdana"/>
          <w:color w:val="000000"/>
          <w:sz w:val="18"/>
          <w:szCs w:val="18"/>
        </w:rPr>
      </w:pPr>
    </w:p>
    <w:p w14:paraId="607C94FE" w14:textId="77777777" w:rsidR="001A40C6" w:rsidRDefault="001A40C6" w:rsidP="001A40C6">
      <w:pPr>
        <w:pStyle w:val="Heading3"/>
        <w:widowControl/>
        <w:numPr>
          <w:ilvl w:val="0"/>
          <w:numId w:val="22"/>
        </w:numPr>
        <w:shd w:val="clear" w:color="auto" w:fill="EEEEEE"/>
        <w:autoSpaceDE/>
        <w:autoSpaceDN/>
        <w:spacing w:after="75"/>
        <w:rPr>
          <w:rFonts w:ascii="Verdana" w:hAnsi="Verdana"/>
          <w:color w:val="000000"/>
          <w:sz w:val="27"/>
          <w:szCs w:val="27"/>
        </w:rPr>
      </w:pPr>
      <w:r>
        <w:rPr>
          <w:rFonts w:ascii="Verdana" w:hAnsi="Verdana"/>
          <w:color w:val="000000"/>
        </w:rPr>
        <w:t>Total Credits: 128-129</w:t>
      </w:r>
    </w:p>
    <w:p w14:paraId="7639B493" w14:textId="77777777" w:rsidR="001A40C6" w:rsidRDefault="001A40C6">
      <w:pPr>
        <w:rPr>
          <w:b/>
          <w:bCs/>
          <w:sz w:val="32"/>
          <w:szCs w:val="32"/>
        </w:rPr>
      </w:pPr>
    </w:p>
    <w:p w14:paraId="0A04BB5C" w14:textId="77777777" w:rsidR="00DA226D" w:rsidRDefault="00DA226D">
      <w:pPr>
        <w:rPr>
          <w:b/>
          <w:bCs/>
          <w:sz w:val="32"/>
          <w:szCs w:val="32"/>
        </w:rPr>
      </w:pPr>
    </w:p>
    <w:p w14:paraId="1FCBA7F6" w14:textId="6312F349" w:rsidR="00DA226D" w:rsidRPr="00DA226D" w:rsidRDefault="00DA226D" w:rsidP="00DA226D">
      <w:pPr>
        <w:rPr>
          <w:sz w:val="24"/>
          <w:szCs w:val="24"/>
        </w:rPr>
      </w:pPr>
      <w:r w:rsidRPr="00DA226D">
        <w:rPr>
          <w:sz w:val="24"/>
          <w:szCs w:val="24"/>
        </w:rPr>
        <w:t>EET program changes are driven by multiple factors:</w:t>
      </w:r>
    </w:p>
    <w:p w14:paraId="11476DF9" w14:textId="77777777" w:rsidR="00DA226D" w:rsidRPr="00DA226D" w:rsidRDefault="00DA226D" w:rsidP="00DA226D">
      <w:pPr>
        <w:rPr>
          <w:sz w:val="24"/>
          <w:szCs w:val="24"/>
        </w:rPr>
      </w:pPr>
    </w:p>
    <w:p w14:paraId="62F740DC" w14:textId="77777777" w:rsidR="00DA226D" w:rsidRPr="00DA226D" w:rsidRDefault="00DA226D" w:rsidP="00DA226D">
      <w:pPr>
        <w:rPr>
          <w:sz w:val="24"/>
          <w:szCs w:val="24"/>
        </w:rPr>
      </w:pPr>
      <w:r w:rsidRPr="00DA226D">
        <w:rPr>
          <w:sz w:val="24"/>
          <w:szCs w:val="24"/>
        </w:rPr>
        <w:t>1. Industry feedback regarding skillsets needed by electrical engineers entering the modern workforce.</w:t>
      </w:r>
    </w:p>
    <w:p w14:paraId="4280367A" w14:textId="77777777" w:rsidR="00DA226D" w:rsidRPr="00DA226D" w:rsidRDefault="00DA226D" w:rsidP="00DA226D">
      <w:pPr>
        <w:rPr>
          <w:sz w:val="24"/>
          <w:szCs w:val="24"/>
        </w:rPr>
      </w:pPr>
      <w:r w:rsidRPr="00DA226D">
        <w:rPr>
          <w:sz w:val="24"/>
          <w:szCs w:val="24"/>
        </w:rPr>
        <w:t>2. Maintain existing ABET accreditation.</w:t>
      </w:r>
    </w:p>
    <w:p w14:paraId="4BB6B824" w14:textId="72946F7E" w:rsidR="00DA226D" w:rsidRPr="00DA226D" w:rsidRDefault="00DA226D" w:rsidP="00DA226D">
      <w:pPr>
        <w:rPr>
          <w:sz w:val="24"/>
          <w:szCs w:val="24"/>
        </w:rPr>
      </w:pPr>
      <w:r w:rsidRPr="00DA226D">
        <w:rPr>
          <w:sz w:val="24"/>
          <w:szCs w:val="24"/>
        </w:rPr>
        <w:t xml:space="preserve">3. Reduction of overall program credits to reduce student barriers and assist with budget realities. Proposed revisions reduce total credits and add double-dips with </w:t>
      </w:r>
      <w:proofErr w:type="spellStart"/>
      <w:r w:rsidRPr="00DA226D">
        <w:rPr>
          <w:sz w:val="24"/>
          <w:szCs w:val="24"/>
        </w:rPr>
        <w:t>GenEd</w:t>
      </w:r>
      <w:proofErr w:type="spellEnd"/>
      <w:r w:rsidRPr="00DA226D">
        <w:rPr>
          <w:sz w:val="24"/>
          <w:szCs w:val="24"/>
        </w:rPr>
        <w:t xml:space="preserve"> framework for a more streamlined curriculum.</w:t>
      </w:r>
    </w:p>
    <w:p w14:paraId="705F5058" w14:textId="2C15E6D5" w:rsidR="00DA226D" w:rsidRDefault="00DA226D">
      <w:pPr>
        <w:rPr>
          <w:b/>
          <w:bCs/>
          <w:sz w:val="32"/>
          <w:szCs w:val="32"/>
        </w:rPr>
      </w:pPr>
      <w:r>
        <w:rPr>
          <w:b/>
          <w:bCs/>
          <w:sz w:val="32"/>
          <w:szCs w:val="32"/>
        </w:rPr>
        <w:br w:type="page"/>
      </w:r>
    </w:p>
    <w:p w14:paraId="5F455145" w14:textId="77777777" w:rsidR="00805EF3" w:rsidRDefault="00805EF3">
      <w:pPr>
        <w:rPr>
          <w:b/>
          <w:bCs/>
          <w:sz w:val="32"/>
          <w:szCs w:val="32"/>
        </w:rPr>
      </w:pPr>
    </w:p>
    <w:p w14:paraId="40FFCB16" w14:textId="2DDB7E6E" w:rsidR="00834C7D" w:rsidRDefault="00834C7D" w:rsidP="00834C7D">
      <w:pPr>
        <w:pStyle w:val="BodyText"/>
        <w:ind w:left="0"/>
        <w:rPr>
          <w:b/>
          <w:bCs/>
          <w:sz w:val="32"/>
          <w:szCs w:val="32"/>
        </w:rPr>
      </w:pPr>
      <w:r w:rsidRPr="6D886F17">
        <w:rPr>
          <w:b/>
          <w:bCs/>
          <w:sz w:val="32"/>
          <w:szCs w:val="32"/>
        </w:rPr>
        <w:t xml:space="preserve">Exhibit </w:t>
      </w:r>
      <w:r>
        <w:rPr>
          <w:b/>
          <w:bCs/>
          <w:sz w:val="32"/>
          <w:szCs w:val="32"/>
        </w:rPr>
        <w:t>G</w:t>
      </w:r>
    </w:p>
    <w:p w14:paraId="05AC6AA6" w14:textId="3341A20D" w:rsidR="00EE4BC1" w:rsidRDefault="00EE4BC1">
      <w:pPr>
        <w:rPr>
          <w:sz w:val="24"/>
          <w:szCs w:val="24"/>
        </w:rPr>
      </w:pPr>
    </w:p>
    <w:p w14:paraId="314906DE" w14:textId="77777777" w:rsidR="00EE4BC1" w:rsidRDefault="00EE4BC1">
      <w:pPr>
        <w:rPr>
          <w:sz w:val="24"/>
          <w:szCs w:val="24"/>
        </w:rPr>
      </w:pPr>
    </w:p>
    <w:p w14:paraId="1A09A3EA" w14:textId="59993FE6" w:rsidR="00EE4BC1" w:rsidRDefault="00EE4BC1" w:rsidP="00EE4BC1">
      <w:pPr>
        <w:pStyle w:val="Heading2"/>
        <w:ind w:left="870"/>
        <w:rPr>
          <w:color w:val="000000"/>
        </w:rPr>
      </w:pPr>
      <w:r w:rsidRPr="00EE4BC1">
        <w:rPr>
          <w:color w:val="000000"/>
        </w:rPr>
        <w:t xml:space="preserve">Data Science Minor </w:t>
      </w:r>
    </w:p>
    <w:p w14:paraId="00B76664" w14:textId="77777777" w:rsidR="00EE4BC1" w:rsidRPr="00EE4BC1" w:rsidRDefault="00EE4BC1" w:rsidP="00EE4BC1">
      <w:pPr>
        <w:pStyle w:val="Heading2"/>
        <w:ind w:left="870"/>
        <w:rPr>
          <w:rFonts w:eastAsia="Times New Roman"/>
          <w:color w:val="000000"/>
        </w:rPr>
      </w:pPr>
    </w:p>
    <w:p w14:paraId="7EE1F76F" w14:textId="77777777" w:rsidR="00EE4BC1" w:rsidRDefault="00EE4BC1" w:rsidP="00EE4BC1">
      <w:pPr>
        <w:pStyle w:val="Heading3"/>
        <w:widowControl/>
        <w:numPr>
          <w:ilvl w:val="1"/>
          <w:numId w:val="23"/>
        </w:numPr>
        <w:shd w:val="clear" w:color="auto" w:fill="EEEEEE"/>
        <w:autoSpaceDE/>
        <w:autoSpaceDN/>
        <w:spacing w:after="75"/>
        <w:ind w:left="1590"/>
        <w:rPr>
          <w:rFonts w:ascii="Verdana" w:hAnsi="Verdana" w:cs="Times New Roman"/>
          <w:color w:val="000000"/>
          <w:sz w:val="27"/>
          <w:szCs w:val="27"/>
        </w:rPr>
      </w:pPr>
      <w:r>
        <w:rPr>
          <w:rFonts w:ascii="Verdana" w:hAnsi="Verdana"/>
          <w:color w:val="000000"/>
        </w:rPr>
        <w:t>Required courses - Credits: 29</w:t>
      </w:r>
    </w:p>
    <w:p w14:paraId="3DDE5CB4"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172 Calculus I</w:t>
      </w:r>
    </w:p>
    <w:p w14:paraId="16973724"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173 Calculus II</w:t>
      </w:r>
    </w:p>
    <w:p w14:paraId="422B1A13"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265 Linear Algebra I</w:t>
      </w:r>
    </w:p>
    <w:p w14:paraId="0A941503"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309 Mathematical Computing</w:t>
      </w:r>
    </w:p>
    <w:p w14:paraId="6DF6B9DA"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410A Advanced Statistical Methods I</w:t>
      </w:r>
    </w:p>
    <w:p w14:paraId="2D44CF04"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410B Advanced Statistical Methods II</w:t>
      </w:r>
    </w:p>
    <w:p w14:paraId="0EFD32A8" w14:textId="578AC26B"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410C Advanced Statistical Methods III</w:t>
      </w:r>
    </w:p>
    <w:p w14:paraId="2AABF4CA" w14:textId="77777777" w:rsidR="00EE4BC1" w:rsidRPr="00EE4BC1" w:rsidRDefault="00EE4BC1" w:rsidP="00EE4BC1">
      <w:pPr>
        <w:pStyle w:val="core-block"/>
        <w:ind w:left="2460"/>
        <w:rPr>
          <w:rFonts w:ascii="Verdana" w:hAnsi="Verdana"/>
          <w:color w:val="000000"/>
          <w:sz w:val="18"/>
          <w:szCs w:val="18"/>
        </w:rPr>
      </w:pPr>
    </w:p>
    <w:p w14:paraId="34E0F433" w14:textId="77777777" w:rsidR="00EE4BC1" w:rsidRDefault="00EE4BC1" w:rsidP="00EE4BC1">
      <w:pPr>
        <w:pStyle w:val="Heading3"/>
        <w:widowControl/>
        <w:numPr>
          <w:ilvl w:val="1"/>
          <w:numId w:val="23"/>
        </w:numPr>
        <w:shd w:val="clear" w:color="auto" w:fill="EEEEEE"/>
        <w:autoSpaceDE/>
        <w:autoSpaceDN/>
        <w:spacing w:after="75"/>
        <w:ind w:left="1590" w:firstLine="0"/>
        <w:rPr>
          <w:rFonts w:ascii="Verdana" w:hAnsi="Verdana"/>
          <w:color w:val="000000"/>
          <w:sz w:val="27"/>
          <w:szCs w:val="27"/>
        </w:rPr>
      </w:pPr>
      <w:r>
        <w:rPr>
          <w:rFonts w:ascii="Verdana" w:hAnsi="Verdana"/>
          <w:color w:val="000000"/>
        </w:rPr>
        <w:t>Select one of the following statistics courses - Credits: 5</w:t>
      </w:r>
    </w:p>
    <w:p w14:paraId="6A8CC8E8" w14:textId="77777777" w:rsidR="00EE4BC1" w:rsidRDefault="00EE4BC1" w:rsidP="00EE4BC1">
      <w:pPr>
        <w:pStyle w:val="core-block"/>
        <w:numPr>
          <w:ilvl w:val="2"/>
          <w:numId w:val="23"/>
        </w:numPr>
        <w:ind w:left="2460"/>
        <w:rPr>
          <w:rFonts w:ascii="Verdana" w:hAnsi="Verdana"/>
          <w:color w:val="000000"/>
          <w:sz w:val="18"/>
          <w:szCs w:val="18"/>
        </w:rPr>
      </w:pPr>
      <w:r>
        <w:rPr>
          <w:rFonts w:ascii="Verdana" w:hAnsi="Verdana"/>
          <w:color w:val="000000"/>
          <w:sz w:val="18"/>
          <w:szCs w:val="18"/>
        </w:rPr>
        <w:t>MATH 211 Statistical Concepts and Methods</w:t>
      </w:r>
    </w:p>
    <w:p w14:paraId="5E830415" w14:textId="1EFCFD43" w:rsidR="00EE4BC1" w:rsidRPr="00EE4BC1" w:rsidRDefault="00EE4BC1" w:rsidP="00EE4BC1">
      <w:pPr>
        <w:pStyle w:val="core-block"/>
        <w:numPr>
          <w:ilvl w:val="2"/>
          <w:numId w:val="23"/>
        </w:numPr>
        <w:ind w:left="2460"/>
        <w:rPr>
          <w:rFonts w:ascii="Verdana" w:hAnsi="Verdana"/>
          <w:color w:val="000000"/>
          <w:sz w:val="18"/>
          <w:szCs w:val="18"/>
        </w:rPr>
      </w:pPr>
      <w:r w:rsidRPr="00EE4BC1">
        <w:rPr>
          <w:rFonts w:ascii="Verdana" w:hAnsi="Verdana"/>
          <w:color w:val="000000"/>
          <w:sz w:val="18"/>
          <w:szCs w:val="18"/>
        </w:rPr>
        <w:t>MATH 314 Probability and Statistics</w:t>
      </w:r>
    </w:p>
    <w:p w14:paraId="5C0A38F5" w14:textId="43862205" w:rsidR="00834C7D" w:rsidRDefault="00834C7D">
      <w:pPr>
        <w:rPr>
          <w:b/>
          <w:bCs/>
          <w:sz w:val="32"/>
          <w:szCs w:val="32"/>
        </w:rPr>
      </w:pPr>
    </w:p>
    <w:p w14:paraId="130918B5" w14:textId="77777777" w:rsidR="00DA226D" w:rsidRDefault="00DA226D">
      <w:pPr>
        <w:rPr>
          <w:b/>
          <w:bCs/>
          <w:sz w:val="32"/>
          <w:szCs w:val="32"/>
        </w:rPr>
      </w:pPr>
    </w:p>
    <w:p w14:paraId="735F00BB" w14:textId="77777777" w:rsidR="00DA226D" w:rsidRDefault="00DA226D">
      <w:pPr>
        <w:rPr>
          <w:b/>
          <w:bCs/>
          <w:sz w:val="32"/>
          <w:szCs w:val="32"/>
        </w:rPr>
      </w:pPr>
    </w:p>
    <w:p w14:paraId="47ADE776" w14:textId="52946386" w:rsidR="00DA226D" w:rsidRPr="00DA226D" w:rsidRDefault="00DA226D">
      <w:pPr>
        <w:rPr>
          <w:sz w:val="24"/>
          <w:szCs w:val="24"/>
        </w:rPr>
      </w:pPr>
      <w:r w:rsidRPr="00DA226D">
        <w:rPr>
          <w:sz w:val="24"/>
          <w:szCs w:val="24"/>
        </w:rPr>
        <w:t>Data science is one of the fastest-growing fields globally, with applications in virtually every sector. This minor is ideal for students who want to complement their major with strong analytical and technical skills that are applicable in a wide range of fields, including natural and social sciences, business, healthcare, and engineering. The ability to analyze and interpret data is increasingly critical for success in any industry. As there is currently no such minor at CWU, the introduction of a Data Science Minor would fill a critical gap in the university's academic offerings, ensuring students acquire the computation and statistical skills necessary for success in the increasingly data-driven world. We anticipate an enrollment of about 8 students per year.</w:t>
      </w:r>
    </w:p>
    <w:p w14:paraId="795420BE" w14:textId="77777777" w:rsidR="00DA226D" w:rsidRDefault="00DA226D">
      <w:pPr>
        <w:rPr>
          <w:b/>
          <w:bCs/>
          <w:sz w:val="32"/>
          <w:szCs w:val="32"/>
        </w:rPr>
      </w:pPr>
    </w:p>
    <w:p w14:paraId="5F3CBE3A" w14:textId="77777777" w:rsidR="00DA226D" w:rsidRDefault="00DA226D">
      <w:pPr>
        <w:rPr>
          <w:b/>
          <w:bCs/>
          <w:sz w:val="32"/>
          <w:szCs w:val="32"/>
        </w:rPr>
      </w:pPr>
      <w:r>
        <w:rPr>
          <w:b/>
          <w:bCs/>
          <w:sz w:val="32"/>
          <w:szCs w:val="32"/>
        </w:rPr>
        <w:br w:type="page"/>
      </w:r>
    </w:p>
    <w:p w14:paraId="33EC7D89" w14:textId="2B79158E" w:rsidR="008C2D46" w:rsidRDefault="008C2D46" w:rsidP="008C2D46">
      <w:pPr>
        <w:pStyle w:val="BodyText"/>
        <w:ind w:left="0"/>
        <w:rPr>
          <w:b/>
          <w:bCs/>
          <w:sz w:val="32"/>
          <w:szCs w:val="32"/>
        </w:rPr>
      </w:pPr>
      <w:r w:rsidRPr="6D886F17">
        <w:rPr>
          <w:b/>
          <w:bCs/>
          <w:sz w:val="32"/>
          <w:szCs w:val="32"/>
        </w:rPr>
        <w:lastRenderedPageBreak/>
        <w:t xml:space="preserve">Exhibit </w:t>
      </w:r>
      <w:r w:rsidR="00A32E09">
        <w:rPr>
          <w:b/>
          <w:bCs/>
          <w:sz w:val="32"/>
          <w:szCs w:val="32"/>
        </w:rPr>
        <w:t>H</w:t>
      </w:r>
    </w:p>
    <w:p w14:paraId="605B9192" w14:textId="77777777" w:rsidR="008C2D46" w:rsidRDefault="008C2D46">
      <w:pPr>
        <w:rPr>
          <w:sz w:val="24"/>
          <w:szCs w:val="24"/>
        </w:rPr>
      </w:pPr>
    </w:p>
    <w:p w14:paraId="69D75420" w14:textId="30A9907A" w:rsidR="008C2D46" w:rsidRDefault="008C2D46">
      <w:pPr>
        <w:rPr>
          <w:sz w:val="24"/>
          <w:szCs w:val="24"/>
        </w:rPr>
      </w:pPr>
      <w:r w:rsidRPr="008C2D46">
        <w:rPr>
          <w:sz w:val="24"/>
          <w:szCs w:val="24"/>
        </w:rPr>
        <w:t>When the current G</w:t>
      </w:r>
      <w:r>
        <w:rPr>
          <w:sz w:val="24"/>
          <w:szCs w:val="24"/>
        </w:rPr>
        <w:t>en Ed</w:t>
      </w:r>
      <w:r w:rsidRPr="008C2D46">
        <w:rPr>
          <w:sz w:val="24"/>
          <w:szCs w:val="24"/>
        </w:rPr>
        <w:t xml:space="preserve"> Program was created, it was created with Program Goals rather than Program </w:t>
      </w:r>
      <w:r>
        <w:rPr>
          <w:sz w:val="24"/>
          <w:szCs w:val="24"/>
        </w:rPr>
        <w:t xml:space="preserve">Learner </w:t>
      </w:r>
      <w:r w:rsidRPr="008C2D46">
        <w:rPr>
          <w:sz w:val="24"/>
          <w:szCs w:val="24"/>
        </w:rPr>
        <w:t>Outcomes</w:t>
      </w:r>
      <w:r>
        <w:rPr>
          <w:sz w:val="24"/>
          <w:szCs w:val="24"/>
        </w:rPr>
        <w:t xml:space="preserve"> (PLOs)</w:t>
      </w:r>
      <w:r w:rsidRPr="008C2D46">
        <w:rPr>
          <w:sz w:val="24"/>
          <w:szCs w:val="24"/>
        </w:rPr>
        <w:t>.</w:t>
      </w:r>
      <w:r>
        <w:rPr>
          <w:sz w:val="24"/>
          <w:szCs w:val="24"/>
        </w:rPr>
        <w:t xml:space="preserve"> </w:t>
      </w:r>
      <w:r w:rsidRPr="008C2D46">
        <w:rPr>
          <w:sz w:val="24"/>
          <w:szCs w:val="24"/>
        </w:rPr>
        <w:t xml:space="preserve">However, our current accreditation process requires a </w:t>
      </w:r>
      <w:r>
        <w:rPr>
          <w:sz w:val="24"/>
          <w:szCs w:val="24"/>
        </w:rPr>
        <w:t xml:space="preserve">Gen Ed </w:t>
      </w:r>
      <w:r w:rsidRPr="008C2D46">
        <w:rPr>
          <w:sz w:val="24"/>
          <w:szCs w:val="24"/>
        </w:rPr>
        <w:t xml:space="preserve">program assessment, which has led to </w:t>
      </w:r>
      <w:r>
        <w:rPr>
          <w:sz w:val="24"/>
          <w:szCs w:val="24"/>
        </w:rPr>
        <w:t>the formation of these proposed PLOs</w:t>
      </w:r>
      <w:r w:rsidRPr="008C2D46">
        <w:rPr>
          <w:sz w:val="24"/>
          <w:szCs w:val="24"/>
        </w:rPr>
        <w:t xml:space="preserve">. </w:t>
      </w:r>
    </w:p>
    <w:p w14:paraId="697B9995" w14:textId="77777777" w:rsidR="008C2D46" w:rsidRDefault="008C2D46">
      <w:pPr>
        <w:rPr>
          <w:sz w:val="24"/>
          <w:szCs w:val="24"/>
        </w:rPr>
      </w:pPr>
    </w:p>
    <w:p w14:paraId="69BB6959" w14:textId="47BFE380" w:rsidR="008C2D46" w:rsidRDefault="008C2D46">
      <w:pPr>
        <w:rPr>
          <w:sz w:val="24"/>
          <w:szCs w:val="24"/>
        </w:rPr>
      </w:pPr>
      <w:r>
        <w:rPr>
          <w:sz w:val="24"/>
          <w:szCs w:val="24"/>
        </w:rPr>
        <w:t>The PLOs are distinct from the Knowledge Area outcomes. While the Knowledge Area outcomes are specifically tailored to the focus of each Knowledge Area and its associated classes, the PLOs must provide a general, overarching set of outcomes that align with the overall Gen Ed Program goals. Additionally, the number of PLOs should be limited and manageable to assess, while suggesting assessment artifacts that are relatively straightforward to produce.</w:t>
      </w:r>
    </w:p>
    <w:p w14:paraId="1243DDEA" w14:textId="77777777" w:rsidR="008C2D46" w:rsidRDefault="008C2D46">
      <w:pPr>
        <w:rPr>
          <w:sz w:val="24"/>
          <w:szCs w:val="24"/>
        </w:rPr>
      </w:pPr>
    </w:p>
    <w:p w14:paraId="43277E31" w14:textId="1AEF7566" w:rsidR="008C2D46" w:rsidRDefault="008C2D46">
      <w:pPr>
        <w:rPr>
          <w:sz w:val="24"/>
          <w:szCs w:val="24"/>
        </w:rPr>
      </w:pPr>
      <w:r>
        <w:rPr>
          <w:sz w:val="24"/>
          <w:szCs w:val="24"/>
        </w:rPr>
        <w:t>The proposed PLOs were discussed by the Gen Ed Committee during Spring 2024 and presented to the June 2024 Faculty Senate meeting for discussion and feedback where they were well-received.</w:t>
      </w:r>
    </w:p>
    <w:p w14:paraId="4F8D5B38" w14:textId="77777777" w:rsidR="008C2D46" w:rsidRDefault="008C2D46">
      <w:pPr>
        <w:rPr>
          <w:sz w:val="24"/>
          <w:szCs w:val="24"/>
        </w:rPr>
      </w:pPr>
    </w:p>
    <w:p w14:paraId="12C7227D" w14:textId="77777777" w:rsidR="008C2D46" w:rsidRDefault="008C2D46">
      <w:pPr>
        <w:rPr>
          <w:sz w:val="24"/>
          <w:szCs w:val="24"/>
        </w:rPr>
      </w:pPr>
    </w:p>
    <w:p w14:paraId="22A6EBA8" w14:textId="77777777" w:rsidR="001B41CE" w:rsidRPr="001B41CE" w:rsidRDefault="008C2D46">
      <w:pPr>
        <w:rPr>
          <w:b/>
          <w:bCs/>
          <w:sz w:val="24"/>
          <w:szCs w:val="24"/>
        </w:rPr>
      </w:pPr>
      <w:r w:rsidRPr="001B41CE">
        <w:rPr>
          <w:b/>
          <w:bCs/>
          <w:sz w:val="24"/>
          <w:szCs w:val="24"/>
        </w:rPr>
        <w:t>Proposed General Education Program Learner Outcomes</w:t>
      </w:r>
    </w:p>
    <w:p w14:paraId="610E5D97" w14:textId="77777777" w:rsidR="001B41CE" w:rsidRDefault="001B41CE">
      <w:pPr>
        <w:rPr>
          <w:sz w:val="24"/>
          <w:szCs w:val="24"/>
        </w:rPr>
      </w:pPr>
    </w:p>
    <w:p w14:paraId="16D2D103" w14:textId="77777777" w:rsidR="001B41CE" w:rsidRDefault="008C2D46" w:rsidP="00676E2A">
      <w:pPr>
        <w:pStyle w:val="ListParagraph"/>
        <w:numPr>
          <w:ilvl w:val="1"/>
          <w:numId w:val="25"/>
        </w:numPr>
        <w:ind w:left="360"/>
        <w:rPr>
          <w:sz w:val="24"/>
          <w:szCs w:val="24"/>
        </w:rPr>
      </w:pPr>
      <w:r w:rsidRPr="001B41CE">
        <w:rPr>
          <w:sz w:val="24"/>
          <w:szCs w:val="24"/>
        </w:rPr>
        <w:t>Apply quantitative and qualitative methods to describe, analyze, and solve problems</w:t>
      </w:r>
      <w:r w:rsidR="001B41CE">
        <w:rPr>
          <w:sz w:val="24"/>
          <w:szCs w:val="24"/>
        </w:rPr>
        <w:t>.</w:t>
      </w:r>
    </w:p>
    <w:p w14:paraId="0E0E0BBD" w14:textId="77777777" w:rsidR="001B41CE" w:rsidRDefault="008C2D46" w:rsidP="00676E2A">
      <w:pPr>
        <w:pStyle w:val="ListParagraph"/>
        <w:numPr>
          <w:ilvl w:val="1"/>
          <w:numId w:val="25"/>
        </w:numPr>
        <w:ind w:left="360"/>
        <w:rPr>
          <w:sz w:val="24"/>
          <w:szCs w:val="24"/>
        </w:rPr>
      </w:pPr>
      <w:r w:rsidRPr="001B41CE">
        <w:rPr>
          <w:sz w:val="24"/>
          <w:szCs w:val="24"/>
        </w:rPr>
        <w:t>Recognize when information is needed and be able to locate, evaluate, and effectively use it situationally, effectively, responsibly, and ethically</w:t>
      </w:r>
      <w:r w:rsidR="001B41CE" w:rsidRPr="001B41CE">
        <w:rPr>
          <w:sz w:val="24"/>
          <w:szCs w:val="24"/>
        </w:rPr>
        <w:t>.</w:t>
      </w:r>
    </w:p>
    <w:p w14:paraId="2504C963" w14:textId="77777777" w:rsidR="001B41CE" w:rsidRDefault="008C2D46" w:rsidP="00676E2A">
      <w:pPr>
        <w:pStyle w:val="ListParagraph"/>
        <w:numPr>
          <w:ilvl w:val="1"/>
          <w:numId w:val="25"/>
        </w:numPr>
        <w:ind w:left="360"/>
        <w:rPr>
          <w:sz w:val="24"/>
          <w:szCs w:val="24"/>
        </w:rPr>
      </w:pPr>
      <w:r w:rsidRPr="001B41CE">
        <w:rPr>
          <w:sz w:val="24"/>
          <w:szCs w:val="24"/>
        </w:rPr>
        <w:t>Assess the relevance and strength of claims in written texts, visual media and/or other forms of discourse</w:t>
      </w:r>
      <w:r w:rsidR="001B41CE" w:rsidRPr="001B41CE">
        <w:rPr>
          <w:sz w:val="24"/>
          <w:szCs w:val="24"/>
        </w:rPr>
        <w:t>.</w:t>
      </w:r>
    </w:p>
    <w:p w14:paraId="230BE3E4" w14:textId="77777777" w:rsidR="001B41CE" w:rsidRDefault="008C2D46" w:rsidP="00676E2A">
      <w:pPr>
        <w:pStyle w:val="ListParagraph"/>
        <w:numPr>
          <w:ilvl w:val="1"/>
          <w:numId w:val="25"/>
        </w:numPr>
        <w:ind w:left="360"/>
        <w:rPr>
          <w:sz w:val="24"/>
          <w:szCs w:val="24"/>
        </w:rPr>
      </w:pPr>
      <w:r w:rsidRPr="001B41CE">
        <w:rPr>
          <w:sz w:val="24"/>
          <w:szCs w:val="24"/>
        </w:rPr>
        <w:t>Communicate well-reasoned ideas effectively using a variety of methods and genres appropriate to purpose, audience, and context</w:t>
      </w:r>
      <w:r w:rsidR="001B41CE" w:rsidRPr="001B41CE">
        <w:rPr>
          <w:sz w:val="24"/>
          <w:szCs w:val="24"/>
        </w:rPr>
        <w:t>.</w:t>
      </w:r>
    </w:p>
    <w:p w14:paraId="47BB0A43" w14:textId="0B9964AB" w:rsidR="00EB5B00" w:rsidRDefault="008C2D46" w:rsidP="00676E2A">
      <w:pPr>
        <w:pStyle w:val="ListParagraph"/>
        <w:numPr>
          <w:ilvl w:val="1"/>
          <w:numId w:val="25"/>
        </w:numPr>
        <w:ind w:left="360"/>
        <w:rPr>
          <w:sz w:val="24"/>
          <w:szCs w:val="24"/>
        </w:rPr>
      </w:pPr>
      <w:r w:rsidRPr="001B41CE">
        <w:rPr>
          <w:sz w:val="24"/>
          <w:szCs w:val="24"/>
        </w:rPr>
        <w:t>Extend knowledge and skills in a practical context and/or environment</w:t>
      </w:r>
      <w:r w:rsidR="001B41CE" w:rsidRPr="001B41CE">
        <w:rPr>
          <w:sz w:val="24"/>
          <w:szCs w:val="24"/>
        </w:rPr>
        <w:t>.</w:t>
      </w:r>
    </w:p>
    <w:p w14:paraId="16B7A547" w14:textId="77777777" w:rsidR="00EB5B00" w:rsidRDefault="00EB5B00">
      <w:pPr>
        <w:rPr>
          <w:sz w:val="24"/>
          <w:szCs w:val="24"/>
        </w:rPr>
      </w:pPr>
      <w:r>
        <w:rPr>
          <w:sz w:val="24"/>
          <w:szCs w:val="24"/>
        </w:rPr>
        <w:br w:type="page"/>
      </w:r>
    </w:p>
    <w:p w14:paraId="0B864749" w14:textId="77777777" w:rsidR="00EB5B00" w:rsidRPr="00130D93" w:rsidRDefault="00EB5B00" w:rsidP="00EB5B00">
      <w:pPr>
        <w:jc w:val="center"/>
        <w:rPr>
          <w:b/>
          <w:bCs/>
        </w:rPr>
      </w:pPr>
      <w:r>
        <w:rPr>
          <w:b/>
          <w:bCs/>
        </w:rPr>
        <w:lastRenderedPageBreak/>
        <w:t>GEC</w:t>
      </w:r>
      <w:r w:rsidRPr="00130D93">
        <w:rPr>
          <w:b/>
          <w:bCs/>
        </w:rPr>
        <w:t xml:space="preserve"> Committee Report</w:t>
      </w:r>
    </w:p>
    <w:p w14:paraId="3969828D" w14:textId="77777777" w:rsidR="00EB5B00" w:rsidRPr="00130D93" w:rsidRDefault="00EB5B00" w:rsidP="00EB5B00">
      <w:pPr>
        <w:jc w:val="center"/>
        <w:rPr>
          <w:b/>
          <w:bCs/>
        </w:rPr>
      </w:pPr>
      <w:r w:rsidRPr="785634FF">
        <w:rPr>
          <w:b/>
          <w:bCs/>
        </w:rPr>
        <w:t>03.05.25</w:t>
      </w:r>
    </w:p>
    <w:p w14:paraId="1FC23C8F" w14:textId="77777777" w:rsidR="00EB5B00" w:rsidRPr="00130D93" w:rsidRDefault="00EB5B00" w:rsidP="00EB5B00"/>
    <w:p w14:paraId="7999EB8C" w14:textId="77777777" w:rsidR="00EB5B00" w:rsidRPr="00130D93" w:rsidRDefault="00EB5B00" w:rsidP="00EB5B00">
      <w:pPr>
        <w:ind w:left="-5" w:hanging="10"/>
      </w:pPr>
      <w:r w:rsidRPr="00130D93">
        <w:rPr>
          <w:rFonts w:eastAsia="Calibri"/>
          <w:b/>
        </w:rPr>
        <w:t xml:space="preserve"> </w:t>
      </w:r>
    </w:p>
    <w:tbl>
      <w:tblPr>
        <w:tblStyle w:val="TableGrid"/>
        <w:tblW w:w="11152" w:type="dxa"/>
        <w:tblInd w:w="-87" w:type="dxa"/>
        <w:tblCellMar>
          <w:top w:w="45" w:type="dxa"/>
          <w:left w:w="105" w:type="dxa"/>
          <w:right w:w="60" w:type="dxa"/>
        </w:tblCellMar>
        <w:tblLook w:val="04A0" w:firstRow="1" w:lastRow="0" w:firstColumn="1" w:lastColumn="0" w:noHBand="0" w:noVBand="1"/>
      </w:tblPr>
      <w:tblGrid>
        <w:gridCol w:w="93"/>
        <w:gridCol w:w="1519"/>
        <w:gridCol w:w="1170"/>
        <w:gridCol w:w="2700"/>
        <w:gridCol w:w="4050"/>
        <w:gridCol w:w="1620"/>
      </w:tblGrid>
      <w:tr w:rsidR="00EB5B00" w:rsidRPr="00130D93" w14:paraId="5401BB44" w14:textId="77777777" w:rsidTr="002040AD">
        <w:trPr>
          <w:gridBefore w:val="1"/>
          <w:wBefore w:w="93" w:type="dxa"/>
          <w:trHeight w:val="278"/>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EE6381" w14:textId="77777777" w:rsidR="00EB5B00" w:rsidRPr="00130D93" w:rsidRDefault="00EB5B00" w:rsidP="002040AD">
            <w:pPr>
              <w:ind w:left="4"/>
              <w:rPr>
                <w:b/>
                <w:bCs/>
              </w:rPr>
            </w:pPr>
            <w:r w:rsidRPr="00130D93">
              <w:rPr>
                <w:b/>
                <w:bCs/>
              </w:rPr>
              <w:t>Charge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6C1943" w14:textId="77777777" w:rsidR="00EB5B00" w:rsidRPr="00130D93" w:rsidRDefault="00EB5B00" w:rsidP="002040AD">
            <w:pPr>
              <w:ind w:left="6"/>
              <w:rPr>
                <w:rFonts w:eastAsia="Calibri"/>
                <w:b/>
                <w:bCs/>
              </w:rPr>
            </w:pPr>
            <w:r w:rsidRPr="00130D93">
              <w:rPr>
                <w:rFonts w:eastAsia="Calibri"/>
                <w:b/>
                <w:bCs/>
              </w:rPr>
              <w:t xml:space="preserve">Timeline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121187" w14:textId="77777777" w:rsidR="00EB5B00" w:rsidRPr="00130D93" w:rsidRDefault="00EB5B00" w:rsidP="002040AD">
            <w:pPr>
              <w:ind w:left="6"/>
              <w:rPr>
                <w:b/>
                <w:bCs/>
              </w:rPr>
            </w:pPr>
            <w:r w:rsidRPr="00130D93">
              <w:rPr>
                <w:rFonts w:eastAsia="Calibri"/>
                <w:b/>
                <w:bCs/>
              </w:rPr>
              <w:t>Charge/task</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37615A" w14:textId="77777777" w:rsidR="00EB5B00" w:rsidRPr="00130D93" w:rsidRDefault="00EB5B00" w:rsidP="002040AD">
            <w:pPr>
              <w:rPr>
                <w:b/>
                <w:bCs/>
              </w:rPr>
            </w:pPr>
            <w:r w:rsidRPr="00130D93">
              <w:rPr>
                <w:rFonts w:eastAsia="Calibri"/>
                <w:b/>
                <w:bCs/>
              </w:rPr>
              <w:t xml:space="preserve">Progress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9E9687" w14:textId="77777777" w:rsidR="00EB5B00" w:rsidRPr="00130D93" w:rsidRDefault="00EB5B00" w:rsidP="002040AD">
            <w:pPr>
              <w:ind w:left="5"/>
              <w:rPr>
                <w:b/>
                <w:bCs/>
              </w:rPr>
            </w:pPr>
            <w:r w:rsidRPr="00130D93">
              <w:rPr>
                <w:rFonts w:eastAsia="Calibri"/>
                <w:b/>
                <w:bCs/>
              </w:rPr>
              <w:t xml:space="preserve">Action </w:t>
            </w:r>
          </w:p>
        </w:tc>
      </w:tr>
      <w:tr w:rsidR="00EB5B00" w:rsidRPr="00130D93" w14:paraId="37BB0AC6" w14:textId="77777777" w:rsidTr="002040AD">
        <w:trPr>
          <w:gridBefore w:val="1"/>
          <w:wBefore w:w="93" w:type="dxa"/>
          <w:trHeight w:val="1087"/>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1437" w14:textId="77777777" w:rsidR="00EB5B00" w:rsidRDefault="00EB5B00" w:rsidP="002040AD">
            <w:pPr>
              <w:ind w:left="4"/>
              <w:rPr>
                <w:rFonts w:eastAsia="Calibri"/>
              </w:rPr>
            </w:pPr>
            <w:r w:rsidRPr="00130D93">
              <w:rPr>
                <w:rFonts w:eastAsia="Calibri"/>
              </w:rPr>
              <w:t xml:space="preserve">EAC22–23.01 </w:t>
            </w:r>
          </w:p>
          <w:p w14:paraId="23666D21" w14:textId="77777777" w:rsidR="00EB5B00" w:rsidRPr="00130D93" w:rsidRDefault="00EB5B00" w:rsidP="002040AD">
            <w:pPr>
              <w:ind w:left="4"/>
            </w:pPr>
            <w:r>
              <w:t>If task and not charge put n/a here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55B17" w14:textId="77777777" w:rsidR="00EB5B00" w:rsidRPr="00130D93" w:rsidRDefault="00EB5B00" w:rsidP="002040AD">
            <w:pPr>
              <w:ind w:left="6" w:right="12"/>
              <w:rPr>
                <w:rFonts w:eastAsia="Calibri"/>
                <w:i/>
              </w:rPr>
            </w:pPr>
            <w:r w:rsidRPr="00130D93">
              <w:rPr>
                <w:rFonts w:eastAsia="Calibri"/>
              </w:rPr>
              <w:t xml:space="preserve">Fall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43B80" w14:textId="77777777" w:rsidR="00EB5B00" w:rsidRPr="00130D93" w:rsidRDefault="00EB5B00" w:rsidP="002040AD">
            <w:pPr>
              <w:ind w:left="6" w:right="12"/>
            </w:pPr>
            <w:r w:rsidRPr="00130D93">
              <w:rPr>
                <w:rFonts w:eastAsia="Calibri"/>
                <w:i/>
              </w:rPr>
              <w:t xml:space="preserve">Copy and paste charge or </w:t>
            </w:r>
            <w:r>
              <w:rPr>
                <w:rFonts w:eastAsia="Calibri"/>
                <w:i/>
              </w:rPr>
              <w:t xml:space="preserve">write up </w:t>
            </w:r>
            <w:r w:rsidRPr="00130D93">
              <w:rPr>
                <w:rFonts w:eastAsia="Calibri"/>
                <w:i/>
              </w:rPr>
              <w:t xml:space="preserve">task here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B758A" w14:textId="77777777" w:rsidR="00EB5B00" w:rsidRPr="00130D93" w:rsidRDefault="00EB5B00" w:rsidP="002040AD">
            <w:r w:rsidRPr="00130D93">
              <w:rPr>
                <w:rFonts w:eastAsia="Calibri"/>
              </w:rPr>
              <w:t xml:space="preserve">Details of committee progress on charge/task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1962" w14:textId="77777777" w:rsidR="00EB5B00" w:rsidRPr="00130D93" w:rsidRDefault="00EB5B00" w:rsidP="002040AD">
            <w:pPr>
              <w:ind w:left="5"/>
              <w:rPr>
                <w:rFonts w:eastAsia="Calibri"/>
                <w:i/>
                <w:iCs/>
              </w:rPr>
            </w:pPr>
            <w:r w:rsidRPr="00130D93">
              <w:rPr>
                <w:rFonts w:eastAsia="Calibri"/>
                <w:i/>
                <w:iCs/>
              </w:rPr>
              <w:t>Choose one:</w:t>
            </w:r>
          </w:p>
          <w:p w14:paraId="5D8F8DF4" w14:textId="77777777" w:rsidR="00EB5B00" w:rsidRPr="00130D93" w:rsidRDefault="00EB5B00" w:rsidP="002040AD">
            <w:pPr>
              <w:ind w:left="5"/>
              <w:rPr>
                <w:rFonts w:eastAsia="Calibri"/>
              </w:rPr>
            </w:pPr>
            <w:r w:rsidRPr="00130D93">
              <w:rPr>
                <w:rFonts w:eastAsia="Calibri"/>
              </w:rPr>
              <w:t>Not started</w:t>
            </w:r>
          </w:p>
          <w:p w14:paraId="6745C32C" w14:textId="77777777" w:rsidR="00EB5B00" w:rsidRPr="00130D93" w:rsidRDefault="00EB5B00" w:rsidP="002040AD">
            <w:pPr>
              <w:ind w:left="5"/>
              <w:rPr>
                <w:rFonts w:eastAsia="Calibri"/>
              </w:rPr>
            </w:pPr>
            <w:r w:rsidRPr="00130D93">
              <w:rPr>
                <w:rFonts w:eastAsia="Calibri"/>
              </w:rPr>
              <w:t>In progress</w:t>
            </w:r>
          </w:p>
          <w:p w14:paraId="7A5D60A6" w14:textId="77777777" w:rsidR="00EB5B00" w:rsidRPr="00130D93" w:rsidRDefault="00EB5B00" w:rsidP="002040AD">
            <w:pPr>
              <w:ind w:left="5"/>
              <w:rPr>
                <w:rFonts w:eastAsia="Calibri"/>
              </w:rPr>
            </w:pPr>
            <w:r w:rsidRPr="00130D93">
              <w:rPr>
                <w:rFonts w:eastAsia="Calibri"/>
              </w:rPr>
              <w:t>Submitted</w:t>
            </w:r>
          </w:p>
          <w:p w14:paraId="6B51AF32" w14:textId="77777777" w:rsidR="00EB5B00" w:rsidRPr="00130D93" w:rsidRDefault="00EB5B00" w:rsidP="002040AD">
            <w:pPr>
              <w:ind w:left="5"/>
            </w:pPr>
            <w:r w:rsidRPr="00130D93">
              <w:rPr>
                <w:rFonts w:eastAsia="Calibri"/>
              </w:rPr>
              <w:t xml:space="preserve">Approved at FS Date </w:t>
            </w:r>
          </w:p>
        </w:tc>
      </w:tr>
      <w:tr w:rsidR="00EB5B00" w:rsidRPr="00130D93" w14:paraId="1155EB0B" w14:textId="77777777" w:rsidTr="002040AD">
        <w:trPr>
          <w:gridBefore w:val="1"/>
          <w:wBefore w:w="93" w:type="dxa"/>
          <w:trHeight w:val="1574"/>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92047" w14:textId="77777777" w:rsidR="00EB5B00" w:rsidRPr="00130D93" w:rsidRDefault="00EB5B00" w:rsidP="002040AD">
            <w:pPr>
              <w:ind w:left="4"/>
            </w:pPr>
            <w:bookmarkStart w:id="4" w:name="_Hlk180930836"/>
            <w:r>
              <w:t>EAC24-25.01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80F2C" w14:textId="77777777" w:rsidR="00EB5B00" w:rsidRPr="00855ED8" w:rsidRDefault="00EB5B00" w:rsidP="002040AD">
            <w:pPr>
              <w:ind w:left="6" w:right="156"/>
              <w:jc w:val="both"/>
              <w:rPr>
                <w:rFonts w:eastAsia="Calibri"/>
                <w:iCs/>
              </w:rPr>
            </w:pPr>
            <w:r>
              <w:rPr>
                <w:rFonts w:eastAsia="Calibri"/>
                <w:iCs/>
              </w:rPr>
              <w:t>Fall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ADA7C" w14:textId="77777777" w:rsidR="00EB5B00" w:rsidRPr="00130D93" w:rsidRDefault="00EB5B00" w:rsidP="002040AD">
            <w:pPr>
              <w:ind w:left="6" w:right="156"/>
            </w:pPr>
            <w:r>
              <w:rPr>
                <w:rStyle w:val="normaltextrun"/>
                <w:color w:val="000000" w:themeColor="text1"/>
              </w:rPr>
              <w:t>Review and approve proposals to add courses to or remove courses from the General Education program.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C962C" w14:textId="77777777" w:rsidR="00EB5B00" w:rsidRPr="00130D93" w:rsidRDefault="00EB5B00" w:rsidP="002040AD"/>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9E8A2" w14:textId="77777777" w:rsidR="00EB5B00" w:rsidRPr="00130D93" w:rsidRDefault="00EB5B00" w:rsidP="002040AD">
            <w:pPr>
              <w:ind w:left="5"/>
            </w:pPr>
            <w:r w:rsidRPr="785634FF">
              <w:t xml:space="preserve">Completed and </w:t>
            </w:r>
          </w:p>
          <w:p w14:paraId="024E4FBE" w14:textId="77777777" w:rsidR="00EB5B00" w:rsidRPr="00130D93" w:rsidRDefault="00EB5B00" w:rsidP="002040AD">
            <w:pPr>
              <w:ind w:left="5"/>
            </w:pPr>
            <w:r w:rsidRPr="785634FF">
              <w:t xml:space="preserve">Approved by FS 01.05.25 </w:t>
            </w:r>
            <w:r>
              <w:br/>
            </w:r>
            <w:r w:rsidRPr="785634FF">
              <w:t>(Exhibit F and Exhibit G)</w:t>
            </w:r>
          </w:p>
        </w:tc>
      </w:tr>
      <w:bookmarkEnd w:id="4"/>
      <w:tr w:rsidR="00EB5B00" w:rsidRPr="00130D93" w14:paraId="028363DF" w14:textId="77777777" w:rsidTr="002040AD">
        <w:trPr>
          <w:gridBefore w:val="1"/>
          <w:wBefore w:w="93" w:type="dxa"/>
          <w:trHeight w:val="3014"/>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6AF43" w14:textId="77777777" w:rsidR="00EB5B00" w:rsidRPr="00130D93" w:rsidRDefault="00EB5B00" w:rsidP="002040AD">
            <w:pPr>
              <w:ind w:left="4"/>
            </w:pPr>
            <w:r>
              <w:t>EAC24-25.02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E5289" w14:textId="77777777" w:rsidR="00EB5B00" w:rsidRPr="00855ED8" w:rsidRDefault="00EB5B00" w:rsidP="002040AD">
            <w:pPr>
              <w:ind w:left="6" w:right="156"/>
              <w:jc w:val="both"/>
              <w:rPr>
                <w:rFonts w:eastAsia="Calibri"/>
                <w:iCs/>
              </w:rPr>
            </w:pPr>
            <w:r>
              <w:rPr>
                <w:rFonts w:eastAsia="Calibri"/>
                <w:iCs/>
              </w:rPr>
              <w:t>Fall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509F" w14:textId="77777777" w:rsidR="00EB5B00" w:rsidRPr="00130D93" w:rsidRDefault="00EB5B00" w:rsidP="002040AD">
            <w:pPr>
              <w:ind w:left="6" w:right="156"/>
            </w:pPr>
            <w:r>
              <w:t>Review faculty feedback obtained by EC and recommended General Education updates regarding 184s and ADI requirement and draft proposed General Education updates in collaboration with EC.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ED188" w14:textId="77777777" w:rsidR="00EB5B00" w:rsidRPr="00130D93" w:rsidRDefault="00EB5B00" w:rsidP="002040AD">
            <w:r w:rsidRPr="785634FF">
              <w:t>EC recommends:</w:t>
            </w:r>
            <w:r>
              <w:br/>
            </w:r>
            <w:r w:rsidRPr="785634FF">
              <w:t xml:space="preserve">1.) </w:t>
            </w:r>
            <w:r>
              <w:t>Discuss r</w:t>
            </w:r>
            <w:r w:rsidRPr="785634FF">
              <w:t>emov</w:t>
            </w:r>
            <w:r>
              <w:t>ing</w:t>
            </w:r>
            <w:r w:rsidRPr="785634FF">
              <w:t xml:space="preserve"> </w:t>
            </w:r>
            <w:proofErr w:type="spellStart"/>
            <w:r w:rsidRPr="785634FF">
              <w:t>PADstones</w:t>
            </w:r>
            <w:proofErr w:type="spellEnd"/>
            <w:r w:rsidRPr="785634FF">
              <w:t xml:space="preserve"> </w:t>
            </w:r>
          </w:p>
          <w:p w14:paraId="65092C4A" w14:textId="77777777" w:rsidR="00EB5B00" w:rsidRPr="00130D93" w:rsidRDefault="00EB5B00" w:rsidP="002040AD">
            <w:pPr>
              <w:rPr>
                <w:i/>
                <w:iCs/>
                <w:color w:val="FF0000"/>
              </w:rPr>
            </w:pPr>
            <w:r w:rsidRPr="785634FF">
              <w:rPr>
                <w:i/>
                <w:iCs/>
                <w:color w:val="FF0000"/>
              </w:rPr>
              <w:t>Currently in discussion</w:t>
            </w:r>
          </w:p>
          <w:p w14:paraId="2BF50394" w14:textId="77777777" w:rsidR="00EB5B00" w:rsidRPr="00130D93" w:rsidRDefault="00EB5B00" w:rsidP="002040AD">
            <w:r w:rsidRPr="785634FF">
              <w:rPr>
                <w:sz w:val="24"/>
                <w:szCs w:val="24"/>
              </w:rPr>
              <w:t xml:space="preserve">2.) </w:t>
            </w:r>
            <w:r>
              <w:t>Discuss r</w:t>
            </w:r>
            <w:r w:rsidRPr="785634FF">
              <w:rPr>
                <w:sz w:val="24"/>
                <w:szCs w:val="24"/>
              </w:rPr>
              <w:t>emov</w:t>
            </w:r>
            <w:r>
              <w:t>ing</w:t>
            </w:r>
            <w:r w:rsidRPr="785634FF">
              <w:rPr>
                <w:sz w:val="24"/>
                <w:szCs w:val="24"/>
              </w:rPr>
              <w:t xml:space="preserve"> Culminating Experience</w:t>
            </w:r>
          </w:p>
          <w:p w14:paraId="7196FF6F" w14:textId="77777777" w:rsidR="00EB5B00" w:rsidRPr="00130D93" w:rsidRDefault="00EB5B00" w:rsidP="002040AD">
            <w:pPr>
              <w:rPr>
                <w:i/>
                <w:iCs/>
                <w:color w:val="FF0000"/>
              </w:rPr>
            </w:pPr>
            <w:r w:rsidRPr="785634FF">
              <w:rPr>
                <w:i/>
                <w:iCs/>
                <w:color w:val="FF0000"/>
                <w:sz w:val="24"/>
                <w:szCs w:val="24"/>
              </w:rPr>
              <w:t>Petition forwarded to EC Chair on 02.09.25</w:t>
            </w:r>
          </w:p>
          <w:p w14:paraId="48D227C8" w14:textId="77777777" w:rsidR="00EB5B00" w:rsidRPr="00130D93" w:rsidRDefault="00EB5B00" w:rsidP="002040AD">
            <w:r w:rsidRPr="785634FF">
              <w:rPr>
                <w:sz w:val="24"/>
                <w:szCs w:val="24"/>
              </w:rPr>
              <w:t>3.) Remove Pathway Requirement + Renaming Pathways to Themes</w:t>
            </w:r>
          </w:p>
          <w:p w14:paraId="414CF135" w14:textId="77777777" w:rsidR="00EB5B00" w:rsidRPr="00130D93" w:rsidRDefault="00EB5B00" w:rsidP="002040AD">
            <w:pPr>
              <w:rPr>
                <w:i/>
                <w:iCs/>
                <w:color w:val="FF0000"/>
              </w:rPr>
            </w:pPr>
            <w:r w:rsidRPr="785634FF">
              <w:rPr>
                <w:i/>
                <w:iCs/>
                <w:color w:val="FF0000"/>
                <w:sz w:val="24"/>
                <w:szCs w:val="24"/>
              </w:rPr>
              <w:t>Motions No. 24-13, 24-24, 24-25 Approved by FS on 12.04.24</w:t>
            </w:r>
          </w:p>
          <w:p w14:paraId="3FCE5805" w14:textId="77777777" w:rsidR="00EB5B00" w:rsidRPr="00130D93" w:rsidRDefault="00EB5B00" w:rsidP="002040AD">
            <w:r w:rsidRPr="785634FF">
              <w:rPr>
                <w:sz w:val="24"/>
                <w:szCs w:val="24"/>
              </w:rPr>
              <w:t xml:space="preserve">4.) </w:t>
            </w:r>
            <w:r>
              <w:t>Discuss moving</w:t>
            </w:r>
            <w:r w:rsidRPr="785634FF">
              <w:rPr>
                <w:sz w:val="24"/>
                <w:szCs w:val="24"/>
              </w:rPr>
              <w:t xml:space="preserve"> ADI Requirement into Gen Ed</w:t>
            </w:r>
          </w:p>
          <w:p w14:paraId="6A138285" w14:textId="77777777" w:rsidR="00EB5B00" w:rsidRPr="00130D93" w:rsidRDefault="00EB5B00" w:rsidP="002040AD">
            <w:pPr>
              <w:rPr>
                <w:i/>
                <w:iCs/>
                <w:color w:val="FF0000"/>
              </w:rPr>
            </w:pPr>
            <w:r w:rsidRPr="785634FF">
              <w:rPr>
                <w:i/>
                <w:iCs/>
                <w:color w:val="FF0000"/>
                <w:sz w:val="24"/>
                <w:szCs w:val="24"/>
              </w:rPr>
              <w:t>On Hold by EC 02.27.25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05D5" w14:textId="77777777" w:rsidR="00EB5B00" w:rsidRPr="00130D93" w:rsidRDefault="00EB5B00" w:rsidP="002040AD">
            <w:pPr>
              <w:ind w:left="5"/>
            </w:pPr>
            <w:r w:rsidRPr="785634FF">
              <w:t>Ongoing</w:t>
            </w:r>
          </w:p>
        </w:tc>
      </w:tr>
      <w:tr w:rsidR="00EB5B00" w:rsidRPr="00130D93" w14:paraId="1B418D30" w14:textId="77777777" w:rsidTr="002040AD">
        <w:trPr>
          <w:gridBefore w:val="1"/>
          <w:wBefore w:w="93" w:type="dxa"/>
          <w:trHeight w:val="1907"/>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B0AED" w14:textId="77777777" w:rsidR="00EB5B00" w:rsidRPr="00130D93" w:rsidRDefault="00EB5B00" w:rsidP="002040AD">
            <w:pPr>
              <w:ind w:left="4"/>
            </w:pPr>
            <w:r>
              <w:t>EAC 24-25.03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EE052" w14:textId="77777777" w:rsidR="00EB5B00" w:rsidRPr="00855ED8" w:rsidRDefault="00EB5B00" w:rsidP="002040AD">
            <w:pPr>
              <w:ind w:left="6" w:right="156"/>
              <w:jc w:val="both"/>
              <w:rPr>
                <w:rFonts w:eastAsia="Calibri"/>
                <w:iCs/>
              </w:rPr>
            </w:pPr>
            <w:r>
              <w:rPr>
                <w:rFonts w:eastAsia="Calibri"/>
                <w:iCs/>
              </w:rPr>
              <w:t>Fall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0796D" w14:textId="77777777" w:rsidR="00EB5B00" w:rsidRPr="00130D93" w:rsidRDefault="00EB5B00" w:rsidP="002040AD">
            <w:pPr>
              <w:ind w:left="6" w:right="156"/>
            </w:pPr>
            <w:r>
              <w:rPr>
                <w:rStyle w:val="normaltextrun"/>
                <w:color w:val="000000" w:themeColor="text1"/>
              </w:rPr>
              <w:t>Monitor how General Education course changes affect students’ Academic Requirements reports and the issues that arise.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3EC6" w14:textId="77777777" w:rsidR="00EB5B00" w:rsidRPr="00130D93" w:rsidRDefault="00EB5B00" w:rsidP="002040AD">
            <w:r>
              <w:t>Ongoing</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1103" w14:textId="77777777" w:rsidR="00EB5B00" w:rsidRPr="00130D93" w:rsidRDefault="00EB5B00" w:rsidP="002040AD">
            <w:pPr>
              <w:ind w:left="5"/>
            </w:pPr>
            <w:r>
              <w:t>Ongoing</w:t>
            </w:r>
          </w:p>
        </w:tc>
      </w:tr>
      <w:tr w:rsidR="00EB5B00" w:rsidRPr="00130D93" w14:paraId="7C19F525" w14:textId="77777777" w:rsidTr="002040AD">
        <w:trPr>
          <w:gridBefore w:val="1"/>
          <w:wBefore w:w="93" w:type="dxa"/>
          <w:trHeight w:val="2897"/>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22FE6" w14:textId="77777777" w:rsidR="00EB5B00" w:rsidRPr="00130D93" w:rsidRDefault="00EB5B00" w:rsidP="002040AD">
            <w:pPr>
              <w:ind w:left="4"/>
            </w:pPr>
            <w:r>
              <w:t>EAC 24-25.04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4CA4" w14:textId="77777777" w:rsidR="00EB5B00" w:rsidRPr="00855ED8" w:rsidRDefault="00EB5B00" w:rsidP="002040AD">
            <w:pPr>
              <w:ind w:left="6" w:right="156"/>
              <w:jc w:val="both"/>
              <w:rPr>
                <w:rFonts w:eastAsia="Calibri"/>
                <w:iCs/>
              </w:rPr>
            </w:pPr>
            <w:r>
              <w:rPr>
                <w:rFonts w:eastAsia="Calibri"/>
                <w:iCs/>
              </w:rPr>
              <w:t>Winter</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115B" w14:textId="77777777" w:rsidR="00EB5B00" w:rsidRPr="00130D93" w:rsidRDefault="00EB5B00" w:rsidP="002040AD">
            <w:pPr>
              <w:ind w:left="6" w:right="156"/>
            </w:pPr>
            <w:r>
              <w:t>Write and submit motions to Senate for removing the Pathway Requirement from General Education, renaming “Pathways” to “Themes”, and updating the General Education rules and policies as appropriate.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D1D5" w14:textId="77777777" w:rsidR="00EB5B00" w:rsidRPr="00130D93" w:rsidRDefault="00EB5B00" w:rsidP="002040AD"/>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1C94C" w14:textId="77777777" w:rsidR="00EB5B00" w:rsidRPr="00130D93" w:rsidRDefault="00EB5B00" w:rsidP="002040AD">
            <w:pPr>
              <w:ind w:left="5"/>
            </w:pPr>
            <w:r w:rsidRPr="785634FF">
              <w:t>Completed and</w:t>
            </w:r>
          </w:p>
          <w:p w14:paraId="18C43830" w14:textId="77777777" w:rsidR="00EB5B00" w:rsidRPr="00130D93" w:rsidRDefault="00EB5B00" w:rsidP="002040AD">
            <w:pPr>
              <w:ind w:left="5"/>
            </w:pPr>
            <w:r w:rsidRPr="785634FF">
              <w:t>Approved by FS on 12.04.2024</w:t>
            </w:r>
            <w:r>
              <w:br/>
            </w:r>
            <w:r>
              <w:br/>
            </w:r>
            <w:r w:rsidRPr="785634FF">
              <w:t>(Motion No. 24-13</w:t>
            </w:r>
            <w:r>
              <w:br/>
            </w:r>
            <w:r w:rsidRPr="785634FF">
              <w:t>Motion No. 24-14</w:t>
            </w:r>
          </w:p>
          <w:p w14:paraId="3AAC392B" w14:textId="77777777" w:rsidR="00EB5B00" w:rsidRPr="00130D93" w:rsidRDefault="00EB5B00" w:rsidP="002040AD">
            <w:pPr>
              <w:ind w:left="5"/>
            </w:pPr>
            <w:r w:rsidRPr="785634FF">
              <w:t>Motion No. 24-15)</w:t>
            </w:r>
          </w:p>
        </w:tc>
      </w:tr>
      <w:tr w:rsidR="00EB5B00" w:rsidRPr="00130D93" w14:paraId="1D6E73D1" w14:textId="77777777" w:rsidTr="002040AD">
        <w:trPr>
          <w:trHeight w:val="1475"/>
        </w:trPr>
        <w:tc>
          <w:tcPr>
            <w:tcW w:w="16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E7412" w14:textId="77777777" w:rsidR="00EB5B00" w:rsidRPr="00130D93" w:rsidRDefault="00EB5B00" w:rsidP="002040AD">
            <w:pPr>
              <w:ind w:left="4"/>
            </w:pPr>
            <w:r>
              <w:lastRenderedPageBreak/>
              <w:t>EAC 24-25.05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921C" w14:textId="77777777" w:rsidR="00EB5B00" w:rsidRPr="00855ED8" w:rsidRDefault="00EB5B00" w:rsidP="002040AD">
            <w:pPr>
              <w:ind w:left="6" w:right="156"/>
              <w:jc w:val="both"/>
              <w:rPr>
                <w:rFonts w:eastAsia="Calibri"/>
                <w:iCs/>
              </w:rPr>
            </w:pPr>
            <w:r>
              <w:rPr>
                <w:rFonts w:eastAsia="Calibri"/>
                <w:iCs/>
              </w:rPr>
              <w:t>Winter</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FF29" w14:textId="77777777" w:rsidR="00EB5B00" w:rsidRPr="00130D93" w:rsidRDefault="00EB5B00" w:rsidP="002040AD">
            <w:pPr>
              <w:ind w:left="6" w:right="156"/>
            </w:pPr>
            <w:r>
              <w:t>Review all General Education courses and identify which courses need to be placed on reserve.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58A35" w14:textId="77777777" w:rsidR="00EB5B00" w:rsidRPr="00130D93" w:rsidRDefault="00EB5B00" w:rsidP="002040AD"/>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3E393" w14:textId="77777777" w:rsidR="00EB5B00" w:rsidRPr="00130D93" w:rsidRDefault="00EB5B00" w:rsidP="002040AD">
            <w:pPr>
              <w:ind w:left="5"/>
            </w:pPr>
            <w:r w:rsidRPr="785634FF">
              <w:t>Completed and Approved by FS on 01.15.25</w:t>
            </w:r>
            <w:r>
              <w:br/>
            </w:r>
            <w:r>
              <w:br/>
            </w:r>
            <w:r w:rsidRPr="785634FF">
              <w:t>(Exhibit F and Exhibit G)</w:t>
            </w:r>
          </w:p>
        </w:tc>
      </w:tr>
      <w:tr w:rsidR="00EB5B00" w:rsidRPr="00130D93" w14:paraId="1805CBD0" w14:textId="77777777" w:rsidTr="002040AD">
        <w:trPr>
          <w:trHeight w:val="2015"/>
        </w:trPr>
        <w:tc>
          <w:tcPr>
            <w:tcW w:w="16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DE4AE" w14:textId="77777777" w:rsidR="00EB5B00" w:rsidRPr="00130D93" w:rsidRDefault="00EB5B00" w:rsidP="002040AD">
            <w:pPr>
              <w:ind w:left="4"/>
            </w:pPr>
            <w:r>
              <w:t>EAC 24-25.06</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B32F" w14:textId="77777777" w:rsidR="00EB5B00" w:rsidRPr="00855ED8" w:rsidRDefault="00EB5B00" w:rsidP="002040AD">
            <w:pPr>
              <w:ind w:left="6" w:right="156"/>
              <w:jc w:val="both"/>
              <w:rPr>
                <w:rFonts w:eastAsia="Calibri"/>
                <w:iCs/>
              </w:rPr>
            </w:pPr>
            <w:r>
              <w:rPr>
                <w:rFonts w:eastAsia="Calibri"/>
                <w:iCs/>
              </w:rPr>
              <w:t>Winter</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91951" w14:textId="77777777" w:rsidR="00EB5B00" w:rsidRPr="00130D93" w:rsidRDefault="00EB5B00" w:rsidP="002040AD">
            <w:pPr>
              <w:ind w:left="6" w:right="156"/>
            </w:pPr>
            <w:r>
              <w:rPr>
                <w:rStyle w:val="normaltextrun"/>
                <w:color w:val="000000" w:themeColor="text1"/>
              </w:rPr>
              <w:t>Collaborate as needed with the Dean of Undergraduate Studies on collecting data for the General Education assessment plan.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D3363" w14:textId="77777777" w:rsidR="00EB5B00" w:rsidRPr="00130D93" w:rsidRDefault="00EB5B00" w:rsidP="002040AD">
            <w:r w:rsidRPr="785634FF">
              <w:t>(awaiting Undergraduate Studies)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91349" w14:textId="77777777" w:rsidR="00EB5B00" w:rsidRPr="00130D93" w:rsidRDefault="00EB5B00" w:rsidP="002040AD">
            <w:pPr>
              <w:ind w:left="5"/>
            </w:pPr>
            <w:r>
              <w:t>Not started</w:t>
            </w:r>
          </w:p>
        </w:tc>
      </w:tr>
      <w:tr w:rsidR="00EB5B00" w:rsidRPr="00130D93" w14:paraId="50E510C1" w14:textId="77777777" w:rsidTr="002040AD">
        <w:trPr>
          <w:trHeight w:val="2105"/>
        </w:trPr>
        <w:tc>
          <w:tcPr>
            <w:tcW w:w="16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89A71" w14:textId="77777777" w:rsidR="00EB5B00" w:rsidRPr="00130D93" w:rsidRDefault="00EB5B00" w:rsidP="002040AD">
            <w:pPr>
              <w:ind w:left="4"/>
            </w:pPr>
            <w:r>
              <w:t>EAC 24-25.07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BD84" w14:textId="77777777" w:rsidR="00EB5B00" w:rsidRPr="00855ED8" w:rsidRDefault="00EB5B00" w:rsidP="002040AD">
            <w:pPr>
              <w:ind w:left="6" w:right="156"/>
              <w:jc w:val="both"/>
              <w:rPr>
                <w:rFonts w:eastAsia="Calibri"/>
                <w:iCs/>
              </w:rPr>
            </w:pPr>
            <w:r>
              <w:rPr>
                <w:rFonts w:eastAsia="Calibri"/>
                <w:iCs/>
              </w:rPr>
              <w:t>Spring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29F9" w14:textId="77777777" w:rsidR="00EB5B00" w:rsidRPr="00130D93" w:rsidRDefault="00EB5B00" w:rsidP="002040AD">
            <w:pPr>
              <w:ind w:left="6" w:right="156"/>
            </w:pPr>
            <w:r>
              <w:rPr>
                <w:rStyle w:val="normaltextrun"/>
                <w:color w:val="000000" w:themeColor="text1"/>
              </w:rPr>
              <w:t>Analyze assessment reports provided by Undergraduate Studies office and make recommended updates to General Education Program as appropriate.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1811" w14:textId="77777777" w:rsidR="00EB5B00" w:rsidRPr="00130D93" w:rsidRDefault="00EB5B00" w:rsidP="002040AD">
            <w:r w:rsidRPr="785634FF">
              <w:t>(awaiting Undergraduate studies)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AF927" w14:textId="77777777" w:rsidR="00EB5B00" w:rsidRPr="00130D93" w:rsidRDefault="00EB5B00" w:rsidP="002040AD">
            <w:pPr>
              <w:ind w:left="5"/>
            </w:pPr>
            <w:r>
              <w:t>Not started</w:t>
            </w:r>
          </w:p>
        </w:tc>
      </w:tr>
      <w:tr w:rsidR="00EB5B00" w:rsidRPr="00130D93" w14:paraId="52DC8991" w14:textId="77777777" w:rsidTr="002040AD">
        <w:trPr>
          <w:trHeight w:val="1115"/>
        </w:trPr>
        <w:tc>
          <w:tcPr>
            <w:tcW w:w="16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8FCE" w14:textId="77777777" w:rsidR="00EB5B00" w:rsidRPr="00130D93" w:rsidRDefault="00EB5B00" w:rsidP="002040AD">
            <w:pPr>
              <w:ind w:left="4"/>
            </w:pPr>
            <w:r>
              <w:t>EAC 24-25.08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9CDEB" w14:textId="77777777" w:rsidR="00EB5B00" w:rsidRPr="00855ED8" w:rsidRDefault="00EB5B00" w:rsidP="002040AD">
            <w:pPr>
              <w:ind w:left="6" w:right="156"/>
              <w:jc w:val="both"/>
              <w:rPr>
                <w:rFonts w:eastAsia="Calibri"/>
                <w:iCs/>
              </w:rPr>
            </w:pPr>
            <w:r>
              <w:rPr>
                <w:rFonts w:eastAsia="Calibri"/>
                <w:iCs/>
              </w:rPr>
              <w:t>Ongoing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826B" w14:textId="77777777" w:rsidR="00EB5B00" w:rsidRPr="00130D93" w:rsidRDefault="00EB5B00" w:rsidP="002040AD">
            <w:pPr>
              <w:ind w:left="6" w:right="156"/>
            </w:pPr>
            <w:r>
              <w:rPr>
                <w:rStyle w:val="normaltextrun"/>
                <w:color w:val="000000"/>
                <w:shd w:val="clear" w:color="auto" w:fill="FFFFFF"/>
              </w:rPr>
              <w:t>Review student petitions for General Education courses.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118BD" w14:textId="77777777" w:rsidR="00EB5B00" w:rsidRPr="00130D93" w:rsidRDefault="00EB5B00" w:rsidP="002040AD">
            <w:r w:rsidRPr="785634FF">
              <w:t>3 petitions submitted and completed thus far</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EAA6" w14:textId="77777777" w:rsidR="00EB5B00" w:rsidRPr="00130D93" w:rsidRDefault="00EB5B00" w:rsidP="002040AD">
            <w:pPr>
              <w:ind w:left="5"/>
            </w:pPr>
            <w:r>
              <w:t>Ongoing</w:t>
            </w:r>
          </w:p>
        </w:tc>
      </w:tr>
      <w:tr w:rsidR="00EB5B00" w:rsidRPr="00130D93" w14:paraId="565A7001" w14:textId="77777777" w:rsidTr="002040AD">
        <w:trPr>
          <w:trHeight w:val="1475"/>
        </w:trPr>
        <w:tc>
          <w:tcPr>
            <w:tcW w:w="16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6068" w14:textId="77777777" w:rsidR="00EB5B00" w:rsidRPr="00130D93" w:rsidRDefault="00EB5B00" w:rsidP="002040AD">
            <w:pPr>
              <w:ind w:left="4"/>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D62BA" w14:textId="77777777" w:rsidR="00EB5B00" w:rsidRPr="00130D93" w:rsidRDefault="00EB5B00" w:rsidP="002040AD">
            <w:pPr>
              <w:ind w:left="6" w:right="156"/>
              <w:jc w:val="both"/>
              <w:rPr>
                <w:rFonts w:eastAsia="Calibri"/>
                <w:i/>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1579C" w14:textId="77777777" w:rsidR="00EB5B00" w:rsidRPr="00130D93" w:rsidRDefault="00EB5B00" w:rsidP="002040AD">
            <w:pPr>
              <w:ind w:left="6" w:right="156"/>
              <w:jc w:val="both"/>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AD93" w14:textId="77777777" w:rsidR="00EB5B00" w:rsidRPr="00130D93" w:rsidRDefault="00EB5B00" w:rsidP="002040AD"/>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1B931" w14:textId="77777777" w:rsidR="00EB5B00" w:rsidRPr="00130D93" w:rsidRDefault="00EB5B00" w:rsidP="002040AD">
            <w:pPr>
              <w:ind w:left="5"/>
            </w:pPr>
          </w:p>
        </w:tc>
      </w:tr>
    </w:tbl>
    <w:p w14:paraId="6687C315" w14:textId="77777777" w:rsidR="00EB5B00" w:rsidRDefault="00EB5B00" w:rsidP="00EB5B00"/>
    <w:p w14:paraId="0153EBFA" w14:textId="77777777" w:rsidR="00EB5B00" w:rsidRPr="00130D93" w:rsidRDefault="00EB5B00" w:rsidP="00EB5B00">
      <w:pPr>
        <w:rPr>
          <w:i/>
          <w:iCs/>
        </w:rPr>
      </w:pPr>
      <w:r w:rsidRPr="00130D93">
        <w:rPr>
          <w:i/>
          <w:iCs/>
        </w:rPr>
        <w:t>Additional Information</w:t>
      </w:r>
    </w:p>
    <w:p w14:paraId="2D936BC0" w14:textId="77777777" w:rsidR="00AF34F2" w:rsidRPr="001B41CE" w:rsidRDefault="00AF34F2" w:rsidP="00EB5B00">
      <w:pPr>
        <w:pStyle w:val="ListParagraph"/>
        <w:ind w:left="360" w:firstLine="0"/>
        <w:rPr>
          <w:sz w:val="24"/>
          <w:szCs w:val="24"/>
        </w:rPr>
      </w:pPr>
    </w:p>
    <w:bookmarkEnd w:id="0"/>
    <w:sectPr w:rsidR="00AF34F2" w:rsidRPr="001B41CE" w:rsidSect="008C2D46">
      <w:headerReference w:type="default" r:id="rId15"/>
      <w:footerReference w:type="even" r:id="rId16"/>
      <w:footerReference w:type="default" r:id="rId17"/>
      <w:pgSz w:w="12240" w:h="15840"/>
      <w:pgMar w:top="720" w:right="720" w:bottom="720" w:left="720" w:header="0" w:footer="5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8883" w14:textId="77777777" w:rsidR="00827272" w:rsidRDefault="00827272">
      <w:r>
        <w:separator/>
      </w:r>
    </w:p>
  </w:endnote>
  <w:endnote w:type="continuationSeparator" w:id="0">
    <w:p w14:paraId="7AC84517" w14:textId="77777777" w:rsidR="00827272" w:rsidRDefault="00827272">
      <w:r>
        <w:continuationSeparator/>
      </w:r>
    </w:p>
  </w:endnote>
  <w:endnote w:type="continuationNotice" w:id="1">
    <w:p w14:paraId="25BD4025" w14:textId="77777777" w:rsidR="004F479F" w:rsidRDefault="004F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933"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1C1538A" wp14:editId="07777777">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1C1538A" id="_x0000_t202" coordsize="21600,21600" o:spt="202" path="m,l,21600r21600,l21600,xe">
              <v:stroke joinstyle="miter"/>
              <v:path gradientshapeok="t" o:connecttype="rect"/>
            </v:shapetype>
            <v:shape id="Textbox 1" o:spid="_x0000_s1026" type="#_x0000_t202" style="position:absolute;margin-left:300.55pt;margin-top:754.85pt;width:10.9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035135"/>
      <w:docPartObj>
        <w:docPartGallery w:val="Page Numbers (Bottom of Page)"/>
        <w:docPartUnique/>
      </w:docPartObj>
    </w:sdtPr>
    <w:sdtEndPr>
      <w:rPr>
        <w:rStyle w:val="PageNumber"/>
      </w:rPr>
    </w:sdtEndPr>
    <w:sdtContent>
      <w:p w14:paraId="48705B16" w14:textId="77777777" w:rsidR="00F30781" w:rsidRDefault="00F30781" w:rsidP="00055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34458" w14:textId="77777777" w:rsidR="00F30781" w:rsidRDefault="00F30781" w:rsidP="000556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1595936911"/>
      <w:docPartObj>
        <w:docPartGallery w:val="Page Numbers (Bottom of Page)"/>
        <w:docPartUnique/>
      </w:docPartObj>
    </w:sdtPr>
    <w:sdtEndPr>
      <w:rPr>
        <w:rStyle w:val="PageNumber"/>
      </w:rPr>
    </w:sdtEndPr>
    <w:sdtContent>
      <w:p w14:paraId="4194E87B" w14:textId="77777777" w:rsidR="00F30781" w:rsidRPr="00EA3CE0" w:rsidRDefault="00F30781" w:rsidP="00055690">
        <w:pPr>
          <w:pStyle w:val="Footer"/>
          <w:framePr w:wrap="none" w:vAnchor="text" w:hAnchor="margin" w:xAlign="right" w:y="1"/>
          <w:rPr>
            <w:rStyle w:val="PageNumber"/>
            <w:rFonts w:ascii="Calibri" w:hAnsi="Calibri" w:cs="Calibri"/>
            <w:sz w:val="18"/>
            <w:szCs w:val="18"/>
          </w:rPr>
        </w:pPr>
        <w:r w:rsidRPr="00EA3CE0">
          <w:rPr>
            <w:rStyle w:val="PageNumber"/>
            <w:rFonts w:ascii="Calibri" w:hAnsi="Calibri" w:cs="Calibri"/>
            <w:sz w:val="18"/>
            <w:szCs w:val="18"/>
          </w:rPr>
          <w:fldChar w:fldCharType="begin"/>
        </w:r>
        <w:r w:rsidRPr="00EA3CE0">
          <w:rPr>
            <w:rStyle w:val="PageNumber"/>
            <w:rFonts w:ascii="Calibri" w:hAnsi="Calibri" w:cs="Calibri"/>
            <w:sz w:val="18"/>
            <w:szCs w:val="18"/>
          </w:rPr>
          <w:instrText xml:space="preserve"> PAGE </w:instrText>
        </w:r>
        <w:r w:rsidRPr="00EA3CE0">
          <w:rPr>
            <w:rStyle w:val="PageNumber"/>
            <w:rFonts w:ascii="Calibri" w:hAnsi="Calibri" w:cs="Calibri"/>
            <w:sz w:val="18"/>
            <w:szCs w:val="18"/>
          </w:rPr>
          <w:fldChar w:fldCharType="separate"/>
        </w:r>
        <w:r w:rsidRPr="00EA3CE0">
          <w:rPr>
            <w:rStyle w:val="PageNumber"/>
            <w:rFonts w:ascii="Calibri" w:hAnsi="Calibri" w:cs="Calibri"/>
            <w:noProof/>
            <w:sz w:val="18"/>
            <w:szCs w:val="18"/>
          </w:rPr>
          <w:t>2</w:t>
        </w:r>
        <w:r w:rsidRPr="00EA3CE0">
          <w:rPr>
            <w:rStyle w:val="PageNumber"/>
            <w:rFonts w:ascii="Calibri" w:hAnsi="Calibri" w:cs="Calibri"/>
            <w:sz w:val="18"/>
            <w:szCs w:val="18"/>
          </w:rPr>
          <w:fldChar w:fldCharType="end"/>
        </w:r>
      </w:p>
    </w:sdtContent>
  </w:sdt>
  <w:p w14:paraId="08A785BD" w14:textId="77777777" w:rsidR="00F30781" w:rsidRDefault="00F30781" w:rsidP="00055690">
    <w:pPr>
      <w:ind w:right="360"/>
      <w:jc w:val="center"/>
      <w:rPr>
        <w:cap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5276" w14:textId="77777777" w:rsidR="00827272" w:rsidRDefault="00827272">
      <w:r>
        <w:separator/>
      </w:r>
    </w:p>
  </w:footnote>
  <w:footnote w:type="continuationSeparator" w:id="0">
    <w:p w14:paraId="767E36C4" w14:textId="77777777" w:rsidR="00827272" w:rsidRDefault="00827272">
      <w:r>
        <w:continuationSeparator/>
      </w:r>
    </w:p>
  </w:footnote>
  <w:footnote w:type="continuationNotice" w:id="1">
    <w:p w14:paraId="23175D1C" w14:textId="77777777" w:rsidR="004F479F" w:rsidRDefault="004F4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8B8" w14:textId="77777777" w:rsidR="00F30781" w:rsidRDefault="00F30781" w:rsidP="00055690">
    <w:pPr>
      <w:pStyle w:val="Header"/>
      <w:ind w:left="-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868"/>
    <w:multiLevelType w:val="hybridMultilevel"/>
    <w:tmpl w:val="278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804B5"/>
    <w:multiLevelType w:val="hybridMultilevel"/>
    <w:tmpl w:val="DE5273E6"/>
    <w:lvl w:ilvl="0" w:tplc="DF2E7E2C">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8C45B76"/>
    <w:multiLevelType w:val="multilevel"/>
    <w:tmpl w:val="09B26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00761"/>
    <w:multiLevelType w:val="multilevel"/>
    <w:tmpl w:val="989C39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A511FD"/>
    <w:multiLevelType w:val="multilevel"/>
    <w:tmpl w:val="B5701D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252441"/>
    <w:multiLevelType w:val="multilevel"/>
    <w:tmpl w:val="32AA0B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D8E55B8"/>
    <w:multiLevelType w:val="multilevel"/>
    <w:tmpl w:val="48AA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D615E"/>
    <w:multiLevelType w:val="multilevel"/>
    <w:tmpl w:val="BAD6358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color w:val="000000"/>
      </w:rPr>
    </w:lvl>
    <w:lvl w:ilvl="3">
      <w:start w:val="45"/>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6896818"/>
    <w:multiLevelType w:val="multilevel"/>
    <w:tmpl w:val="046621F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start w:val="15"/>
      <w:numFmt w:val="decimal"/>
      <w:lvlText w:val="%3"/>
      <w:lvlJc w:val="left"/>
      <w:pPr>
        <w:ind w:left="2160" w:hanging="360"/>
      </w:pPr>
      <w:rPr>
        <w:rFonts w:hint="default"/>
        <w:color w:val="000000"/>
      </w:rPr>
    </w:lvl>
    <w:lvl w:ilvl="3">
      <w:start w:val="1"/>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E70D66"/>
    <w:multiLevelType w:val="multilevel"/>
    <w:tmpl w:val="6B1A4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D0237"/>
    <w:multiLevelType w:val="multilevel"/>
    <w:tmpl w:val="BAD6358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color w:val="000000"/>
      </w:rPr>
    </w:lvl>
    <w:lvl w:ilvl="3">
      <w:start w:val="45"/>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F085BF4"/>
    <w:multiLevelType w:val="multilevel"/>
    <w:tmpl w:val="D9E60E6E"/>
    <w:lvl w:ilvl="0">
      <w:start w:val="1"/>
      <w:numFmt w:val="decimal"/>
      <w:lvlText w:val="%1."/>
      <w:lvlJc w:val="left"/>
      <w:pPr>
        <w:tabs>
          <w:tab w:val="num" w:pos="720"/>
        </w:tabs>
        <w:ind w:left="720" w:hanging="360"/>
      </w:pPr>
    </w:lvl>
    <w:lvl w:ilvl="1">
      <w:start w:val="30"/>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lvl>
    <w:lvl w:ilvl="3">
      <w:start w:val="5"/>
      <w:numFmt w:val="upp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754F81"/>
    <w:multiLevelType w:val="multilevel"/>
    <w:tmpl w:val="AA32B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6178A9"/>
    <w:multiLevelType w:val="multilevel"/>
    <w:tmpl w:val="65C6D2B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C8822D4"/>
    <w:multiLevelType w:val="multilevel"/>
    <w:tmpl w:val="CE7C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F42043"/>
    <w:multiLevelType w:val="multilevel"/>
    <w:tmpl w:val="E78A26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C00345"/>
    <w:multiLevelType w:val="hybridMultilevel"/>
    <w:tmpl w:val="4BB8477E"/>
    <w:lvl w:ilvl="0" w:tplc="75129E4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7" w15:restartNumberingAfterBreak="0">
    <w:nsid w:val="6805A4AD"/>
    <w:multiLevelType w:val="hybridMultilevel"/>
    <w:tmpl w:val="4922FEEA"/>
    <w:lvl w:ilvl="0" w:tplc="FF4A6CD2">
      <w:start w:val="4"/>
      <w:numFmt w:val="lowerLetter"/>
      <w:lvlText w:val="%1."/>
      <w:lvlJc w:val="left"/>
      <w:pPr>
        <w:ind w:left="1774" w:hanging="273"/>
      </w:pPr>
      <w:rPr>
        <w:rFonts w:ascii="Arial" w:eastAsia="Arial" w:hAnsi="Arial" w:cs="Arial" w:hint="default"/>
        <w:b w:val="0"/>
        <w:bCs w:val="0"/>
        <w:i w:val="0"/>
        <w:iCs w:val="0"/>
        <w:spacing w:val="-1"/>
        <w:w w:val="104"/>
        <w:sz w:val="24"/>
        <w:szCs w:val="24"/>
        <w:lang w:val="en-US" w:eastAsia="en-US" w:bidi="ar-SA"/>
      </w:rPr>
    </w:lvl>
    <w:lvl w:ilvl="1" w:tplc="03726E6A">
      <w:start w:val="1"/>
      <w:numFmt w:val="lowerRoman"/>
      <w:lvlText w:val="%2."/>
      <w:lvlJc w:val="left"/>
      <w:pPr>
        <w:ind w:left="2047" w:hanging="273"/>
      </w:pPr>
      <w:rPr>
        <w:rFonts w:hint="default"/>
        <w:spacing w:val="-1"/>
        <w:w w:val="104"/>
        <w:lang w:val="en-US" w:eastAsia="en-US" w:bidi="ar-SA"/>
      </w:rPr>
    </w:lvl>
    <w:lvl w:ilvl="2" w:tplc="0EE26C88">
      <w:start w:val="1"/>
      <w:numFmt w:val="lowerLetter"/>
      <w:lvlText w:val="%3)"/>
      <w:lvlJc w:val="left"/>
      <w:pPr>
        <w:ind w:left="2319" w:hanging="272"/>
      </w:pPr>
      <w:rPr>
        <w:rFonts w:ascii="Arial" w:eastAsia="Arial" w:hAnsi="Arial" w:cs="Arial" w:hint="default"/>
        <w:b w:val="0"/>
        <w:bCs w:val="0"/>
        <w:i w:val="0"/>
        <w:iCs w:val="0"/>
        <w:spacing w:val="-1"/>
        <w:w w:val="104"/>
        <w:sz w:val="24"/>
        <w:szCs w:val="24"/>
        <w:lang w:val="en-US" w:eastAsia="en-US" w:bidi="ar-SA"/>
      </w:rPr>
    </w:lvl>
    <w:lvl w:ilvl="3" w:tplc="23F49DDE">
      <w:numFmt w:val="bullet"/>
      <w:lvlText w:val="•"/>
      <w:lvlJc w:val="left"/>
      <w:pPr>
        <w:ind w:left="3497" w:hanging="272"/>
      </w:pPr>
      <w:rPr>
        <w:rFonts w:hint="default"/>
        <w:lang w:val="en-US" w:eastAsia="en-US" w:bidi="ar-SA"/>
      </w:rPr>
    </w:lvl>
    <w:lvl w:ilvl="4" w:tplc="D7B0F886">
      <w:numFmt w:val="bullet"/>
      <w:lvlText w:val="•"/>
      <w:lvlJc w:val="left"/>
      <w:pPr>
        <w:ind w:left="4675" w:hanging="272"/>
      </w:pPr>
      <w:rPr>
        <w:rFonts w:hint="default"/>
        <w:lang w:val="en-US" w:eastAsia="en-US" w:bidi="ar-SA"/>
      </w:rPr>
    </w:lvl>
    <w:lvl w:ilvl="5" w:tplc="B2422186">
      <w:numFmt w:val="bullet"/>
      <w:lvlText w:val="•"/>
      <w:lvlJc w:val="left"/>
      <w:pPr>
        <w:ind w:left="5852" w:hanging="272"/>
      </w:pPr>
      <w:rPr>
        <w:rFonts w:hint="default"/>
        <w:lang w:val="en-US" w:eastAsia="en-US" w:bidi="ar-SA"/>
      </w:rPr>
    </w:lvl>
    <w:lvl w:ilvl="6" w:tplc="7E4CACEC">
      <w:numFmt w:val="bullet"/>
      <w:lvlText w:val="•"/>
      <w:lvlJc w:val="left"/>
      <w:pPr>
        <w:ind w:left="7030" w:hanging="272"/>
      </w:pPr>
      <w:rPr>
        <w:rFonts w:hint="default"/>
        <w:lang w:val="en-US" w:eastAsia="en-US" w:bidi="ar-SA"/>
      </w:rPr>
    </w:lvl>
    <w:lvl w:ilvl="7" w:tplc="49CEB0BA">
      <w:numFmt w:val="bullet"/>
      <w:lvlText w:val="•"/>
      <w:lvlJc w:val="left"/>
      <w:pPr>
        <w:ind w:left="8207" w:hanging="272"/>
      </w:pPr>
      <w:rPr>
        <w:rFonts w:hint="default"/>
        <w:lang w:val="en-US" w:eastAsia="en-US" w:bidi="ar-SA"/>
      </w:rPr>
    </w:lvl>
    <w:lvl w:ilvl="8" w:tplc="461AE474">
      <w:numFmt w:val="bullet"/>
      <w:lvlText w:val="•"/>
      <w:lvlJc w:val="left"/>
      <w:pPr>
        <w:ind w:left="9385" w:hanging="272"/>
      </w:pPr>
      <w:rPr>
        <w:rFonts w:hint="default"/>
        <w:lang w:val="en-US" w:eastAsia="en-US" w:bidi="ar-SA"/>
      </w:rPr>
    </w:lvl>
  </w:abstractNum>
  <w:abstractNum w:abstractNumId="18" w15:restartNumberingAfterBreak="0">
    <w:nsid w:val="6DF407A4"/>
    <w:multiLevelType w:val="multilevel"/>
    <w:tmpl w:val="8F1A7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E1D22A9"/>
    <w:multiLevelType w:val="multilevel"/>
    <w:tmpl w:val="A6D26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91727"/>
    <w:multiLevelType w:val="multilevel"/>
    <w:tmpl w:val="B4D011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4687D06"/>
    <w:multiLevelType w:val="multilevel"/>
    <w:tmpl w:val="34A2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E76BD0"/>
    <w:multiLevelType w:val="multilevel"/>
    <w:tmpl w:val="90D8125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EEB5BDE"/>
    <w:multiLevelType w:val="multilevel"/>
    <w:tmpl w:val="EDA2F916"/>
    <w:lvl w:ilvl="0">
      <w:start w:val="1"/>
      <w:numFmt w:val="lowerLetter"/>
      <w:lvlText w:val="%1."/>
      <w:lvlJc w:val="left"/>
      <w:pPr>
        <w:tabs>
          <w:tab w:val="num" w:pos="720"/>
        </w:tabs>
        <w:ind w:left="720" w:hanging="360"/>
      </w:pPr>
    </w:lvl>
    <w:lvl w:ilvl="1">
      <w:start w:val="3"/>
      <w:numFmt w:val="lowerRoman"/>
      <w:lvlText w:val="%2."/>
      <w:lvlJc w:val="left"/>
      <w:pPr>
        <w:ind w:left="1800" w:hanging="720"/>
      </w:pPr>
      <w:rPr>
        <w:rFonts w:hint="default"/>
        <w:color w:val="auto"/>
      </w:rPr>
    </w:lvl>
    <w:lvl w:ilvl="2">
      <w:start w:val="1"/>
      <w:numFmt w:val="decimal"/>
      <w:lvlText w:val="%3."/>
      <w:lvlJc w:val="left"/>
      <w:pPr>
        <w:ind w:left="2160" w:hanging="360"/>
      </w:pPr>
      <w:rPr>
        <w:rFonts w:hint="default"/>
        <w:color w:val="D13438"/>
        <w:u w:val="single"/>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FA9F327"/>
    <w:multiLevelType w:val="hybridMultilevel"/>
    <w:tmpl w:val="15B879D8"/>
    <w:lvl w:ilvl="0" w:tplc="E6943E34">
      <w:start w:val="1"/>
      <w:numFmt w:val="upperRoman"/>
      <w:lvlText w:val="%1."/>
      <w:lvlJc w:val="left"/>
      <w:pPr>
        <w:ind w:left="940" w:hanging="483"/>
        <w:jc w:val="right"/>
      </w:pPr>
      <w:rPr>
        <w:rFonts w:ascii="Arial" w:eastAsia="Arial" w:hAnsi="Arial" w:cs="Arial" w:hint="default"/>
        <w:b/>
        <w:bCs/>
        <w:i w:val="0"/>
        <w:iCs w:val="0"/>
        <w:spacing w:val="0"/>
        <w:w w:val="99"/>
        <w:sz w:val="22"/>
        <w:szCs w:val="22"/>
        <w:lang w:val="en-US" w:eastAsia="en-US" w:bidi="ar-SA"/>
      </w:rPr>
    </w:lvl>
    <w:lvl w:ilvl="1" w:tplc="CDACBE52">
      <w:numFmt w:val="bullet"/>
      <w:lvlText w:val=""/>
      <w:lvlJc w:val="left"/>
      <w:pPr>
        <w:ind w:left="1299" w:hanging="360"/>
      </w:pPr>
      <w:rPr>
        <w:rFonts w:ascii="Symbol" w:eastAsia="Symbol" w:hAnsi="Symbol" w:cs="Symbol" w:hint="default"/>
        <w:spacing w:val="0"/>
        <w:w w:val="99"/>
        <w:lang w:val="en-US" w:eastAsia="en-US" w:bidi="ar-SA"/>
      </w:rPr>
    </w:lvl>
    <w:lvl w:ilvl="2" w:tplc="F10E40BC">
      <w:numFmt w:val="bullet"/>
      <w:lvlText w:val="•"/>
      <w:lvlJc w:val="left"/>
      <w:pPr>
        <w:ind w:left="2460" w:hanging="360"/>
      </w:pPr>
      <w:rPr>
        <w:rFonts w:hint="default"/>
        <w:lang w:val="en-US" w:eastAsia="en-US" w:bidi="ar-SA"/>
      </w:rPr>
    </w:lvl>
    <w:lvl w:ilvl="3" w:tplc="F8902E58">
      <w:numFmt w:val="bullet"/>
      <w:lvlText w:val="•"/>
      <w:lvlJc w:val="left"/>
      <w:pPr>
        <w:ind w:left="3620" w:hanging="360"/>
      </w:pPr>
      <w:rPr>
        <w:rFonts w:hint="default"/>
        <w:lang w:val="en-US" w:eastAsia="en-US" w:bidi="ar-SA"/>
      </w:rPr>
    </w:lvl>
    <w:lvl w:ilvl="4" w:tplc="614C0EEA">
      <w:numFmt w:val="bullet"/>
      <w:lvlText w:val="•"/>
      <w:lvlJc w:val="left"/>
      <w:pPr>
        <w:ind w:left="4780" w:hanging="360"/>
      </w:pPr>
      <w:rPr>
        <w:rFonts w:hint="default"/>
        <w:lang w:val="en-US" w:eastAsia="en-US" w:bidi="ar-SA"/>
      </w:rPr>
    </w:lvl>
    <w:lvl w:ilvl="5" w:tplc="9AC896E8">
      <w:numFmt w:val="bullet"/>
      <w:lvlText w:val="•"/>
      <w:lvlJc w:val="left"/>
      <w:pPr>
        <w:ind w:left="5940" w:hanging="360"/>
      </w:pPr>
      <w:rPr>
        <w:rFonts w:hint="default"/>
        <w:lang w:val="en-US" w:eastAsia="en-US" w:bidi="ar-SA"/>
      </w:rPr>
    </w:lvl>
    <w:lvl w:ilvl="6" w:tplc="D4485FCE">
      <w:numFmt w:val="bullet"/>
      <w:lvlText w:val="•"/>
      <w:lvlJc w:val="left"/>
      <w:pPr>
        <w:ind w:left="7100" w:hanging="360"/>
      </w:pPr>
      <w:rPr>
        <w:rFonts w:hint="default"/>
        <w:lang w:val="en-US" w:eastAsia="en-US" w:bidi="ar-SA"/>
      </w:rPr>
    </w:lvl>
    <w:lvl w:ilvl="7" w:tplc="CB609A88">
      <w:numFmt w:val="bullet"/>
      <w:lvlText w:val="•"/>
      <w:lvlJc w:val="left"/>
      <w:pPr>
        <w:ind w:left="8260" w:hanging="360"/>
      </w:pPr>
      <w:rPr>
        <w:rFonts w:hint="default"/>
        <w:lang w:val="en-US" w:eastAsia="en-US" w:bidi="ar-SA"/>
      </w:rPr>
    </w:lvl>
    <w:lvl w:ilvl="8" w:tplc="CF8016E2">
      <w:numFmt w:val="bullet"/>
      <w:lvlText w:val="•"/>
      <w:lvlJc w:val="left"/>
      <w:pPr>
        <w:ind w:left="9420" w:hanging="360"/>
      </w:pPr>
      <w:rPr>
        <w:rFonts w:hint="default"/>
        <w:lang w:val="en-US" w:eastAsia="en-US" w:bidi="ar-SA"/>
      </w:rPr>
    </w:lvl>
  </w:abstractNum>
  <w:num w:numId="1" w16cid:durableId="1377312254">
    <w:abstractNumId w:val="17"/>
  </w:num>
  <w:num w:numId="2" w16cid:durableId="560095019">
    <w:abstractNumId w:val="24"/>
  </w:num>
  <w:num w:numId="3" w16cid:durableId="675230874">
    <w:abstractNumId w:val="16"/>
  </w:num>
  <w:num w:numId="4" w16cid:durableId="381906268">
    <w:abstractNumId w:val="0"/>
  </w:num>
  <w:num w:numId="5" w16cid:durableId="1465080761">
    <w:abstractNumId w:val="14"/>
  </w:num>
  <w:num w:numId="6" w16cid:durableId="947467389">
    <w:abstractNumId w:val="23"/>
  </w:num>
  <w:num w:numId="7" w16cid:durableId="1065447659">
    <w:abstractNumId w:val="5"/>
  </w:num>
  <w:num w:numId="8" w16cid:durableId="310795042">
    <w:abstractNumId w:val="8"/>
  </w:num>
  <w:num w:numId="9" w16cid:durableId="703411333">
    <w:abstractNumId w:val="10"/>
  </w:num>
  <w:num w:numId="10" w16cid:durableId="698630192">
    <w:abstractNumId w:val="4"/>
  </w:num>
  <w:num w:numId="11" w16cid:durableId="1354068265">
    <w:abstractNumId w:val="1"/>
  </w:num>
  <w:num w:numId="12" w16cid:durableId="584001344">
    <w:abstractNumId w:val="11"/>
  </w:num>
  <w:num w:numId="13" w16cid:durableId="1345978422">
    <w:abstractNumId w:val="6"/>
  </w:num>
  <w:num w:numId="14" w16cid:durableId="1211186417">
    <w:abstractNumId w:val="18"/>
  </w:num>
  <w:num w:numId="15" w16cid:durableId="1247154265">
    <w:abstractNumId w:val="15"/>
  </w:num>
  <w:num w:numId="16" w16cid:durableId="2137720203">
    <w:abstractNumId w:val="3"/>
  </w:num>
  <w:num w:numId="17" w16cid:durableId="1654212163">
    <w:abstractNumId w:val="20"/>
  </w:num>
  <w:num w:numId="18" w16cid:durableId="847059741">
    <w:abstractNumId w:val="13"/>
  </w:num>
  <w:num w:numId="19" w16cid:durableId="1146432389">
    <w:abstractNumId w:val="22"/>
  </w:num>
  <w:num w:numId="20" w16cid:durableId="315232204">
    <w:abstractNumId w:val="9"/>
  </w:num>
  <w:num w:numId="21" w16cid:durableId="730033539">
    <w:abstractNumId w:val="2"/>
  </w:num>
  <w:num w:numId="22" w16cid:durableId="1144152972">
    <w:abstractNumId w:val="19"/>
  </w:num>
  <w:num w:numId="23" w16cid:durableId="587925184">
    <w:abstractNumId w:val="12"/>
  </w:num>
  <w:num w:numId="24" w16cid:durableId="1657219671">
    <w:abstractNumId w:val="21"/>
  </w:num>
  <w:num w:numId="25" w16cid:durableId="56271291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5E903"/>
    <w:rsid w:val="000077EA"/>
    <w:rsid w:val="00011F57"/>
    <w:rsid w:val="0002024D"/>
    <w:rsid w:val="00055690"/>
    <w:rsid w:val="000855A6"/>
    <w:rsid w:val="000E5C74"/>
    <w:rsid w:val="000F0B3E"/>
    <w:rsid w:val="00100413"/>
    <w:rsid w:val="00146F41"/>
    <w:rsid w:val="0015717D"/>
    <w:rsid w:val="00176773"/>
    <w:rsid w:val="001A3000"/>
    <w:rsid w:val="001A3144"/>
    <w:rsid w:val="001A40C6"/>
    <w:rsid w:val="001B0453"/>
    <w:rsid w:val="001B1F09"/>
    <w:rsid w:val="001B41CE"/>
    <w:rsid w:val="001B7B47"/>
    <w:rsid w:val="001D0E60"/>
    <w:rsid w:val="001E7252"/>
    <w:rsid w:val="001F0DFE"/>
    <w:rsid w:val="00200935"/>
    <w:rsid w:val="00244EEA"/>
    <w:rsid w:val="00266F3B"/>
    <w:rsid w:val="002876A7"/>
    <w:rsid w:val="00292130"/>
    <w:rsid w:val="002A0891"/>
    <w:rsid w:val="003057C3"/>
    <w:rsid w:val="00340E75"/>
    <w:rsid w:val="00343F81"/>
    <w:rsid w:val="003956E9"/>
    <w:rsid w:val="003B27A6"/>
    <w:rsid w:val="003E50CD"/>
    <w:rsid w:val="003F59DD"/>
    <w:rsid w:val="003F5BC3"/>
    <w:rsid w:val="00406531"/>
    <w:rsid w:val="004153F9"/>
    <w:rsid w:val="004547CB"/>
    <w:rsid w:val="004651C8"/>
    <w:rsid w:val="004D50FE"/>
    <w:rsid w:val="004E35AC"/>
    <w:rsid w:val="004F3CBC"/>
    <w:rsid w:val="004F479F"/>
    <w:rsid w:val="004F5B84"/>
    <w:rsid w:val="00507691"/>
    <w:rsid w:val="0052024C"/>
    <w:rsid w:val="005207B4"/>
    <w:rsid w:val="00521A55"/>
    <w:rsid w:val="00552391"/>
    <w:rsid w:val="00574405"/>
    <w:rsid w:val="00576868"/>
    <w:rsid w:val="005A6733"/>
    <w:rsid w:val="005B36D5"/>
    <w:rsid w:val="005B587C"/>
    <w:rsid w:val="005C26DE"/>
    <w:rsid w:val="005F5366"/>
    <w:rsid w:val="006243F9"/>
    <w:rsid w:val="00644FBE"/>
    <w:rsid w:val="00656AF8"/>
    <w:rsid w:val="00676E2A"/>
    <w:rsid w:val="00682ADF"/>
    <w:rsid w:val="00691905"/>
    <w:rsid w:val="006A3B92"/>
    <w:rsid w:val="006A493A"/>
    <w:rsid w:val="006A745B"/>
    <w:rsid w:val="006A7A53"/>
    <w:rsid w:val="006B09F3"/>
    <w:rsid w:val="006B3A5E"/>
    <w:rsid w:val="006C7009"/>
    <w:rsid w:val="006D18BC"/>
    <w:rsid w:val="006E3778"/>
    <w:rsid w:val="006F41C0"/>
    <w:rsid w:val="006F4866"/>
    <w:rsid w:val="00734978"/>
    <w:rsid w:val="007520A1"/>
    <w:rsid w:val="007555F1"/>
    <w:rsid w:val="00773ED9"/>
    <w:rsid w:val="007861BA"/>
    <w:rsid w:val="0079665A"/>
    <w:rsid w:val="007B2882"/>
    <w:rsid w:val="00805EF3"/>
    <w:rsid w:val="0081645E"/>
    <w:rsid w:val="00827272"/>
    <w:rsid w:val="00834C7D"/>
    <w:rsid w:val="00897FFA"/>
    <w:rsid w:val="008B663D"/>
    <w:rsid w:val="008C2D46"/>
    <w:rsid w:val="008E725C"/>
    <w:rsid w:val="00934DD4"/>
    <w:rsid w:val="00941092"/>
    <w:rsid w:val="00956546"/>
    <w:rsid w:val="00957775"/>
    <w:rsid w:val="00982779"/>
    <w:rsid w:val="0099191A"/>
    <w:rsid w:val="009C232E"/>
    <w:rsid w:val="009D5438"/>
    <w:rsid w:val="00A042C7"/>
    <w:rsid w:val="00A323AF"/>
    <w:rsid w:val="00A32E09"/>
    <w:rsid w:val="00A331BF"/>
    <w:rsid w:val="00A5773A"/>
    <w:rsid w:val="00A67D9C"/>
    <w:rsid w:val="00A86E56"/>
    <w:rsid w:val="00A933D8"/>
    <w:rsid w:val="00AB15E5"/>
    <w:rsid w:val="00AD5D9E"/>
    <w:rsid w:val="00AF34F2"/>
    <w:rsid w:val="00B275C9"/>
    <w:rsid w:val="00B46FDB"/>
    <w:rsid w:val="00B5011B"/>
    <w:rsid w:val="00B627AE"/>
    <w:rsid w:val="00C2205A"/>
    <w:rsid w:val="00C35517"/>
    <w:rsid w:val="00C8372C"/>
    <w:rsid w:val="00CB0025"/>
    <w:rsid w:val="00CB799A"/>
    <w:rsid w:val="00CD0EE3"/>
    <w:rsid w:val="00CE0EBA"/>
    <w:rsid w:val="00CE4F21"/>
    <w:rsid w:val="00D05480"/>
    <w:rsid w:val="00D404BF"/>
    <w:rsid w:val="00D448B3"/>
    <w:rsid w:val="00D613C4"/>
    <w:rsid w:val="00D76832"/>
    <w:rsid w:val="00D7791B"/>
    <w:rsid w:val="00D91343"/>
    <w:rsid w:val="00DA226D"/>
    <w:rsid w:val="00DC3456"/>
    <w:rsid w:val="00DC7E67"/>
    <w:rsid w:val="00E1119C"/>
    <w:rsid w:val="00E11263"/>
    <w:rsid w:val="00E210D0"/>
    <w:rsid w:val="00E54D94"/>
    <w:rsid w:val="00E94E9B"/>
    <w:rsid w:val="00E96CD5"/>
    <w:rsid w:val="00EB5B00"/>
    <w:rsid w:val="00ED55B8"/>
    <w:rsid w:val="00EE0423"/>
    <w:rsid w:val="00EE4BC1"/>
    <w:rsid w:val="00EF4183"/>
    <w:rsid w:val="00F30781"/>
    <w:rsid w:val="00F76E28"/>
    <w:rsid w:val="00FD5105"/>
    <w:rsid w:val="00FD6E82"/>
    <w:rsid w:val="00FE5BC3"/>
    <w:rsid w:val="00FF2AD8"/>
    <w:rsid w:val="0475A42E"/>
    <w:rsid w:val="0489D06B"/>
    <w:rsid w:val="05F623FE"/>
    <w:rsid w:val="0761BE37"/>
    <w:rsid w:val="0765B4F5"/>
    <w:rsid w:val="0772BB21"/>
    <w:rsid w:val="08FCF6C7"/>
    <w:rsid w:val="09944F17"/>
    <w:rsid w:val="09C3EC1C"/>
    <w:rsid w:val="09F042AE"/>
    <w:rsid w:val="0A444D37"/>
    <w:rsid w:val="0E14E143"/>
    <w:rsid w:val="0E296C76"/>
    <w:rsid w:val="0E6C66DB"/>
    <w:rsid w:val="0F95F27E"/>
    <w:rsid w:val="11943D01"/>
    <w:rsid w:val="13EE7402"/>
    <w:rsid w:val="14627587"/>
    <w:rsid w:val="15B1AF82"/>
    <w:rsid w:val="162F00E6"/>
    <w:rsid w:val="16E7DD04"/>
    <w:rsid w:val="17F8B6A6"/>
    <w:rsid w:val="1AF24AC1"/>
    <w:rsid w:val="1B4A74D4"/>
    <w:rsid w:val="1BC2380F"/>
    <w:rsid w:val="1C457A0D"/>
    <w:rsid w:val="1CDBAE9D"/>
    <w:rsid w:val="1D52F273"/>
    <w:rsid w:val="1DB91276"/>
    <w:rsid w:val="1ECD4267"/>
    <w:rsid w:val="21479EBC"/>
    <w:rsid w:val="2191A750"/>
    <w:rsid w:val="238537C3"/>
    <w:rsid w:val="241C44E7"/>
    <w:rsid w:val="26858323"/>
    <w:rsid w:val="2732AB80"/>
    <w:rsid w:val="2861E2BE"/>
    <w:rsid w:val="28F8CDFC"/>
    <w:rsid w:val="296E791B"/>
    <w:rsid w:val="29D8BE4E"/>
    <w:rsid w:val="2E3BAC65"/>
    <w:rsid w:val="2EEC6EF7"/>
    <w:rsid w:val="33EA4CC6"/>
    <w:rsid w:val="351CED32"/>
    <w:rsid w:val="3555B92B"/>
    <w:rsid w:val="35DFB1F6"/>
    <w:rsid w:val="362E2521"/>
    <w:rsid w:val="38E23184"/>
    <w:rsid w:val="39C8A7D0"/>
    <w:rsid w:val="3AD02313"/>
    <w:rsid w:val="3C41C319"/>
    <w:rsid w:val="3C68DA8D"/>
    <w:rsid w:val="3CC5E903"/>
    <w:rsid w:val="409C7C7A"/>
    <w:rsid w:val="4351332E"/>
    <w:rsid w:val="47824362"/>
    <w:rsid w:val="4947A49B"/>
    <w:rsid w:val="4A5AA883"/>
    <w:rsid w:val="4C3A645C"/>
    <w:rsid w:val="4D7F5B13"/>
    <w:rsid w:val="4F1CFE21"/>
    <w:rsid w:val="4F6AC53C"/>
    <w:rsid w:val="514D5C3D"/>
    <w:rsid w:val="51840E79"/>
    <w:rsid w:val="51C2575F"/>
    <w:rsid w:val="51E0BD40"/>
    <w:rsid w:val="552D3377"/>
    <w:rsid w:val="557DE47F"/>
    <w:rsid w:val="58148E5D"/>
    <w:rsid w:val="582B5F99"/>
    <w:rsid w:val="5940524E"/>
    <w:rsid w:val="5BC99DAE"/>
    <w:rsid w:val="5C13C1EB"/>
    <w:rsid w:val="5D0EDA05"/>
    <w:rsid w:val="5E37C572"/>
    <w:rsid w:val="5E98C7C1"/>
    <w:rsid w:val="5EC949C0"/>
    <w:rsid w:val="60BD3E8F"/>
    <w:rsid w:val="60D08A32"/>
    <w:rsid w:val="6380891B"/>
    <w:rsid w:val="68BDFF8D"/>
    <w:rsid w:val="69C0358F"/>
    <w:rsid w:val="6AD7161A"/>
    <w:rsid w:val="6AFEAC81"/>
    <w:rsid w:val="6B22560C"/>
    <w:rsid w:val="6BA66807"/>
    <w:rsid w:val="6D886F17"/>
    <w:rsid w:val="6F2C33CD"/>
    <w:rsid w:val="6F3DA280"/>
    <w:rsid w:val="6F4A28DC"/>
    <w:rsid w:val="6F4D4A64"/>
    <w:rsid w:val="6FBF6C6D"/>
    <w:rsid w:val="70355A49"/>
    <w:rsid w:val="72874F13"/>
    <w:rsid w:val="72A20251"/>
    <w:rsid w:val="72F8FBD4"/>
    <w:rsid w:val="73B87386"/>
    <w:rsid w:val="757C7F2C"/>
    <w:rsid w:val="77FB5929"/>
    <w:rsid w:val="7835220F"/>
    <w:rsid w:val="7AF2017F"/>
    <w:rsid w:val="7E379678"/>
    <w:rsid w:val="7F54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5FA"/>
  <w15:docId w15:val="{1568DBA7-3F65-48D3-887C-C94659D4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9"/>
      <w:jc w:val="center"/>
      <w:outlineLvl w:val="0"/>
    </w:pPr>
    <w:rPr>
      <w:rFonts w:ascii="Tahoma" w:eastAsia="Tahoma" w:hAnsi="Tahoma" w:cs="Tahoma"/>
      <w:sz w:val="32"/>
      <w:szCs w:val="32"/>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uiPriority w:val="9"/>
    <w:unhideWhenUsed/>
    <w:qFormat/>
    <w:pPr>
      <w:ind w:left="220"/>
      <w:outlineLvl w:val="2"/>
    </w:pPr>
    <w:rPr>
      <w:rFonts w:ascii="Tahoma" w:eastAsia="Tahoma" w:hAnsi="Tahoma" w:cs="Tahoma"/>
      <w:b/>
      <w:bCs/>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773"/>
    <w:rPr>
      <w:b/>
      <w:bCs/>
    </w:rPr>
  </w:style>
  <w:style w:type="character" w:customStyle="1" w:styleId="CommentSubjectChar">
    <w:name w:val="Comment Subject Char"/>
    <w:basedOn w:val="CommentTextChar"/>
    <w:link w:val="CommentSubject"/>
    <w:uiPriority w:val="99"/>
    <w:semiHidden/>
    <w:rsid w:val="00176773"/>
    <w:rPr>
      <w:rFonts w:ascii="Arial" w:eastAsia="Arial" w:hAnsi="Arial" w:cs="Arial"/>
      <w:b/>
      <w:bCs/>
      <w:sz w:val="20"/>
      <w:szCs w:val="20"/>
    </w:rPr>
  </w:style>
  <w:style w:type="character" w:customStyle="1" w:styleId="normaltextrun">
    <w:name w:val="normaltextrun"/>
    <w:basedOn w:val="DefaultParagraphFont"/>
    <w:rsid w:val="006A745B"/>
  </w:style>
  <w:style w:type="paragraph" w:customStyle="1" w:styleId="xxmsonormal">
    <w:name w:val="x_xmsonormal"/>
    <w:basedOn w:val="Normal"/>
    <w:rsid w:val="006A745B"/>
    <w:pPr>
      <w:widowControl/>
      <w:autoSpaceDE/>
      <w:autoSpaceDN/>
    </w:pPr>
    <w:rPr>
      <w:rFonts w:ascii="Times New Roman" w:eastAsiaTheme="minorHAnsi" w:hAnsi="Times New Roman" w:cs="Times New Roman"/>
      <w:sz w:val="24"/>
      <w:szCs w:val="24"/>
    </w:rPr>
  </w:style>
  <w:style w:type="table" w:customStyle="1" w:styleId="TableGrid">
    <w:name w:val="TableGrid"/>
    <w:rsid w:val="007555F1"/>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555F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448B3"/>
    <w:pPr>
      <w:widowControl/>
      <w:autoSpaceDE/>
      <w:autoSpaceDN/>
    </w:pPr>
    <w:rPr>
      <w:rFonts w:ascii="Arial" w:eastAsia="Arial" w:hAnsi="Arial" w:cs="Arial"/>
    </w:rPr>
  </w:style>
  <w:style w:type="paragraph" w:styleId="Header">
    <w:name w:val="header"/>
    <w:basedOn w:val="Normal"/>
    <w:link w:val="Head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HeaderChar">
    <w:name w:val="Header Char"/>
    <w:basedOn w:val="DefaultParagraphFont"/>
    <w:link w:val="Header"/>
    <w:rsid w:val="00F30781"/>
    <w:rPr>
      <w:rFonts w:ascii="Times" w:eastAsia="Times" w:hAnsi="Times" w:cs="Times New Roman"/>
      <w:sz w:val="24"/>
      <w:szCs w:val="20"/>
    </w:rPr>
  </w:style>
  <w:style w:type="paragraph" w:styleId="Footer">
    <w:name w:val="footer"/>
    <w:basedOn w:val="Normal"/>
    <w:link w:val="Foot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FooterChar">
    <w:name w:val="Footer Char"/>
    <w:basedOn w:val="DefaultParagraphFont"/>
    <w:link w:val="Footer"/>
    <w:rsid w:val="00F30781"/>
    <w:rPr>
      <w:rFonts w:ascii="Times" w:eastAsia="Times" w:hAnsi="Times" w:cs="Times New Roman"/>
      <w:sz w:val="24"/>
      <w:szCs w:val="20"/>
    </w:rPr>
  </w:style>
  <w:style w:type="character" w:styleId="Hyperlink">
    <w:name w:val="Hyperlink"/>
    <w:basedOn w:val="DefaultParagraphFont"/>
    <w:uiPriority w:val="99"/>
    <w:unhideWhenUsed/>
    <w:rsid w:val="00F30781"/>
    <w:rPr>
      <w:color w:val="0000FF"/>
      <w:u w:val="single"/>
    </w:rPr>
  </w:style>
  <w:style w:type="character" w:styleId="PageNumber">
    <w:name w:val="page number"/>
    <w:basedOn w:val="DefaultParagraphFont"/>
    <w:uiPriority w:val="99"/>
    <w:semiHidden/>
    <w:unhideWhenUsed/>
    <w:rsid w:val="00F30781"/>
  </w:style>
  <w:style w:type="character" w:styleId="UnresolvedMention">
    <w:name w:val="Unresolved Mention"/>
    <w:basedOn w:val="DefaultParagraphFont"/>
    <w:uiPriority w:val="99"/>
    <w:semiHidden/>
    <w:unhideWhenUsed/>
    <w:rsid w:val="00FD5105"/>
    <w:rPr>
      <w:color w:val="605E5C"/>
      <w:shd w:val="clear" w:color="auto" w:fill="E1DFDD"/>
    </w:rPr>
  </w:style>
  <w:style w:type="paragraph" w:customStyle="1" w:styleId="paragraph">
    <w:name w:val="paragraph"/>
    <w:basedOn w:val="Normal"/>
    <w:rsid w:val="0020093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00935"/>
  </w:style>
  <w:style w:type="character" w:customStyle="1" w:styleId="tabchar">
    <w:name w:val="tabchar"/>
    <w:basedOn w:val="DefaultParagraphFont"/>
    <w:rsid w:val="00200935"/>
  </w:style>
  <w:style w:type="paragraph" w:customStyle="1" w:styleId="core-block">
    <w:name w:val="core-block"/>
    <w:basedOn w:val="Normal"/>
    <w:rsid w:val="001A40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A4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70">
      <w:bodyDiv w:val="1"/>
      <w:marLeft w:val="0"/>
      <w:marRight w:val="0"/>
      <w:marTop w:val="0"/>
      <w:marBottom w:val="0"/>
      <w:divBdr>
        <w:top w:val="none" w:sz="0" w:space="0" w:color="auto"/>
        <w:left w:val="none" w:sz="0" w:space="0" w:color="auto"/>
        <w:bottom w:val="none" w:sz="0" w:space="0" w:color="auto"/>
        <w:right w:val="none" w:sz="0" w:space="0" w:color="auto"/>
      </w:divBdr>
      <w:divsChild>
        <w:div w:id="1601330743">
          <w:marLeft w:val="0"/>
          <w:marRight w:val="0"/>
          <w:marTop w:val="0"/>
          <w:marBottom w:val="0"/>
          <w:divBdr>
            <w:top w:val="none" w:sz="0" w:space="0" w:color="auto"/>
            <w:left w:val="none" w:sz="0" w:space="0" w:color="auto"/>
            <w:bottom w:val="none" w:sz="0" w:space="0" w:color="auto"/>
            <w:right w:val="none" w:sz="0" w:space="0" w:color="auto"/>
          </w:divBdr>
          <w:divsChild>
            <w:div w:id="340592860">
              <w:marLeft w:val="0"/>
              <w:marRight w:val="0"/>
              <w:marTop w:val="0"/>
              <w:marBottom w:val="0"/>
              <w:divBdr>
                <w:top w:val="none" w:sz="0" w:space="0" w:color="auto"/>
                <w:left w:val="none" w:sz="0" w:space="0" w:color="auto"/>
                <w:bottom w:val="none" w:sz="0" w:space="0" w:color="auto"/>
                <w:right w:val="none" w:sz="0" w:space="0" w:color="auto"/>
              </w:divBdr>
              <w:divsChild>
                <w:div w:id="224415466">
                  <w:marLeft w:val="0"/>
                  <w:marRight w:val="0"/>
                  <w:marTop w:val="0"/>
                  <w:marBottom w:val="0"/>
                  <w:divBdr>
                    <w:top w:val="none" w:sz="0" w:space="0" w:color="auto"/>
                    <w:left w:val="none" w:sz="0" w:space="0" w:color="auto"/>
                    <w:bottom w:val="none" w:sz="0" w:space="0" w:color="auto"/>
                    <w:right w:val="none" w:sz="0" w:space="0" w:color="auto"/>
                  </w:divBdr>
                  <w:divsChild>
                    <w:div w:id="8684934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8840263">
                          <w:marLeft w:val="0"/>
                          <w:marRight w:val="0"/>
                          <w:marTop w:val="0"/>
                          <w:marBottom w:val="0"/>
                          <w:divBdr>
                            <w:top w:val="none" w:sz="0" w:space="0" w:color="auto"/>
                            <w:left w:val="none" w:sz="0" w:space="0" w:color="auto"/>
                            <w:bottom w:val="none" w:sz="0" w:space="0" w:color="auto"/>
                            <w:right w:val="none" w:sz="0" w:space="0" w:color="auto"/>
                          </w:divBdr>
                        </w:div>
                        <w:div w:id="599872672">
                          <w:marLeft w:val="0"/>
                          <w:marRight w:val="0"/>
                          <w:marTop w:val="0"/>
                          <w:marBottom w:val="0"/>
                          <w:divBdr>
                            <w:top w:val="none" w:sz="0" w:space="0" w:color="auto"/>
                            <w:left w:val="none" w:sz="0" w:space="0" w:color="auto"/>
                            <w:bottom w:val="none" w:sz="0" w:space="0" w:color="auto"/>
                            <w:right w:val="none" w:sz="0" w:space="0" w:color="auto"/>
                          </w:divBdr>
                        </w:div>
                        <w:div w:id="283271583">
                          <w:marLeft w:val="0"/>
                          <w:marRight w:val="0"/>
                          <w:marTop w:val="0"/>
                          <w:marBottom w:val="0"/>
                          <w:divBdr>
                            <w:top w:val="none" w:sz="0" w:space="0" w:color="auto"/>
                            <w:left w:val="none" w:sz="0" w:space="0" w:color="auto"/>
                            <w:bottom w:val="none" w:sz="0" w:space="0" w:color="auto"/>
                            <w:right w:val="none" w:sz="0" w:space="0" w:color="auto"/>
                          </w:divBdr>
                        </w:div>
                        <w:div w:id="767235943">
                          <w:marLeft w:val="0"/>
                          <w:marRight w:val="75"/>
                          <w:marTop w:val="0"/>
                          <w:marBottom w:val="0"/>
                          <w:divBdr>
                            <w:top w:val="none" w:sz="0" w:space="0" w:color="auto"/>
                            <w:left w:val="none" w:sz="0" w:space="0" w:color="auto"/>
                            <w:bottom w:val="none" w:sz="0" w:space="0" w:color="auto"/>
                            <w:right w:val="none" w:sz="0" w:space="0" w:color="auto"/>
                          </w:divBdr>
                        </w:div>
                        <w:div w:id="1590115409">
                          <w:marLeft w:val="0"/>
                          <w:marRight w:val="0"/>
                          <w:marTop w:val="0"/>
                          <w:marBottom w:val="0"/>
                          <w:divBdr>
                            <w:top w:val="none" w:sz="0" w:space="0" w:color="auto"/>
                            <w:left w:val="none" w:sz="0" w:space="0" w:color="auto"/>
                            <w:bottom w:val="none" w:sz="0" w:space="0" w:color="auto"/>
                            <w:right w:val="none" w:sz="0" w:space="0" w:color="auto"/>
                          </w:divBdr>
                        </w:div>
                        <w:div w:id="271940007">
                          <w:marLeft w:val="0"/>
                          <w:marRight w:val="0"/>
                          <w:marTop w:val="0"/>
                          <w:marBottom w:val="0"/>
                          <w:divBdr>
                            <w:top w:val="none" w:sz="0" w:space="0" w:color="auto"/>
                            <w:left w:val="none" w:sz="0" w:space="0" w:color="auto"/>
                            <w:bottom w:val="none" w:sz="0" w:space="0" w:color="auto"/>
                            <w:right w:val="none" w:sz="0" w:space="0" w:color="auto"/>
                          </w:divBdr>
                        </w:div>
                      </w:divsChild>
                    </w:div>
                    <w:div w:id="10581710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1924156">
                          <w:marLeft w:val="0"/>
                          <w:marRight w:val="0"/>
                          <w:marTop w:val="0"/>
                          <w:marBottom w:val="0"/>
                          <w:divBdr>
                            <w:top w:val="none" w:sz="0" w:space="0" w:color="auto"/>
                            <w:left w:val="none" w:sz="0" w:space="0" w:color="auto"/>
                            <w:bottom w:val="none" w:sz="0" w:space="0" w:color="auto"/>
                            <w:right w:val="none" w:sz="0" w:space="0" w:color="auto"/>
                          </w:divBdr>
                        </w:div>
                        <w:div w:id="371879528">
                          <w:marLeft w:val="0"/>
                          <w:marRight w:val="0"/>
                          <w:marTop w:val="0"/>
                          <w:marBottom w:val="0"/>
                          <w:divBdr>
                            <w:top w:val="none" w:sz="0" w:space="0" w:color="auto"/>
                            <w:left w:val="none" w:sz="0" w:space="0" w:color="auto"/>
                            <w:bottom w:val="none" w:sz="0" w:space="0" w:color="auto"/>
                            <w:right w:val="none" w:sz="0" w:space="0" w:color="auto"/>
                          </w:divBdr>
                        </w:div>
                        <w:div w:id="808324177">
                          <w:marLeft w:val="0"/>
                          <w:marRight w:val="0"/>
                          <w:marTop w:val="0"/>
                          <w:marBottom w:val="0"/>
                          <w:divBdr>
                            <w:top w:val="none" w:sz="0" w:space="0" w:color="auto"/>
                            <w:left w:val="none" w:sz="0" w:space="0" w:color="auto"/>
                            <w:bottom w:val="none" w:sz="0" w:space="0" w:color="auto"/>
                            <w:right w:val="none" w:sz="0" w:space="0" w:color="auto"/>
                          </w:divBdr>
                        </w:div>
                        <w:div w:id="377513199">
                          <w:marLeft w:val="0"/>
                          <w:marRight w:val="0"/>
                          <w:marTop w:val="0"/>
                          <w:marBottom w:val="0"/>
                          <w:divBdr>
                            <w:top w:val="none" w:sz="0" w:space="0" w:color="auto"/>
                            <w:left w:val="none" w:sz="0" w:space="0" w:color="auto"/>
                            <w:bottom w:val="none" w:sz="0" w:space="0" w:color="auto"/>
                            <w:right w:val="none" w:sz="0" w:space="0" w:color="auto"/>
                          </w:divBdr>
                        </w:div>
                      </w:divsChild>
                    </w:div>
                    <w:div w:id="199649282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90004923">
      <w:bodyDiv w:val="1"/>
      <w:marLeft w:val="0"/>
      <w:marRight w:val="0"/>
      <w:marTop w:val="0"/>
      <w:marBottom w:val="0"/>
      <w:divBdr>
        <w:top w:val="none" w:sz="0" w:space="0" w:color="auto"/>
        <w:left w:val="none" w:sz="0" w:space="0" w:color="auto"/>
        <w:bottom w:val="none" w:sz="0" w:space="0" w:color="auto"/>
        <w:right w:val="none" w:sz="0" w:space="0" w:color="auto"/>
      </w:divBdr>
      <w:divsChild>
        <w:div w:id="266235551">
          <w:marLeft w:val="0"/>
          <w:marRight w:val="0"/>
          <w:marTop w:val="0"/>
          <w:marBottom w:val="0"/>
          <w:divBdr>
            <w:top w:val="none" w:sz="0" w:space="0" w:color="auto"/>
            <w:left w:val="none" w:sz="0" w:space="0" w:color="auto"/>
            <w:bottom w:val="none" w:sz="0" w:space="0" w:color="auto"/>
            <w:right w:val="none" w:sz="0" w:space="0" w:color="auto"/>
          </w:divBdr>
        </w:div>
        <w:div w:id="1899896389">
          <w:marLeft w:val="0"/>
          <w:marRight w:val="0"/>
          <w:marTop w:val="0"/>
          <w:marBottom w:val="0"/>
          <w:divBdr>
            <w:top w:val="none" w:sz="0" w:space="0" w:color="auto"/>
            <w:left w:val="none" w:sz="0" w:space="0" w:color="auto"/>
            <w:bottom w:val="none" w:sz="0" w:space="0" w:color="auto"/>
            <w:right w:val="none" w:sz="0" w:space="0" w:color="auto"/>
          </w:divBdr>
        </w:div>
        <w:div w:id="1256596369">
          <w:marLeft w:val="0"/>
          <w:marRight w:val="0"/>
          <w:marTop w:val="0"/>
          <w:marBottom w:val="0"/>
          <w:divBdr>
            <w:top w:val="none" w:sz="0" w:space="0" w:color="auto"/>
            <w:left w:val="none" w:sz="0" w:space="0" w:color="auto"/>
            <w:bottom w:val="none" w:sz="0" w:space="0" w:color="auto"/>
            <w:right w:val="none" w:sz="0" w:space="0" w:color="auto"/>
          </w:divBdr>
        </w:div>
        <w:div w:id="64375889">
          <w:marLeft w:val="0"/>
          <w:marRight w:val="0"/>
          <w:marTop w:val="0"/>
          <w:marBottom w:val="0"/>
          <w:divBdr>
            <w:top w:val="none" w:sz="0" w:space="0" w:color="auto"/>
            <w:left w:val="none" w:sz="0" w:space="0" w:color="auto"/>
            <w:bottom w:val="none" w:sz="0" w:space="0" w:color="auto"/>
            <w:right w:val="none" w:sz="0" w:space="0" w:color="auto"/>
          </w:divBdr>
        </w:div>
        <w:div w:id="1417946545">
          <w:marLeft w:val="0"/>
          <w:marRight w:val="0"/>
          <w:marTop w:val="0"/>
          <w:marBottom w:val="0"/>
          <w:divBdr>
            <w:top w:val="none" w:sz="0" w:space="0" w:color="auto"/>
            <w:left w:val="none" w:sz="0" w:space="0" w:color="auto"/>
            <w:bottom w:val="none" w:sz="0" w:space="0" w:color="auto"/>
            <w:right w:val="none" w:sz="0" w:space="0" w:color="auto"/>
          </w:divBdr>
        </w:div>
      </w:divsChild>
    </w:div>
    <w:div w:id="112214313">
      <w:bodyDiv w:val="1"/>
      <w:marLeft w:val="0"/>
      <w:marRight w:val="0"/>
      <w:marTop w:val="0"/>
      <w:marBottom w:val="0"/>
      <w:divBdr>
        <w:top w:val="none" w:sz="0" w:space="0" w:color="auto"/>
        <w:left w:val="none" w:sz="0" w:space="0" w:color="auto"/>
        <w:bottom w:val="none" w:sz="0" w:space="0" w:color="auto"/>
        <w:right w:val="none" w:sz="0" w:space="0" w:color="auto"/>
      </w:divBdr>
      <w:divsChild>
        <w:div w:id="1140264624">
          <w:marLeft w:val="0"/>
          <w:marRight w:val="0"/>
          <w:marTop w:val="0"/>
          <w:marBottom w:val="0"/>
          <w:divBdr>
            <w:top w:val="none" w:sz="0" w:space="0" w:color="auto"/>
            <w:left w:val="none" w:sz="0" w:space="0" w:color="auto"/>
            <w:bottom w:val="none" w:sz="0" w:space="0" w:color="auto"/>
            <w:right w:val="none" w:sz="0" w:space="0" w:color="auto"/>
          </w:divBdr>
          <w:divsChild>
            <w:div w:id="217740158">
              <w:marLeft w:val="0"/>
              <w:marRight w:val="0"/>
              <w:marTop w:val="0"/>
              <w:marBottom w:val="0"/>
              <w:divBdr>
                <w:top w:val="none" w:sz="0" w:space="0" w:color="auto"/>
                <w:left w:val="none" w:sz="0" w:space="0" w:color="auto"/>
                <w:bottom w:val="none" w:sz="0" w:space="0" w:color="auto"/>
                <w:right w:val="none" w:sz="0" w:space="0" w:color="auto"/>
              </w:divBdr>
              <w:divsChild>
                <w:div w:id="1306281048">
                  <w:marLeft w:val="0"/>
                  <w:marRight w:val="0"/>
                  <w:marTop w:val="0"/>
                  <w:marBottom w:val="0"/>
                  <w:divBdr>
                    <w:top w:val="none" w:sz="0" w:space="0" w:color="auto"/>
                    <w:left w:val="none" w:sz="0" w:space="0" w:color="auto"/>
                    <w:bottom w:val="none" w:sz="0" w:space="0" w:color="auto"/>
                    <w:right w:val="none" w:sz="0" w:space="0" w:color="auto"/>
                  </w:divBdr>
                  <w:divsChild>
                    <w:div w:id="5239083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1367126">
                          <w:marLeft w:val="0"/>
                          <w:marRight w:val="0"/>
                          <w:marTop w:val="0"/>
                          <w:marBottom w:val="0"/>
                          <w:divBdr>
                            <w:top w:val="none" w:sz="0" w:space="0" w:color="auto"/>
                            <w:left w:val="none" w:sz="0" w:space="0" w:color="auto"/>
                            <w:bottom w:val="none" w:sz="0" w:space="0" w:color="auto"/>
                            <w:right w:val="none" w:sz="0" w:space="0" w:color="auto"/>
                          </w:divBdr>
                        </w:div>
                        <w:div w:id="1974408795">
                          <w:marLeft w:val="0"/>
                          <w:marRight w:val="0"/>
                          <w:marTop w:val="0"/>
                          <w:marBottom w:val="0"/>
                          <w:divBdr>
                            <w:top w:val="none" w:sz="0" w:space="0" w:color="auto"/>
                            <w:left w:val="none" w:sz="0" w:space="0" w:color="auto"/>
                            <w:bottom w:val="none" w:sz="0" w:space="0" w:color="auto"/>
                            <w:right w:val="none" w:sz="0" w:space="0" w:color="auto"/>
                          </w:divBdr>
                        </w:div>
                        <w:div w:id="889805379">
                          <w:marLeft w:val="0"/>
                          <w:marRight w:val="0"/>
                          <w:marTop w:val="0"/>
                          <w:marBottom w:val="0"/>
                          <w:divBdr>
                            <w:top w:val="none" w:sz="0" w:space="0" w:color="auto"/>
                            <w:left w:val="none" w:sz="0" w:space="0" w:color="auto"/>
                            <w:bottom w:val="none" w:sz="0" w:space="0" w:color="auto"/>
                            <w:right w:val="none" w:sz="0" w:space="0" w:color="auto"/>
                          </w:divBdr>
                        </w:div>
                        <w:div w:id="1291322961">
                          <w:marLeft w:val="0"/>
                          <w:marRight w:val="75"/>
                          <w:marTop w:val="0"/>
                          <w:marBottom w:val="0"/>
                          <w:divBdr>
                            <w:top w:val="none" w:sz="0" w:space="0" w:color="auto"/>
                            <w:left w:val="none" w:sz="0" w:space="0" w:color="auto"/>
                            <w:bottom w:val="none" w:sz="0" w:space="0" w:color="auto"/>
                            <w:right w:val="none" w:sz="0" w:space="0" w:color="auto"/>
                          </w:divBdr>
                        </w:div>
                        <w:div w:id="1592080808">
                          <w:marLeft w:val="0"/>
                          <w:marRight w:val="0"/>
                          <w:marTop w:val="0"/>
                          <w:marBottom w:val="0"/>
                          <w:divBdr>
                            <w:top w:val="none" w:sz="0" w:space="0" w:color="auto"/>
                            <w:left w:val="none" w:sz="0" w:space="0" w:color="auto"/>
                            <w:bottom w:val="none" w:sz="0" w:space="0" w:color="auto"/>
                            <w:right w:val="none" w:sz="0" w:space="0" w:color="auto"/>
                          </w:divBdr>
                        </w:div>
                        <w:div w:id="1857378991">
                          <w:marLeft w:val="0"/>
                          <w:marRight w:val="0"/>
                          <w:marTop w:val="0"/>
                          <w:marBottom w:val="0"/>
                          <w:divBdr>
                            <w:top w:val="none" w:sz="0" w:space="0" w:color="auto"/>
                            <w:left w:val="none" w:sz="0" w:space="0" w:color="auto"/>
                            <w:bottom w:val="none" w:sz="0" w:space="0" w:color="auto"/>
                            <w:right w:val="none" w:sz="0" w:space="0" w:color="auto"/>
                          </w:divBdr>
                        </w:div>
                      </w:divsChild>
                    </w:div>
                    <w:div w:id="12390965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47947">
                          <w:marLeft w:val="0"/>
                          <w:marRight w:val="0"/>
                          <w:marTop w:val="0"/>
                          <w:marBottom w:val="0"/>
                          <w:divBdr>
                            <w:top w:val="none" w:sz="0" w:space="0" w:color="auto"/>
                            <w:left w:val="none" w:sz="0" w:space="0" w:color="auto"/>
                            <w:bottom w:val="none" w:sz="0" w:space="0" w:color="auto"/>
                            <w:right w:val="none" w:sz="0" w:space="0" w:color="auto"/>
                          </w:divBdr>
                        </w:div>
                        <w:div w:id="79252528">
                          <w:marLeft w:val="0"/>
                          <w:marRight w:val="0"/>
                          <w:marTop w:val="0"/>
                          <w:marBottom w:val="0"/>
                          <w:divBdr>
                            <w:top w:val="none" w:sz="0" w:space="0" w:color="auto"/>
                            <w:left w:val="none" w:sz="0" w:space="0" w:color="auto"/>
                            <w:bottom w:val="none" w:sz="0" w:space="0" w:color="auto"/>
                            <w:right w:val="none" w:sz="0" w:space="0" w:color="auto"/>
                          </w:divBdr>
                        </w:div>
                        <w:div w:id="1544781673">
                          <w:marLeft w:val="0"/>
                          <w:marRight w:val="0"/>
                          <w:marTop w:val="0"/>
                          <w:marBottom w:val="0"/>
                          <w:divBdr>
                            <w:top w:val="none" w:sz="0" w:space="0" w:color="auto"/>
                            <w:left w:val="none" w:sz="0" w:space="0" w:color="auto"/>
                            <w:bottom w:val="none" w:sz="0" w:space="0" w:color="auto"/>
                            <w:right w:val="none" w:sz="0" w:space="0" w:color="auto"/>
                          </w:divBdr>
                        </w:div>
                        <w:div w:id="2073001828">
                          <w:marLeft w:val="0"/>
                          <w:marRight w:val="0"/>
                          <w:marTop w:val="0"/>
                          <w:marBottom w:val="0"/>
                          <w:divBdr>
                            <w:top w:val="none" w:sz="0" w:space="0" w:color="auto"/>
                            <w:left w:val="none" w:sz="0" w:space="0" w:color="auto"/>
                            <w:bottom w:val="none" w:sz="0" w:space="0" w:color="auto"/>
                            <w:right w:val="none" w:sz="0" w:space="0" w:color="auto"/>
                          </w:divBdr>
                        </w:div>
                      </w:divsChild>
                    </w:div>
                    <w:div w:id="59651919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4313222">
      <w:bodyDiv w:val="1"/>
      <w:marLeft w:val="0"/>
      <w:marRight w:val="0"/>
      <w:marTop w:val="0"/>
      <w:marBottom w:val="0"/>
      <w:divBdr>
        <w:top w:val="none" w:sz="0" w:space="0" w:color="auto"/>
        <w:left w:val="none" w:sz="0" w:space="0" w:color="auto"/>
        <w:bottom w:val="none" w:sz="0" w:space="0" w:color="auto"/>
        <w:right w:val="none" w:sz="0" w:space="0" w:color="auto"/>
      </w:divBdr>
      <w:divsChild>
        <w:div w:id="81995525">
          <w:marLeft w:val="0"/>
          <w:marRight w:val="0"/>
          <w:marTop w:val="0"/>
          <w:marBottom w:val="0"/>
          <w:divBdr>
            <w:top w:val="none" w:sz="0" w:space="0" w:color="auto"/>
            <w:left w:val="none" w:sz="0" w:space="0" w:color="auto"/>
            <w:bottom w:val="none" w:sz="0" w:space="0" w:color="auto"/>
            <w:right w:val="none" w:sz="0" w:space="0" w:color="auto"/>
          </w:divBdr>
          <w:divsChild>
            <w:div w:id="1430615101">
              <w:marLeft w:val="0"/>
              <w:marRight w:val="0"/>
              <w:marTop w:val="0"/>
              <w:marBottom w:val="0"/>
              <w:divBdr>
                <w:top w:val="none" w:sz="0" w:space="0" w:color="auto"/>
                <w:left w:val="none" w:sz="0" w:space="0" w:color="auto"/>
                <w:bottom w:val="none" w:sz="0" w:space="0" w:color="auto"/>
                <w:right w:val="none" w:sz="0" w:space="0" w:color="auto"/>
              </w:divBdr>
              <w:divsChild>
                <w:div w:id="1814521638">
                  <w:marLeft w:val="0"/>
                  <w:marRight w:val="0"/>
                  <w:marTop w:val="0"/>
                  <w:marBottom w:val="0"/>
                  <w:divBdr>
                    <w:top w:val="none" w:sz="0" w:space="0" w:color="auto"/>
                    <w:left w:val="none" w:sz="0" w:space="0" w:color="auto"/>
                    <w:bottom w:val="none" w:sz="0" w:space="0" w:color="auto"/>
                    <w:right w:val="none" w:sz="0" w:space="0" w:color="auto"/>
                  </w:divBdr>
                  <w:divsChild>
                    <w:div w:id="3546203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851391">
                          <w:marLeft w:val="0"/>
                          <w:marRight w:val="0"/>
                          <w:marTop w:val="0"/>
                          <w:marBottom w:val="0"/>
                          <w:divBdr>
                            <w:top w:val="none" w:sz="0" w:space="0" w:color="auto"/>
                            <w:left w:val="none" w:sz="0" w:space="0" w:color="auto"/>
                            <w:bottom w:val="none" w:sz="0" w:space="0" w:color="auto"/>
                            <w:right w:val="none" w:sz="0" w:space="0" w:color="auto"/>
                          </w:divBdr>
                        </w:div>
                        <w:div w:id="29377354">
                          <w:marLeft w:val="0"/>
                          <w:marRight w:val="0"/>
                          <w:marTop w:val="0"/>
                          <w:marBottom w:val="0"/>
                          <w:divBdr>
                            <w:top w:val="none" w:sz="0" w:space="0" w:color="auto"/>
                            <w:left w:val="none" w:sz="0" w:space="0" w:color="auto"/>
                            <w:bottom w:val="none" w:sz="0" w:space="0" w:color="auto"/>
                            <w:right w:val="none" w:sz="0" w:space="0" w:color="auto"/>
                          </w:divBdr>
                        </w:div>
                        <w:div w:id="100759527">
                          <w:marLeft w:val="0"/>
                          <w:marRight w:val="0"/>
                          <w:marTop w:val="0"/>
                          <w:marBottom w:val="0"/>
                          <w:divBdr>
                            <w:top w:val="none" w:sz="0" w:space="0" w:color="auto"/>
                            <w:left w:val="none" w:sz="0" w:space="0" w:color="auto"/>
                            <w:bottom w:val="none" w:sz="0" w:space="0" w:color="auto"/>
                            <w:right w:val="none" w:sz="0" w:space="0" w:color="auto"/>
                          </w:divBdr>
                        </w:div>
                        <w:div w:id="1908488835">
                          <w:marLeft w:val="0"/>
                          <w:marRight w:val="75"/>
                          <w:marTop w:val="0"/>
                          <w:marBottom w:val="0"/>
                          <w:divBdr>
                            <w:top w:val="none" w:sz="0" w:space="0" w:color="auto"/>
                            <w:left w:val="none" w:sz="0" w:space="0" w:color="auto"/>
                            <w:bottom w:val="none" w:sz="0" w:space="0" w:color="auto"/>
                            <w:right w:val="none" w:sz="0" w:space="0" w:color="auto"/>
                          </w:divBdr>
                        </w:div>
                        <w:div w:id="1015110623">
                          <w:marLeft w:val="0"/>
                          <w:marRight w:val="0"/>
                          <w:marTop w:val="0"/>
                          <w:marBottom w:val="0"/>
                          <w:divBdr>
                            <w:top w:val="none" w:sz="0" w:space="0" w:color="auto"/>
                            <w:left w:val="none" w:sz="0" w:space="0" w:color="auto"/>
                            <w:bottom w:val="none" w:sz="0" w:space="0" w:color="auto"/>
                            <w:right w:val="none" w:sz="0" w:space="0" w:color="auto"/>
                          </w:divBdr>
                        </w:div>
                        <w:div w:id="334889651">
                          <w:marLeft w:val="0"/>
                          <w:marRight w:val="0"/>
                          <w:marTop w:val="0"/>
                          <w:marBottom w:val="0"/>
                          <w:divBdr>
                            <w:top w:val="none" w:sz="0" w:space="0" w:color="auto"/>
                            <w:left w:val="none" w:sz="0" w:space="0" w:color="auto"/>
                            <w:bottom w:val="none" w:sz="0" w:space="0" w:color="auto"/>
                            <w:right w:val="none" w:sz="0" w:space="0" w:color="auto"/>
                          </w:divBdr>
                        </w:div>
                      </w:divsChild>
                    </w:div>
                    <w:div w:id="193686143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30734700">
                          <w:marLeft w:val="0"/>
                          <w:marRight w:val="0"/>
                          <w:marTop w:val="0"/>
                          <w:marBottom w:val="0"/>
                          <w:divBdr>
                            <w:top w:val="none" w:sz="0" w:space="0" w:color="auto"/>
                            <w:left w:val="none" w:sz="0" w:space="0" w:color="auto"/>
                            <w:bottom w:val="none" w:sz="0" w:space="0" w:color="auto"/>
                            <w:right w:val="none" w:sz="0" w:space="0" w:color="auto"/>
                          </w:divBdr>
                        </w:div>
                        <w:div w:id="528875734">
                          <w:marLeft w:val="0"/>
                          <w:marRight w:val="0"/>
                          <w:marTop w:val="0"/>
                          <w:marBottom w:val="0"/>
                          <w:divBdr>
                            <w:top w:val="none" w:sz="0" w:space="0" w:color="auto"/>
                            <w:left w:val="none" w:sz="0" w:space="0" w:color="auto"/>
                            <w:bottom w:val="none" w:sz="0" w:space="0" w:color="auto"/>
                            <w:right w:val="none" w:sz="0" w:space="0" w:color="auto"/>
                          </w:divBdr>
                        </w:div>
                        <w:div w:id="603154953">
                          <w:marLeft w:val="0"/>
                          <w:marRight w:val="0"/>
                          <w:marTop w:val="0"/>
                          <w:marBottom w:val="0"/>
                          <w:divBdr>
                            <w:top w:val="none" w:sz="0" w:space="0" w:color="auto"/>
                            <w:left w:val="none" w:sz="0" w:space="0" w:color="auto"/>
                            <w:bottom w:val="none" w:sz="0" w:space="0" w:color="auto"/>
                            <w:right w:val="none" w:sz="0" w:space="0" w:color="auto"/>
                          </w:divBdr>
                        </w:div>
                        <w:div w:id="214003149">
                          <w:marLeft w:val="0"/>
                          <w:marRight w:val="0"/>
                          <w:marTop w:val="0"/>
                          <w:marBottom w:val="0"/>
                          <w:divBdr>
                            <w:top w:val="none" w:sz="0" w:space="0" w:color="auto"/>
                            <w:left w:val="none" w:sz="0" w:space="0" w:color="auto"/>
                            <w:bottom w:val="none" w:sz="0" w:space="0" w:color="auto"/>
                            <w:right w:val="none" w:sz="0" w:space="0" w:color="auto"/>
                          </w:divBdr>
                        </w:div>
                      </w:divsChild>
                    </w:div>
                    <w:div w:id="8102959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56720006">
      <w:bodyDiv w:val="1"/>
      <w:marLeft w:val="0"/>
      <w:marRight w:val="0"/>
      <w:marTop w:val="0"/>
      <w:marBottom w:val="0"/>
      <w:divBdr>
        <w:top w:val="none" w:sz="0" w:space="0" w:color="auto"/>
        <w:left w:val="none" w:sz="0" w:space="0" w:color="auto"/>
        <w:bottom w:val="none" w:sz="0" w:space="0" w:color="auto"/>
        <w:right w:val="none" w:sz="0" w:space="0" w:color="auto"/>
      </w:divBdr>
      <w:divsChild>
        <w:div w:id="2077316576">
          <w:marLeft w:val="0"/>
          <w:marRight w:val="0"/>
          <w:marTop w:val="0"/>
          <w:marBottom w:val="0"/>
          <w:divBdr>
            <w:top w:val="none" w:sz="0" w:space="0" w:color="auto"/>
            <w:left w:val="none" w:sz="0" w:space="0" w:color="auto"/>
            <w:bottom w:val="none" w:sz="0" w:space="0" w:color="auto"/>
            <w:right w:val="none" w:sz="0" w:space="0" w:color="auto"/>
          </w:divBdr>
          <w:divsChild>
            <w:div w:id="1201086663">
              <w:marLeft w:val="0"/>
              <w:marRight w:val="0"/>
              <w:marTop w:val="0"/>
              <w:marBottom w:val="0"/>
              <w:divBdr>
                <w:top w:val="none" w:sz="0" w:space="0" w:color="auto"/>
                <w:left w:val="none" w:sz="0" w:space="0" w:color="auto"/>
                <w:bottom w:val="none" w:sz="0" w:space="0" w:color="auto"/>
                <w:right w:val="none" w:sz="0" w:space="0" w:color="auto"/>
              </w:divBdr>
              <w:divsChild>
                <w:div w:id="1810710427">
                  <w:marLeft w:val="0"/>
                  <w:marRight w:val="0"/>
                  <w:marTop w:val="0"/>
                  <w:marBottom w:val="0"/>
                  <w:divBdr>
                    <w:top w:val="none" w:sz="0" w:space="0" w:color="auto"/>
                    <w:left w:val="none" w:sz="0" w:space="0" w:color="auto"/>
                    <w:bottom w:val="none" w:sz="0" w:space="0" w:color="auto"/>
                    <w:right w:val="none" w:sz="0" w:space="0" w:color="auto"/>
                  </w:divBdr>
                  <w:divsChild>
                    <w:div w:id="3876514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9201655">
                          <w:marLeft w:val="0"/>
                          <w:marRight w:val="0"/>
                          <w:marTop w:val="0"/>
                          <w:marBottom w:val="0"/>
                          <w:divBdr>
                            <w:top w:val="none" w:sz="0" w:space="0" w:color="auto"/>
                            <w:left w:val="none" w:sz="0" w:space="0" w:color="auto"/>
                            <w:bottom w:val="none" w:sz="0" w:space="0" w:color="auto"/>
                            <w:right w:val="none" w:sz="0" w:space="0" w:color="auto"/>
                          </w:divBdr>
                        </w:div>
                        <w:div w:id="1048840197">
                          <w:marLeft w:val="0"/>
                          <w:marRight w:val="0"/>
                          <w:marTop w:val="0"/>
                          <w:marBottom w:val="0"/>
                          <w:divBdr>
                            <w:top w:val="none" w:sz="0" w:space="0" w:color="auto"/>
                            <w:left w:val="none" w:sz="0" w:space="0" w:color="auto"/>
                            <w:bottom w:val="none" w:sz="0" w:space="0" w:color="auto"/>
                            <w:right w:val="none" w:sz="0" w:space="0" w:color="auto"/>
                          </w:divBdr>
                        </w:div>
                        <w:div w:id="703754812">
                          <w:marLeft w:val="0"/>
                          <w:marRight w:val="0"/>
                          <w:marTop w:val="0"/>
                          <w:marBottom w:val="0"/>
                          <w:divBdr>
                            <w:top w:val="none" w:sz="0" w:space="0" w:color="auto"/>
                            <w:left w:val="none" w:sz="0" w:space="0" w:color="auto"/>
                            <w:bottom w:val="none" w:sz="0" w:space="0" w:color="auto"/>
                            <w:right w:val="none" w:sz="0" w:space="0" w:color="auto"/>
                          </w:divBdr>
                        </w:div>
                        <w:div w:id="293171290">
                          <w:marLeft w:val="0"/>
                          <w:marRight w:val="0"/>
                          <w:marTop w:val="0"/>
                          <w:marBottom w:val="0"/>
                          <w:divBdr>
                            <w:top w:val="none" w:sz="0" w:space="0" w:color="auto"/>
                            <w:left w:val="none" w:sz="0" w:space="0" w:color="auto"/>
                            <w:bottom w:val="none" w:sz="0" w:space="0" w:color="auto"/>
                            <w:right w:val="none" w:sz="0" w:space="0" w:color="auto"/>
                          </w:divBdr>
                        </w:div>
                        <w:div w:id="1172332831">
                          <w:marLeft w:val="0"/>
                          <w:marRight w:val="0"/>
                          <w:marTop w:val="0"/>
                          <w:marBottom w:val="0"/>
                          <w:divBdr>
                            <w:top w:val="none" w:sz="0" w:space="0" w:color="auto"/>
                            <w:left w:val="none" w:sz="0" w:space="0" w:color="auto"/>
                            <w:bottom w:val="none" w:sz="0" w:space="0" w:color="auto"/>
                            <w:right w:val="none" w:sz="0" w:space="0" w:color="auto"/>
                          </w:divBdr>
                        </w:div>
                        <w:div w:id="362706893">
                          <w:marLeft w:val="0"/>
                          <w:marRight w:val="0"/>
                          <w:marTop w:val="0"/>
                          <w:marBottom w:val="0"/>
                          <w:divBdr>
                            <w:top w:val="none" w:sz="0" w:space="0" w:color="auto"/>
                            <w:left w:val="none" w:sz="0" w:space="0" w:color="auto"/>
                            <w:bottom w:val="none" w:sz="0" w:space="0" w:color="auto"/>
                            <w:right w:val="none" w:sz="0" w:space="0" w:color="auto"/>
                          </w:divBdr>
                        </w:div>
                        <w:div w:id="532839243">
                          <w:marLeft w:val="0"/>
                          <w:marRight w:val="0"/>
                          <w:marTop w:val="0"/>
                          <w:marBottom w:val="0"/>
                          <w:divBdr>
                            <w:top w:val="none" w:sz="0" w:space="0" w:color="auto"/>
                            <w:left w:val="none" w:sz="0" w:space="0" w:color="auto"/>
                            <w:bottom w:val="none" w:sz="0" w:space="0" w:color="auto"/>
                            <w:right w:val="none" w:sz="0" w:space="0" w:color="auto"/>
                          </w:divBdr>
                        </w:div>
                      </w:divsChild>
                    </w:div>
                    <w:div w:id="7781859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93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730852">
      <w:bodyDiv w:val="1"/>
      <w:marLeft w:val="0"/>
      <w:marRight w:val="0"/>
      <w:marTop w:val="0"/>
      <w:marBottom w:val="0"/>
      <w:divBdr>
        <w:top w:val="none" w:sz="0" w:space="0" w:color="auto"/>
        <w:left w:val="none" w:sz="0" w:space="0" w:color="auto"/>
        <w:bottom w:val="none" w:sz="0" w:space="0" w:color="auto"/>
        <w:right w:val="none" w:sz="0" w:space="0" w:color="auto"/>
      </w:divBdr>
      <w:divsChild>
        <w:div w:id="1484277398">
          <w:marLeft w:val="0"/>
          <w:marRight w:val="0"/>
          <w:marTop w:val="0"/>
          <w:marBottom w:val="0"/>
          <w:divBdr>
            <w:top w:val="none" w:sz="0" w:space="0" w:color="auto"/>
            <w:left w:val="none" w:sz="0" w:space="0" w:color="auto"/>
            <w:bottom w:val="none" w:sz="0" w:space="0" w:color="auto"/>
            <w:right w:val="none" w:sz="0" w:space="0" w:color="auto"/>
          </w:divBdr>
          <w:divsChild>
            <w:div w:id="1684746916">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sChild>
                    <w:div w:id="2740988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0166769">
                          <w:marLeft w:val="0"/>
                          <w:marRight w:val="0"/>
                          <w:marTop w:val="0"/>
                          <w:marBottom w:val="0"/>
                          <w:divBdr>
                            <w:top w:val="none" w:sz="0" w:space="0" w:color="auto"/>
                            <w:left w:val="none" w:sz="0" w:space="0" w:color="auto"/>
                            <w:bottom w:val="none" w:sz="0" w:space="0" w:color="auto"/>
                            <w:right w:val="none" w:sz="0" w:space="0" w:color="auto"/>
                          </w:divBdr>
                        </w:div>
                        <w:div w:id="1536962197">
                          <w:marLeft w:val="0"/>
                          <w:marRight w:val="0"/>
                          <w:marTop w:val="0"/>
                          <w:marBottom w:val="0"/>
                          <w:divBdr>
                            <w:top w:val="none" w:sz="0" w:space="0" w:color="auto"/>
                            <w:left w:val="none" w:sz="0" w:space="0" w:color="auto"/>
                            <w:bottom w:val="none" w:sz="0" w:space="0" w:color="auto"/>
                            <w:right w:val="none" w:sz="0" w:space="0" w:color="auto"/>
                          </w:divBdr>
                        </w:div>
                        <w:div w:id="410200235">
                          <w:marLeft w:val="0"/>
                          <w:marRight w:val="0"/>
                          <w:marTop w:val="0"/>
                          <w:marBottom w:val="0"/>
                          <w:divBdr>
                            <w:top w:val="none" w:sz="0" w:space="0" w:color="auto"/>
                            <w:left w:val="none" w:sz="0" w:space="0" w:color="auto"/>
                            <w:bottom w:val="none" w:sz="0" w:space="0" w:color="auto"/>
                            <w:right w:val="none" w:sz="0" w:space="0" w:color="auto"/>
                          </w:divBdr>
                        </w:div>
                        <w:div w:id="946153843">
                          <w:marLeft w:val="0"/>
                          <w:marRight w:val="0"/>
                          <w:marTop w:val="0"/>
                          <w:marBottom w:val="0"/>
                          <w:divBdr>
                            <w:top w:val="none" w:sz="0" w:space="0" w:color="auto"/>
                            <w:left w:val="none" w:sz="0" w:space="0" w:color="auto"/>
                            <w:bottom w:val="none" w:sz="0" w:space="0" w:color="auto"/>
                            <w:right w:val="none" w:sz="0" w:space="0" w:color="auto"/>
                          </w:divBdr>
                        </w:div>
                        <w:div w:id="841090259">
                          <w:marLeft w:val="0"/>
                          <w:marRight w:val="0"/>
                          <w:marTop w:val="0"/>
                          <w:marBottom w:val="0"/>
                          <w:divBdr>
                            <w:top w:val="none" w:sz="0" w:space="0" w:color="auto"/>
                            <w:left w:val="none" w:sz="0" w:space="0" w:color="auto"/>
                            <w:bottom w:val="none" w:sz="0" w:space="0" w:color="auto"/>
                            <w:right w:val="none" w:sz="0" w:space="0" w:color="auto"/>
                          </w:divBdr>
                        </w:div>
                        <w:div w:id="451174827">
                          <w:marLeft w:val="0"/>
                          <w:marRight w:val="0"/>
                          <w:marTop w:val="0"/>
                          <w:marBottom w:val="0"/>
                          <w:divBdr>
                            <w:top w:val="none" w:sz="0" w:space="0" w:color="auto"/>
                            <w:left w:val="none" w:sz="0" w:space="0" w:color="auto"/>
                            <w:bottom w:val="none" w:sz="0" w:space="0" w:color="auto"/>
                            <w:right w:val="none" w:sz="0" w:space="0" w:color="auto"/>
                          </w:divBdr>
                        </w:div>
                        <w:div w:id="271597899">
                          <w:marLeft w:val="0"/>
                          <w:marRight w:val="0"/>
                          <w:marTop w:val="0"/>
                          <w:marBottom w:val="0"/>
                          <w:divBdr>
                            <w:top w:val="none" w:sz="0" w:space="0" w:color="auto"/>
                            <w:left w:val="none" w:sz="0" w:space="0" w:color="auto"/>
                            <w:bottom w:val="none" w:sz="0" w:space="0" w:color="auto"/>
                            <w:right w:val="none" w:sz="0" w:space="0" w:color="auto"/>
                          </w:divBdr>
                        </w:div>
                        <w:div w:id="1831290565">
                          <w:marLeft w:val="0"/>
                          <w:marRight w:val="0"/>
                          <w:marTop w:val="0"/>
                          <w:marBottom w:val="0"/>
                          <w:divBdr>
                            <w:top w:val="none" w:sz="0" w:space="0" w:color="auto"/>
                            <w:left w:val="none" w:sz="0" w:space="0" w:color="auto"/>
                            <w:bottom w:val="none" w:sz="0" w:space="0" w:color="auto"/>
                            <w:right w:val="none" w:sz="0" w:space="0" w:color="auto"/>
                          </w:divBdr>
                        </w:div>
                        <w:div w:id="38558009">
                          <w:marLeft w:val="0"/>
                          <w:marRight w:val="0"/>
                          <w:marTop w:val="0"/>
                          <w:marBottom w:val="0"/>
                          <w:divBdr>
                            <w:top w:val="none" w:sz="0" w:space="0" w:color="auto"/>
                            <w:left w:val="none" w:sz="0" w:space="0" w:color="auto"/>
                            <w:bottom w:val="none" w:sz="0" w:space="0" w:color="auto"/>
                            <w:right w:val="none" w:sz="0" w:space="0" w:color="auto"/>
                          </w:divBdr>
                        </w:div>
                        <w:div w:id="193278478">
                          <w:marLeft w:val="0"/>
                          <w:marRight w:val="0"/>
                          <w:marTop w:val="0"/>
                          <w:marBottom w:val="0"/>
                          <w:divBdr>
                            <w:top w:val="none" w:sz="0" w:space="0" w:color="auto"/>
                            <w:left w:val="none" w:sz="0" w:space="0" w:color="auto"/>
                            <w:bottom w:val="none" w:sz="0" w:space="0" w:color="auto"/>
                            <w:right w:val="none" w:sz="0" w:space="0" w:color="auto"/>
                          </w:divBdr>
                        </w:div>
                        <w:div w:id="1470711331">
                          <w:marLeft w:val="0"/>
                          <w:marRight w:val="0"/>
                          <w:marTop w:val="0"/>
                          <w:marBottom w:val="0"/>
                          <w:divBdr>
                            <w:top w:val="none" w:sz="0" w:space="0" w:color="auto"/>
                            <w:left w:val="none" w:sz="0" w:space="0" w:color="auto"/>
                            <w:bottom w:val="none" w:sz="0" w:space="0" w:color="auto"/>
                            <w:right w:val="none" w:sz="0" w:space="0" w:color="auto"/>
                          </w:divBdr>
                        </w:div>
                        <w:div w:id="1015838744">
                          <w:marLeft w:val="0"/>
                          <w:marRight w:val="0"/>
                          <w:marTop w:val="0"/>
                          <w:marBottom w:val="0"/>
                          <w:divBdr>
                            <w:top w:val="none" w:sz="0" w:space="0" w:color="auto"/>
                            <w:left w:val="none" w:sz="0" w:space="0" w:color="auto"/>
                            <w:bottom w:val="none" w:sz="0" w:space="0" w:color="auto"/>
                            <w:right w:val="none" w:sz="0" w:space="0" w:color="auto"/>
                          </w:divBdr>
                        </w:div>
                        <w:div w:id="1624002529">
                          <w:marLeft w:val="0"/>
                          <w:marRight w:val="0"/>
                          <w:marTop w:val="0"/>
                          <w:marBottom w:val="0"/>
                          <w:divBdr>
                            <w:top w:val="none" w:sz="0" w:space="0" w:color="auto"/>
                            <w:left w:val="none" w:sz="0" w:space="0" w:color="auto"/>
                            <w:bottom w:val="none" w:sz="0" w:space="0" w:color="auto"/>
                            <w:right w:val="none" w:sz="0" w:space="0" w:color="auto"/>
                          </w:divBdr>
                        </w:div>
                        <w:div w:id="228348394">
                          <w:marLeft w:val="0"/>
                          <w:marRight w:val="0"/>
                          <w:marTop w:val="0"/>
                          <w:marBottom w:val="0"/>
                          <w:divBdr>
                            <w:top w:val="none" w:sz="0" w:space="0" w:color="auto"/>
                            <w:left w:val="none" w:sz="0" w:space="0" w:color="auto"/>
                            <w:bottom w:val="none" w:sz="0" w:space="0" w:color="auto"/>
                            <w:right w:val="none" w:sz="0" w:space="0" w:color="auto"/>
                          </w:divBdr>
                        </w:div>
                        <w:div w:id="408770358">
                          <w:marLeft w:val="0"/>
                          <w:marRight w:val="0"/>
                          <w:marTop w:val="0"/>
                          <w:marBottom w:val="0"/>
                          <w:divBdr>
                            <w:top w:val="none" w:sz="0" w:space="0" w:color="auto"/>
                            <w:left w:val="none" w:sz="0" w:space="0" w:color="auto"/>
                            <w:bottom w:val="none" w:sz="0" w:space="0" w:color="auto"/>
                            <w:right w:val="none" w:sz="0" w:space="0" w:color="auto"/>
                          </w:divBdr>
                        </w:div>
                        <w:div w:id="1173226335">
                          <w:marLeft w:val="0"/>
                          <w:marRight w:val="0"/>
                          <w:marTop w:val="0"/>
                          <w:marBottom w:val="0"/>
                          <w:divBdr>
                            <w:top w:val="none" w:sz="0" w:space="0" w:color="auto"/>
                            <w:left w:val="none" w:sz="0" w:space="0" w:color="auto"/>
                            <w:bottom w:val="none" w:sz="0" w:space="0" w:color="auto"/>
                            <w:right w:val="none" w:sz="0" w:space="0" w:color="auto"/>
                          </w:divBdr>
                        </w:div>
                        <w:div w:id="1479299821">
                          <w:marLeft w:val="0"/>
                          <w:marRight w:val="0"/>
                          <w:marTop w:val="0"/>
                          <w:marBottom w:val="0"/>
                          <w:divBdr>
                            <w:top w:val="none" w:sz="0" w:space="0" w:color="auto"/>
                            <w:left w:val="none" w:sz="0" w:space="0" w:color="auto"/>
                            <w:bottom w:val="none" w:sz="0" w:space="0" w:color="auto"/>
                            <w:right w:val="none" w:sz="0" w:space="0" w:color="auto"/>
                          </w:divBdr>
                        </w:div>
                        <w:div w:id="1663597">
                          <w:marLeft w:val="0"/>
                          <w:marRight w:val="0"/>
                          <w:marTop w:val="0"/>
                          <w:marBottom w:val="0"/>
                          <w:divBdr>
                            <w:top w:val="none" w:sz="0" w:space="0" w:color="auto"/>
                            <w:left w:val="none" w:sz="0" w:space="0" w:color="auto"/>
                            <w:bottom w:val="none" w:sz="0" w:space="0" w:color="auto"/>
                            <w:right w:val="none" w:sz="0" w:space="0" w:color="auto"/>
                          </w:divBdr>
                        </w:div>
                        <w:div w:id="270205822">
                          <w:marLeft w:val="0"/>
                          <w:marRight w:val="0"/>
                          <w:marTop w:val="0"/>
                          <w:marBottom w:val="0"/>
                          <w:divBdr>
                            <w:top w:val="none" w:sz="0" w:space="0" w:color="auto"/>
                            <w:left w:val="none" w:sz="0" w:space="0" w:color="auto"/>
                            <w:bottom w:val="none" w:sz="0" w:space="0" w:color="auto"/>
                            <w:right w:val="none" w:sz="0" w:space="0" w:color="auto"/>
                          </w:divBdr>
                        </w:div>
                        <w:div w:id="176428247">
                          <w:marLeft w:val="0"/>
                          <w:marRight w:val="0"/>
                          <w:marTop w:val="0"/>
                          <w:marBottom w:val="0"/>
                          <w:divBdr>
                            <w:top w:val="none" w:sz="0" w:space="0" w:color="auto"/>
                            <w:left w:val="none" w:sz="0" w:space="0" w:color="auto"/>
                            <w:bottom w:val="none" w:sz="0" w:space="0" w:color="auto"/>
                            <w:right w:val="none" w:sz="0" w:space="0" w:color="auto"/>
                          </w:divBdr>
                        </w:div>
                      </w:divsChild>
                    </w:div>
                    <w:div w:id="15791682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6050564">
                          <w:marLeft w:val="0"/>
                          <w:marRight w:val="0"/>
                          <w:marTop w:val="150"/>
                          <w:marBottom w:val="150"/>
                          <w:divBdr>
                            <w:top w:val="none" w:sz="0" w:space="0" w:color="auto"/>
                            <w:left w:val="none" w:sz="0" w:space="0" w:color="auto"/>
                            <w:bottom w:val="none" w:sz="0" w:space="0" w:color="auto"/>
                            <w:right w:val="none" w:sz="0" w:space="0" w:color="auto"/>
                          </w:divBdr>
                        </w:div>
                        <w:div w:id="1490058114">
                          <w:marLeft w:val="0"/>
                          <w:marRight w:val="0"/>
                          <w:marTop w:val="0"/>
                          <w:marBottom w:val="0"/>
                          <w:divBdr>
                            <w:top w:val="none" w:sz="0" w:space="0" w:color="auto"/>
                            <w:left w:val="none" w:sz="0" w:space="0" w:color="auto"/>
                            <w:bottom w:val="none" w:sz="0" w:space="0" w:color="auto"/>
                            <w:right w:val="none" w:sz="0" w:space="0" w:color="auto"/>
                          </w:divBdr>
                        </w:div>
                        <w:div w:id="1706632788">
                          <w:marLeft w:val="0"/>
                          <w:marRight w:val="75"/>
                          <w:marTop w:val="0"/>
                          <w:marBottom w:val="0"/>
                          <w:divBdr>
                            <w:top w:val="none" w:sz="0" w:space="0" w:color="auto"/>
                            <w:left w:val="none" w:sz="0" w:space="0" w:color="auto"/>
                            <w:bottom w:val="none" w:sz="0" w:space="0" w:color="auto"/>
                            <w:right w:val="none" w:sz="0" w:space="0" w:color="auto"/>
                          </w:divBdr>
                        </w:div>
                        <w:div w:id="2064791453">
                          <w:marLeft w:val="0"/>
                          <w:marRight w:val="0"/>
                          <w:marTop w:val="0"/>
                          <w:marBottom w:val="0"/>
                          <w:divBdr>
                            <w:top w:val="none" w:sz="0" w:space="0" w:color="auto"/>
                            <w:left w:val="none" w:sz="0" w:space="0" w:color="auto"/>
                            <w:bottom w:val="none" w:sz="0" w:space="0" w:color="auto"/>
                            <w:right w:val="none" w:sz="0" w:space="0" w:color="auto"/>
                          </w:divBdr>
                        </w:div>
                        <w:div w:id="618537637">
                          <w:marLeft w:val="0"/>
                          <w:marRight w:val="0"/>
                          <w:marTop w:val="0"/>
                          <w:marBottom w:val="0"/>
                          <w:divBdr>
                            <w:top w:val="none" w:sz="0" w:space="0" w:color="auto"/>
                            <w:left w:val="none" w:sz="0" w:space="0" w:color="auto"/>
                            <w:bottom w:val="none" w:sz="0" w:space="0" w:color="auto"/>
                            <w:right w:val="none" w:sz="0" w:space="0" w:color="auto"/>
                          </w:divBdr>
                        </w:div>
                        <w:div w:id="510418725">
                          <w:marLeft w:val="0"/>
                          <w:marRight w:val="75"/>
                          <w:marTop w:val="0"/>
                          <w:marBottom w:val="0"/>
                          <w:divBdr>
                            <w:top w:val="none" w:sz="0" w:space="0" w:color="auto"/>
                            <w:left w:val="none" w:sz="0" w:space="0" w:color="auto"/>
                            <w:bottom w:val="none" w:sz="0" w:space="0" w:color="auto"/>
                            <w:right w:val="none" w:sz="0" w:space="0" w:color="auto"/>
                          </w:divBdr>
                        </w:div>
                        <w:div w:id="809829473">
                          <w:marLeft w:val="0"/>
                          <w:marRight w:val="0"/>
                          <w:marTop w:val="0"/>
                          <w:marBottom w:val="0"/>
                          <w:divBdr>
                            <w:top w:val="none" w:sz="0" w:space="0" w:color="auto"/>
                            <w:left w:val="none" w:sz="0" w:space="0" w:color="auto"/>
                            <w:bottom w:val="none" w:sz="0" w:space="0" w:color="auto"/>
                            <w:right w:val="none" w:sz="0" w:space="0" w:color="auto"/>
                          </w:divBdr>
                        </w:div>
                        <w:div w:id="2052653545">
                          <w:marLeft w:val="0"/>
                          <w:marRight w:val="0"/>
                          <w:marTop w:val="0"/>
                          <w:marBottom w:val="0"/>
                          <w:divBdr>
                            <w:top w:val="none" w:sz="0" w:space="0" w:color="auto"/>
                            <w:left w:val="none" w:sz="0" w:space="0" w:color="auto"/>
                            <w:bottom w:val="none" w:sz="0" w:space="0" w:color="auto"/>
                            <w:right w:val="none" w:sz="0" w:space="0" w:color="auto"/>
                          </w:divBdr>
                        </w:div>
                        <w:div w:id="1046879857">
                          <w:marLeft w:val="0"/>
                          <w:marRight w:val="75"/>
                          <w:marTop w:val="0"/>
                          <w:marBottom w:val="0"/>
                          <w:divBdr>
                            <w:top w:val="none" w:sz="0" w:space="0" w:color="auto"/>
                            <w:left w:val="none" w:sz="0" w:space="0" w:color="auto"/>
                            <w:bottom w:val="none" w:sz="0" w:space="0" w:color="auto"/>
                            <w:right w:val="none" w:sz="0" w:space="0" w:color="auto"/>
                          </w:divBdr>
                        </w:div>
                        <w:div w:id="2013751615">
                          <w:marLeft w:val="0"/>
                          <w:marRight w:val="0"/>
                          <w:marTop w:val="0"/>
                          <w:marBottom w:val="0"/>
                          <w:divBdr>
                            <w:top w:val="none" w:sz="0" w:space="0" w:color="auto"/>
                            <w:left w:val="none" w:sz="0" w:space="0" w:color="auto"/>
                            <w:bottom w:val="none" w:sz="0" w:space="0" w:color="auto"/>
                            <w:right w:val="none" w:sz="0" w:space="0" w:color="auto"/>
                          </w:divBdr>
                        </w:div>
                        <w:div w:id="865675953">
                          <w:marLeft w:val="0"/>
                          <w:marRight w:val="0"/>
                          <w:marTop w:val="0"/>
                          <w:marBottom w:val="0"/>
                          <w:divBdr>
                            <w:top w:val="none" w:sz="0" w:space="0" w:color="auto"/>
                            <w:left w:val="none" w:sz="0" w:space="0" w:color="auto"/>
                            <w:bottom w:val="none" w:sz="0" w:space="0" w:color="auto"/>
                            <w:right w:val="none" w:sz="0" w:space="0" w:color="auto"/>
                          </w:divBdr>
                        </w:div>
                        <w:div w:id="1662078814">
                          <w:marLeft w:val="0"/>
                          <w:marRight w:val="75"/>
                          <w:marTop w:val="0"/>
                          <w:marBottom w:val="0"/>
                          <w:divBdr>
                            <w:top w:val="none" w:sz="0" w:space="0" w:color="auto"/>
                            <w:left w:val="none" w:sz="0" w:space="0" w:color="auto"/>
                            <w:bottom w:val="none" w:sz="0" w:space="0" w:color="auto"/>
                            <w:right w:val="none" w:sz="0" w:space="0" w:color="auto"/>
                          </w:divBdr>
                        </w:div>
                        <w:div w:id="1777291883">
                          <w:marLeft w:val="0"/>
                          <w:marRight w:val="0"/>
                          <w:marTop w:val="0"/>
                          <w:marBottom w:val="0"/>
                          <w:divBdr>
                            <w:top w:val="none" w:sz="0" w:space="0" w:color="auto"/>
                            <w:left w:val="none" w:sz="0" w:space="0" w:color="auto"/>
                            <w:bottom w:val="none" w:sz="0" w:space="0" w:color="auto"/>
                            <w:right w:val="none" w:sz="0" w:space="0" w:color="auto"/>
                          </w:divBdr>
                        </w:div>
                        <w:div w:id="2103409838">
                          <w:marLeft w:val="0"/>
                          <w:marRight w:val="0"/>
                          <w:marTop w:val="0"/>
                          <w:marBottom w:val="0"/>
                          <w:divBdr>
                            <w:top w:val="none" w:sz="0" w:space="0" w:color="auto"/>
                            <w:left w:val="none" w:sz="0" w:space="0" w:color="auto"/>
                            <w:bottom w:val="none" w:sz="0" w:space="0" w:color="auto"/>
                            <w:right w:val="none" w:sz="0" w:space="0" w:color="auto"/>
                          </w:divBdr>
                        </w:div>
                        <w:div w:id="1522277922">
                          <w:marLeft w:val="0"/>
                          <w:marRight w:val="75"/>
                          <w:marTop w:val="0"/>
                          <w:marBottom w:val="0"/>
                          <w:divBdr>
                            <w:top w:val="none" w:sz="0" w:space="0" w:color="auto"/>
                            <w:left w:val="none" w:sz="0" w:space="0" w:color="auto"/>
                            <w:bottom w:val="none" w:sz="0" w:space="0" w:color="auto"/>
                            <w:right w:val="none" w:sz="0" w:space="0" w:color="auto"/>
                          </w:divBdr>
                        </w:div>
                        <w:div w:id="271134672">
                          <w:marLeft w:val="0"/>
                          <w:marRight w:val="0"/>
                          <w:marTop w:val="0"/>
                          <w:marBottom w:val="0"/>
                          <w:divBdr>
                            <w:top w:val="none" w:sz="0" w:space="0" w:color="auto"/>
                            <w:left w:val="none" w:sz="0" w:space="0" w:color="auto"/>
                            <w:bottom w:val="none" w:sz="0" w:space="0" w:color="auto"/>
                            <w:right w:val="none" w:sz="0" w:space="0" w:color="auto"/>
                          </w:divBdr>
                        </w:div>
                        <w:div w:id="1509250105">
                          <w:marLeft w:val="0"/>
                          <w:marRight w:val="0"/>
                          <w:marTop w:val="0"/>
                          <w:marBottom w:val="0"/>
                          <w:divBdr>
                            <w:top w:val="none" w:sz="0" w:space="0" w:color="auto"/>
                            <w:left w:val="none" w:sz="0" w:space="0" w:color="auto"/>
                            <w:bottom w:val="none" w:sz="0" w:space="0" w:color="auto"/>
                            <w:right w:val="none" w:sz="0" w:space="0" w:color="auto"/>
                          </w:divBdr>
                        </w:div>
                        <w:div w:id="1066147149">
                          <w:marLeft w:val="0"/>
                          <w:marRight w:val="75"/>
                          <w:marTop w:val="0"/>
                          <w:marBottom w:val="0"/>
                          <w:divBdr>
                            <w:top w:val="none" w:sz="0" w:space="0" w:color="auto"/>
                            <w:left w:val="none" w:sz="0" w:space="0" w:color="auto"/>
                            <w:bottom w:val="none" w:sz="0" w:space="0" w:color="auto"/>
                            <w:right w:val="none" w:sz="0" w:space="0" w:color="auto"/>
                          </w:divBdr>
                        </w:div>
                        <w:div w:id="771320470">
                          <w:marLeft w:val="0"/>
                          <w:marRight w:val="0"/>
                          <w:marTop w:val="0"/>
                          <w:marBottom w:val="0"/>
                          <w:divBdr>
                            <w:top w:val="none" w:sz="0" w:space="0" w:color="auto"/>
                            <w:left w:val="none" w:sz="0" w:space="0" w:color="auto"/>
                            <w:bottom w:val="none" w:sz="0" w:space="0" w:color="auto"/>
                            <w:right w:val="none" w:sz="0" w:space="0" w:color="auto"/>
                          </w:divBdr>
                        </w:div>
                        <w:div w:id="853571638">
                          <w:marLeft w:val="0"/>
                          <w:marRight w:val="0"/>
                          <w:marTop w:val="0"/>
                          <w:marBottom w:val="0"/>
                          <w:divBdr>
                            <w:top w:val="none" w:sz="0" w:space="0" w:color="auto"/>
                            <w:left w:val="none" w:sz="0" w:space="0" w:color="auto"/>
                            <w:bottom w:val="none" w:sz="0" w:space="0" w:color="auto"/>
                            <w:right w:val="none" w:sz="0" w:space="0" w:color="auto"/>
                          </w:divBdr>
                        </w:div>
                        <w:div w:id="1528519636">
                          <w:marLeft w:val="0"/>
                          <w:marRight w:val="75"/>
                          <w:marTop w:val="0"/>
                          <w:marBottom w:val="0"/>
                          <w:divBdr>
                            <w:top w:val="none" w:sz="0" w:space="0" w:color="auto"/>
                            <w:left w:val="none" w:sz="0" w:space="0" w:color="auto"/>
                            <w:bottom w:val="none" w:sz="0" w:space="0" w:color="auto"/>
                            <w:right w:val="none" w:sz="0" w:space="0" w:color="auto"/>
                          </w:divBdr>
                        </w:div>
                        <w:div w:id="1729066832">
                          <w:marLeft w:val="0"/>
                          <w:marRight w:val="0"/>
                          <w:marTop w:val="0"/>
                          <w:marBottom w:val="0"/>
                          <w:divBdr>
                            <w:top w:val="none" w:sz="0" w:space="0" w:color="auto"/>
                            <w:left w:val="none" w:sz="0" w:space="0" w:color="auto"/>
                            <w:bottom w:val="none" w:sz="0" w:space="0" w:color="auto"/>
                            <w:right w:val="none" w:sz="0" w:space="0" w:color="auto"/>
                          </w:divBdr>
                        </w:div>
                      </w:divsChild>
                    </w:div>
                    <w:div w:id="15620565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2204978">
                          <w:marLeft w:val="0"/>
                          <w:marRight w:val="0"/>
                          <w:marTop w:val="0"/>
                          <w:marBottom w:val="0"/>
                          <w:divBdr>
                            <w:top w:val="none" w:sz="0" w:space="0" w:color="auto"/>
                            <w:left w:val="none" w:sz="0" w:space="0" w:color="auto"/>
                            <w:bottom w:val="none" w:sz="0" w:space="0" w:color="auto"/>
                            <w:right w:val="none" w:sz="0" w:space="0" w:color="auto"/>
                          </w:divBdr>
                        </w:div>
                        <w:div w:id="2047097508">
                          <w:marLeft w:val="0"/>
                          <w:marRight w:val="0"/>
                          <w:marTop w:val="0"/>
                          <w:marBottom w:val="0"/>
                          <w:divBdr>
                            <w:top w:val="none" w:sz="0" w:space="0" w:color="auto"/>
                            <w:left w:val="none" w:sz="0" w:space="0" w:color="auto"/>
                            <w:bottom w:val="none" w:sz="0" w:space="0" w:color="auto"/>
                            <w:right w:val="none" w:sz="0" w:space="0" w:color="auto"/>
                          </w:divBdr>
                        </w:div>
                        <w:div w:id="1311402039">
                          <w:marLeft w:val="0"/>
                          <w:marRight w:val="75"/>
                          <w:marTop w:val="0"/>
                          <w:marBottom w:val="0"/>
                          <w:divBdr>
                            <w:top w:val="none" w:sz="0" w:space="0" w:color="auto"/>
                            <w:left w:val="none" w:sz="0" w:space="0" w:color="auto"/>
                            <w:bottom w:val="none" w:sz="0" w:space="0" w:color="auto"/>
                            <w:right w:val="none" w:sz="0" w:space="0" w:color="auto"/>
                          </w:divBdr>
                        </w:div>
                        <w:div w:id="916936161">
                          <w:marLeft w:val="0"/>
                          <w:marRight w:val="0"/>
                          <w:marTop w:val="0"/>
                          <w:marBottom w:val="0"/>
                          <w:divBdr>
                            <w:top w:val="none" w:sz="0" w:space="0" w:color="auto"/>
                            <w:left w:val="none" w:sz="0" w:space="0" w:color="auto"/>
                            <w:bottom w:val="none" w:sz="0" w:space="0" w:color="auto"/>
                            <w:right w:val="none" w:sz="0" w:space="0" w:color="auto"/>
                          </w:divBdr>
                        </w:div>
                        <w:div w:id="1178887009">
                          <w:marLeft w:val="0"/>
                          <w:marRight w:val="0"/>
                          <w:marTop w:val="0"/>
                          <w:marBottom w:val="0"/>
                          <w:divBdr>
                            <w:top w:val="none" w:sz="0" w:space="0" w:color="auto"/>
                            <w:left w:val="none" w:sz="0" w:space="0" w:color="auto"/>
                            <w:bottom w:val="none" w:sz="0" w:space="0" w:color="auto"/>
                            <w:right w:val="none" w:sz="0" w:space="0" w:color="auto"/>
                          </w:divBdr>
                        </w:div>
                        <w:div w:id="317729759">
                          <w:marLeft w:val="0"/>
                          <w:marRight w:val="0"/>
                          <w:marTop w:val="0"/>
                          <w:marBottom w:val="0"/>
                          <w:divBdr>
                            <w:top w:val="none" w:sz="0" w:space="0" w:color="auto"/>
                            <w:left w:val="none" w:sz="0" w:space="0" w:color="auto"/>
                            <w:bottom w:val="none" w:sz="0" w:space="0" w:color="auto"/>
                            <w:right w:val="none" w:sz="0" w:space="0" w:color="auto"/>
                          </w:divBdr>
                        </w:div>
                        <w:div w:id="517236249">
                          <w:marLeft w:val="0"/>
                          <w:marRight w:val="0"/>
                          <w:marTop w:val="0"/>
                          <w:marBottom w:val="0"/>
                          <w:divBdr>
                            <w:top w:val="none" w:sz="0" w:space="0" w:color="auto"/>
                            <w:left w:val="none" w:sz="0" w:space="0" w:color="auto"/>
                            <w:bottom w:val="none" w:sz="0" w:space="0" w:color="auto"/>
                            <w:right w:val="none" w:sz="0" w:space="0" w:color="auto"/>
                          </w:divBdr>
                        </w:div>
                        <w:div w:id="1978870515">
                          <w:marLeft w:val="0"/>
                          <w:marRight w:val="0"/>
                          <w:marTop w:val="0"/>
                          <w:marBottom w:val="0"/>
                          <w:divBdr>
                            <w:top w:val="none" w:sz="0" w:space="0" w:color="auto"/>
                            <w:left w:val="none" w:sz="0" w:space="0" w:color="auto"/>
                            <w:bottom w:val="none" w:sz="0" w:space="0" w:color="auto"/>
                            <w:right w:val="none" w:sz="0" w:space="0" w:color="auto"/>
                          </w:divBdr>
                        </w:div>
                        <w:div w:id="791165631">
                          <w:marLeft w:val="0"/>
                          <w:marRight w:val="0"/>
                          <w:marTop w:val="0"/>
                          <w:marBottom w:val="0"/>
                          <w:divBdr>
                            <w:top w:val="none" w:sz="0" w:space="0" w:color="auto"/>
                            <w:left w:val="none" w:sz="0" w:space="0" w:color="auto"/>
                            <w:bottom w:val="none" w:sz="0" w:space="0" w:color="auto"/>
                            <w:right w:val="none" w:sz="0" w:space="0" w:color="auto"/>
                          </w:divBdr>
                        </w:div>
                      </w:divsChild>
                    </w:div>
                    <w:div w:id="2735562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59645329">
                          <w:marLeft w:val="0"/>
                          <w:marRight w:val="0"/>
                          <w:marTop w:val="0"/>
                          <w:marBottom w:val="0"/>
                          <w:divBdr>
                            <w:top w:val="none" w:sz="0" w:space="0" w:color="auto"/>
                            <w:left w:val="none" w:sz="0" w:space="0" w:color="auto"/>
                            <w:bottom w:val="none" w:sz="0" w:space="0" w:color="auto"/>
                            <w:right w:val="none" w:sz="0" w:space="0" w:color="auto"/>
                          </w:divBdr>
                        </w:div>
                        <w:div w:id="1182206315">
                          <w:marLeft w:val="0"/>
                          <w:marRight w:val="0"/>
                          <w:marTop w:val="0"/>
                          <w:marBottom w:val="0"/>
                          <w:divBdr>
                            <w:top w:val="none" w:sz="0" w:space="0" w:color="auto"/>
                            <w:left w:val="none" w:sz="0" w:space="0" w:color="auto"/>
                            <w:bottom w:val="none" w:sz="0" w:space="0" w:color="auto"/>
                            <w:right w:val="none" w:sz="0" w:space="0" w:color="auto"/>
                          </w:divBdr>
                        </w:div>
                        <w:div w:id="1167595063">
                          <w:marLeft w:val="0"/>
                          <w:marRight w:val="0"/>
                          <w:marTop w:val="0"/>
                          <w:marBottom w:val="0"/>
                          <w:divBdr>
                            <w:top w:val="none" w:sz="0" w:space="0" w:color="auto"/>
                            <w:left w:val="none" w:sz="0" w:space="0" w:color="auto"/>
                            <w:bottom w:val="none" w:sz="0" w:space="0" w:color="auto"/>
                            <w:right w:val="none" w:sz="0" w:space="0" w:color="auto"/>
                          </w:divBdr>
                        </w:div>
                        <w:div w:id="1422919515">
                          <w:marLeft w:val="0"/>
                          <w:marRight w:val="75"/>
                          <w:marTop w:val="0"/>
                          <w:marBottom w:val="0"/>
                          <w:divBdr>
                            <w:top w:val="none" w:sz="0" w:space="0" w:color="auto"/>
                            <w:left w:val="none" w:sz="0" w:space="0" w:color="auto"/>
                            <w:bottom w:val="none" w:sz="0" w:space="0" w:color="auto"/>
                            <w:right w:val="none" w:sz="0" w:space="0" w:color="auto"/>
                          </w:divBdr>
                        </w:div>
                        <w:div w:id="1223559937">
                          <w:marLeft w:val="0"/>
                          <w:marRight w:val="0"/>
                          <w:marTop w:val="0"/>
                          <w:marBottom w:val="0"/>
                          <w:divBdr>
                            <w:top w:val="none" w:sz="0" w:space="0" w:color="auto"/>
                            <w:left w:val="none" w:sz="0" w:space="0" w:color="auto"/>
                            <w:bottom w:val="none" w:sz="0" w:space="0" w:color="auto"/>
                            <w:right w:val="none" w:sz="0" w:space="0" w:color="auto"/>
                          </w:divBdr>
                        </w:div>
                        <w:div w:id="554124942">
                          <w:marLeft w:val="0"/>
                          <w:marRight w:val="0"/>
                          <w:marTop w:val="0"/>
                          <w:marBottom w:val="0"/>
                          <w:divBdr>
                            <w:top w:val="none" w:sz="0" w:space="0" w:color="auto"/>
                            <w:left w:val="none" w:sz="0" w:space="0" w:color="auto"/>
                            <w:bottom w:val="none" w:sz="0" w:space="0" w:color="auto"/>
                            <w:right w:val="none" w:sz="0" w:space="0" w:color="auto"/>
                          </w:divBdr>
                        </w:div>
                        <w:div w:id="1164472184">
                          <w:marLeft w:val="0"/>
                          <w:marRight w:val="0"/>
                          <w:marTop w:val="0"/>
                          <w:marBottom w:val="0"/>
                          <w:divBdr>
                            <w:top w:val="none" w:sz="0" w:space="0" w:color="auto"/>
                            <w:left w:val="none" w:sz="0" w:space="0" w:color="auto"/>
                            <w:bottom w:val="none" w:sz="0" w:space="0" w:color="auto"/>
                            <w:right w:val="none" w:sz="0" w:space="0" w:color="auto"/>
                          </w:divBdr>
                        </w:div>
                        <w:div w:id="137236596">
                          <w:marLeft w:val="0"/>
                          <w:marRight w:val="0"/>
                          <w:marTop w:val="0"/>
                          <w:marBottom w:val="0"/>
                          <w:divBdr>
                            <w:top w:val="none" w:sz="0" w:space="0" w:color="auto"/>
                            <w:left w:val="none" w:sz="0" w:space="0" w:color="auto"/>
                            <w:bottom w:val="none" w:sz="0" w:space="0" w:color="auto"/>
                            <w:right w:val="none" w:sz="0" w:space="0" w:color="auto"/>
                          </w:divBdr>
                        </w:div>
                        <w:div w:id="926308891">
                          <w:marLeft w:val="0"/>
                          <w:marRight w:val="75"/>
                          <w:marTop w:val="0"/>
                          <w:marBottom w:val="0"/>
                          <w:divBdr>
                            <w:top w:val="none" w:sz="0" w:space="0" w:color="auto"/>
                            <w:left w:val="none" w:sz="0" w:space="0" w:color="auto"/>
                            <w:bottom w:val="none" w:sz="0" w:space="0" w:color="auto"/>
                            <w:right w:val="none" w:sz="0" w:space="0" w:color="auto"/>
                          </w:divBdr>
                        </w:div>
                        <w:div w:id="1918205224">
                          <w:marLeft w:val="0"/>
                          <w:marRight w:val="0"/>
                          <w:marTop w:val="0"/>
                          <w:marBottom w:val="0"/>
                          <w:divBdr>
                            <w:top w:val="none" w:sz="0" w:space="0" w:color="auto"/>
                            <w:left w:val="none" w:sz="0" w:space="0" w:color="auto"/>
                            <w:bottom w:val="none" w:sz="0" w:space="0" w:color="auto"/>
                            <w:right w:val="none" w:sz="0" w:space="0" w:color="auto"/>
                          </w:divBdr>
                        </w:div>
                      </w:divsChild>
                    </w:div>
                    <w:div w:id="8372316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536092169">
                          <w:marLeft w:val="0"/>
                          <w:marRight w:val="0"/>
                          <w:marTop w:val="0"/>
                          <w:marBottom w:val="0"/>
                          <w:divBdr>
                            <w:top w:val="none" w:sz="0" w:space="0" w:color="auto"/>
                            <w:left w:val="none" w:sz="0" w:space="0" w:color="auto"/>
                            <w:bottom w:val="none" w:sz="0" w:space="0" w:color="auto"/>
                            <w:right w:val="none" w:sz="0" w:space="0" w:color="auto"/>
                          </w:divBdr>
                        </w:div>
                        <w:div w:id="1432820792">
                          <w:marLeft w:val="0"/>
                          <w:marRight w:val="0"/>
                          <w:marTop w:val="0"/>
                          <w:marBottom w:val="0"/>
                          <w:divBdr>
                            <w:top w:val="none" w:sz="0" w:space="0" w:color="auto"/>
                            <w:left w:val="none" w:sz="0" w:space="0" w:color="auto"/>
                            <w:bottom w:val="none" w:sz="0" w:space="0" w:color="auto"/>
                            <w:right w:val="none" w:sz="0" w:space="0" w:color="auto"/>
                          </w:divBdr>
                        </w:div>
                        <w:div w:id="452990790">
                          <w:marLeft w:val="0"/>
                          <w:marRight w:val="0"/>
                          <w:marTop w:val="0"/>
                          <w:marBottom w:val="0"/>
                          <w:divBdr>
                            <w:top w:val="none" w:sz="0" w:space="0" w:color="auto"/>
                            <w:left w:val="none" w:sz="0" w:space="0" w:color="auto"/>
                            <w:bottom w:val="none" w:sz="0" w:space="0" w:color="auto"/>
                            <w:right w:val="none" w:sz="0" w:space="0" w:color="auto"/>
                          </w:divBdr>
                        </w:div>
                        <w:div w:id="1587038633">
                          <w:marLeft w:val="0"/>
                          <w:marRight w:val="0"/>
                          <w:marTop w:val="0"/>
                          <w:marBottom w:val="0"/>
                          <w:divBdr>
                            <w:top w:val="none" w:sz="0" w:space="0" w:color="auto"/>
                            <w:left w:val="none" w:sz="0" w:space="0" w:color="auto"/>
                            <w:bottom w:val="none" w:sz="0" w:space="0" w:color="auto"/>
                            <w:right w:val="none" w:sz="0" w:space="0" w:color="auto"/>
                          </w:divBdr>
                        </w:div>
                        <w:div w:id="2060863097">
                          <w:marLeft w:val="0"/>
                          <w:marRight w:val="0"/>
                          <w:marTop w:val="0"/>
                          <w:marBottom w:val="0"/>
                          <w:divBdr>
                            <w:top w:val="none" w:sz="0" w:space="0" w:color="auto"/>
                            <w:left w:val="none" w:sz="0" w:space="0" w:color="auto"/>
                            <w:bottom w:val="none" w:sz="0" w:space="0" w:color="auto"/>
                            <w:right w:val="none" w:sz="0" w:space="0" w:color="auto"/>
                          </w:divBdr>
                        </w:div>
                      </w:divsChild>
                    </w:div>
                    <w:div w:id="2490877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481389512">
      <w:bodyDiv w:val="1"/>
      <w:marLeft w:val="0"/>
      <w:marRight w:val="0"/>
      <w:marTop w:val="0"/>
      <w:marBottom w:val="0"/>
      <w:divBdr>
        <w:top w:val="none" w:sz="0" w:space="0" w:color="auto"/>
        <w:left w:val="none" w:sz="0" w:space="0" w:color="auto"/>
        <w:bottom w:val="none" w:sz="0" w:space="0" w:color="auto"/>
        <w:right w:val="none" w:sz="0" w:space="0" w:color="auto"/>
      </w:divBdr>
      <w:divsChild>
        <w:div w:id="604310493">
          <w:marLeft w:val="0"/>
          <w:marRight w:val="0"/>
          <w:marTop w:val="0"/>
          <w:marBottom w:val="0"/>
          <w:divBdr>
            <w:top w:val="none" w:sz="0" w:space="0" w:color="auto"/>
            <w:left w:val="none" w:sz="0" w:space="0" w:color="auto"/>
            <w:bottom w:val="none" w:sz="0" w:space="0" w:color="auto"/>
            <w:right w:val="none" w:sz="0" w:space="0" w:color="auto"/>
          </w:divBdr>
          <w:divsChild>
            <w:div w:id="510753361">
              <w:marLeft w:val="0"/>
              <w:marRight w:val="0"/>
              <w:marTop w:val="0"/>
              <w:marBottom w:val="0"/>
              <w:divBdr>
                <w:top w:val="none" w:sz="0" w:space="0" w:color="auto"/>
                <w:left w:val="none" w:sz="0" w:space="0" w:color="auto"/>
                <w:bottom w:val="none" w:sz="0" w:space="0" w:color="auto"/>
                <w:right w:val="none" w:sz="0" w:space="0" w:color="auto"/>
              </w:divBdr>
              <w:divsChild>
                <w:div w:id="1357540257">
                  <w:marLeft w:val="0"/>
                  <w:marRight w:val="0"/>
                  <w:marTop w:val="0"/>
                  <w:marBottom w:val="0"/>
                  <w:divBdr>
                    <w:top w:val="none" w:sz="0" w:space="0" w:color="auto"/>
                    <w:left w:val="none" w:sz="0" w:space="0" w:color="auto"/>
                    <w:bottom w:val="none" w:sz="0" w:space="0" w:color="auto"/>
                    <w:right w:val="none" w:sz="0" w:space="0" w:color="auto"/>
                  </w:divBdr>
                  <w:divsChild>
                    <w:div w:id="39925000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747197">
                          <w:marLeft w:val="0"/>
                          <w:marRight w:val="0"/>
                          <w:marTop w:val="0"/>
                          <w:marBottom w:val="0"/>
                          <w:divBdr>
                            <w:top w:val="none" w:sz="0" w:space="0" w:color="auto"/>
                            <w:left w:val="none" w:sz="0" w:space="0" w:color="auto"/>
                            <w:bottom w:val="none" w:sz="0" w:space="0" w:color="auto"/>
                            <w:right w:val="none" w:sz="0" w:space="0" w:color="auto"/>
                          </w:divBdr>
                        </w:div>
                        <w:div w:id="257905698">
                          <w:marLeft w:val="0"/>
                          <w:marRight w:val="0"/>
                          <w:marTop w:val="0"/>
                          <w:marBottom w:val="0"/>
                          <w:divBdr>
                            <w:top w:val="none" w:sz="0" w:space="0" w:color="auto"/>
                            <w:left w:val="none" w:sz="0" w:space="0" w:color="auto"/>
                            <w:bottom w:val="none" w:sz="0" w:space="0" w:color="auto"/>
                            <w:right w:val="none" w:sz="0" w:space="0" w:color="auto"/>
                          </w:divBdr>
                        </w:div>
                        <w:div w:id="905141736">
                          <w:marLeft w:val="0"/>
                          <w:marRight w:val="0"/>
                          <w:marTop w:val="0"/>
                          <w:marBottom w:val="0"/>
                          <w:divBdr>
                            <w:top w:val="none" w:sz="0" w:space="0" w:color="auto"/>
                            <w:left w:val="none" w:sz="0" w:space="0" w:color="auto"/>
                            <w:bottom w:val="none" w:sz="0" w:space="0" w:color="auto"/>
                            <w:right w:val="none" w:sz="0" w:space="0" w:color="auto"/>
                          </w:divBdr>
                        </w:div>
                        <w:div w:id="916212019">
                          <w:marLeft w:val="0"/>
                          <w:marRight w:val="75"/>
                          <w:marTop w:val="0"/>
                          <w:marBottom w:val="0"/>
                          <w:divBdr>
                            <w:top w:val="none" w:sz="0" w:space="0" w:color="auto"/>
                            <w:left w:val="none" w:sz="0" w:space="0" w:color="auto"/>
                            <w:bottom w:val="none" w:sz="0" w:space="0" w:color="auto"/>
                            <w:right w:val="none" w:sz="0" w:space="0" w:color="auto"/>
                          </w:divBdr>
                        </w:div>
                        <w:div w:id="1449083704">
                          <w:marLeft w:val="0"/>
                          <w:marRight w:val="0"/>
                          <w:marTop w:val="0"/>
                          <w:marBottom w:val="0"/>
                          <w:divBdr>
                            <w:top w:val="none" w:sz="0" w:space="0" w:color="auto"/>
                            <w:left w:val="none" w:sz="0" w:space="0" w:color="auto"/>
                            <w:bottom w:val="none" w:sz="0" w:space="0" w:color="auto"/>
                            <w:right w:val="none" w:sz="0" w:space="0" w:color="auto"/>
                          </w:divBdr>
                        </w:div>
                        <w:div w:id="1385103891">
                          <w:marLeft w:val="0"/>
                          <w:marRight w:val="0"/>
                          <w:marTop w:val="0"/>
                          <w:marBottom w:val="0"/>
                          <w:divBdr>
                            <w:top w:val="none" w:sz="0" w:space="0" w:color="auto"/>
                            <w:left w:val="none" w:sz="0" w:space="0" w:color="auto"/>
                            <w:bottom w:val="none" w:sz="0" w:space="0" w:color="auto"/>
                            <w:right w:val="none" w:sz="0" w:space="0" w:color="auto"/>
                          </w:divBdr>
                        </w:div>
                      </w:divsChild>
                    </w:div>
                    <w:div w:id="7814606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2500562">
                          <w:marLeft w:val="0"/>
                          <w:marRight w:val="0"/>
                          <w:marTop w:val="0"/>
                          <w:marBottom w:val="0"/>
                          <w:divBdr>
                            <w:top w:val="none" w:sz="0" w:space="0" w:color="auto"/>
                            <w:left w:val="none" w:sz="0" w:space="0" w:color="auto"/>
                            <w:bottom w:val="none" w:sz="0" w:space="0" w:color="auto"/>
                            <w:right w:val="none" w:sz="0" w:space="0" w:color="auto"/>
                          </w:divBdr>
                        </w:div>
                        <w:div w:id="1984462232">
                          <w:marLeft w:val="0"/>
                          <w:marRight w:val="0"/>
                          <w:marTop w:val="0"/>
                          <w:marBottom w:val="0"/>
                          <w:divBdr>
                            <w:top w:val="none" w:sz="0" w:space="0" w:color="auto"/>
                            <w:left w:val="none" w:sz="0" w:space="0" w:color="auto"/>
                            <w:bottom w:val="none" w:sz="0" w:space="0" w:color="auto"/>
                            <w:right w:val="none" w:sz="0" w:space="0" w:color="auto"/>
                          </w:divBdr>
                        </w:div>
                        <w:div w:id="1559127534">
                          <w:marLeft w:val="0"/>
                          <w:marRight w:val="0"/>
                          <w:marTop w:val="0"/>
                          <w:marBottom w:val="0"/>
                          <w:divBdr>
                            <w:top w:val="none" w:sz="0" w:space="0" w:color="auto"/>
                            <w:left w:val="none" w:sz="0" w:space="0" w:color="auto"/>
                            <w:bottom w:val="none" w:sz="0" w:space="0" w:color="auto"/>
                            <w:right w:val="none" w:sz="0" w:space="0" w:color="auto"/>
                          </w:divBdr>
                        </w:div>
                        <w:div w:id="181865194">
                          <w:marLeft w:val="0"/>
                          <w:marRight w:val="0"/>
                          <w:marTop w:val="0"/>
                          <w:marBottom w:val="0"/>
                          <w:divBdr>
                            <w:top w:val="none" w:sz="0" w:space="0" w:color="auto"/>
                            <w:left w:val="none" w:sz="0" w:space="0" w:color="auto"/>
                            <w:bottom w:val="none" w:sz="0" w:space="0" w:color="auto"/>
                            <w:right w:val="none" w:sz="0" w:space="0" w:color="auto"/>
                          </w:divBdr>
                        </w:div>
                      </w:divsChild>
                    </w:div>
                    <w:div w:id="3176598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496386468">
      <w:bodyDiv w:val="1"/>
      <w:marLeft w:val="0"/>
      <w:marRight w:val="0"/>
      <w:marTop w:val="0"/>
      <w:marBottom w:val="0"/>
      <w:divBdr>
        <w:top w:val="none" w:sz="0" w:space="0" w:color="auto"/>
        <w:left w:val="none" w:sz="0" w:space="0" w:color="auto"/>
        <w:bottom w:val="none" w:sz="0" w:space="0" w:color="auto"/>
        <w:right w:val="none" w:sz="0" w:space="0" w:color="auto"/>
      </w:divBdr>
    </w:div>
    <w:div w:id="543639389">
      <w:bodyDiv w:val="1"/>
      <w:marLeft w:val="0"/>
      <w:marRight w:val="0"/>
      <w:marTop w:val="0"/>
      <w:marBottom w:val="0"/>
      <w:divBdr>
        <w:top w:val="none" w:sz="0" w:space="0" w:color="auto"/>
        <w:left w:val="none" w:sz="0" w:space="0" w:color="auto"/>
        <w:bottom w:val="none" w:sz="0" w:space="0" w:color="auto"/>
        <w:right w:val="none" w:sz="0" w:space="0" w:color="auto"/>
      </w:divBdr>
      <w:divsChild>
        <w:div w:id="2015721271">
          <w:marLeft w:val="0"/>
          <w:marRight w:val="0"/>
          <w:marTop w:val="0"/>
          <w:marBottom w:val="0"/>
          <w:divBdr>
            <w:top w:val="none" w:sz="0" w:space="0" w:color="auto"/>
            <w:left w:val="none" w:sz="0" w:space="0" w:color="auto"/>
            <w:bottom w:val="none" w:sz="0" w:space="0" w:color="auto"/>
            <w:right w:val="none" w:sz="0" w:space="0" w:color="auto"/>
          </w:divBdr>
          <w:divsChild>
            <w:div w:id="648561508">
              <w:marLeft w:val="0"/>
              <w:marRight w:val="0"/>
              <w:marTop w:val="0"/>
              <w:marBottom w:val="0"/>
              <w:divBdr>
                <w:top w:val="none" w:sz="0" w:space="0" w:color="auto"/>
                <w:left w:val="none" w:sz="0" w:space="0" w:color="auto"/>
                <w:bottom w:val="none" w:sz="0" w:space="0" w:color="auto"/>
                <w:right w:val="none" w:sz="0" w:space="0" w:color="auto"/>
              </w:divBdr>
              <w:divsChild>
                <w:div w:id="1830050493">
                  <w:marLeft w:val="0"/>
                  <w:marRight w:val="0"/>
                  <w:marTop w:val="0"/>
                  <w:marBottom w:val="0"/>
                  <w:divBdr>
                    <w:top w:val="none" w:sz="0" w:space="0" w:color="auto"/>
                    <w:left w:val="none" w:sz="0" w:space="0" w:color="auto"/>
                    <w:bottom w:val="none" w:sz="0" w:space="0" w:color="auto"/>
                    <w:right w:val="none" w:sz="0" w:space="0" w:color="auto"/>
                  </w:divBdr>
                  <w:divsChild>
                    <w:div w:id="20557651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2267805">
                          <w:marLeft w:val="0"/>
                          <w:marRight w:val="0"/>
                          <w:marTop w:val="0"/>
                          <w:marBottom w:val="0"/>
                          <w:divBdr>
                            <w:top w:val="none" w:sz="0" w:space="0" w:color="auto"/>
                            <w:left w:val="none" w:sz="0" w:space="0" w:color="auto"/>
                            <w:bottom w:val="none" w:sz="0" w:space="0" w:color="auto"/>
                            <w:right w:val="none" w:sz="0" w:space="0" w:color="auto"/>
                          </w:divBdr>
                        </w:div>
                        <w:div w:id="295838427">
                          <w:marLeft w:val="0"/>
                          <w:marRight w:val="0"/>
                          <w:marTop w:val="0"/>
                          <w:marBottom w:val="0"/>
                          <w:divBdr>
                            <w:top w:val="none" w:sz="0" w:space="0" w:color="auto"/>
                            <w:left w:val="none" w:sz="0" w:space="0" w:color="auto"/>
                            <w:bottom w:val="none" w:sz="0" w:space="0" w:color="auto"/>
                            <w:right w:val="none" w:sz="0" w:space="0" w:color="auto"/>
                          </w:divBdr>
                        </w:div>
                        <w:div w:id="949893065">
                          <w:marLeft w:val="0"/>
                          <w:marRight w:val="0"/>
                          <w:marTop w:val="0"/>
                          <w:marBottom w:val="0"/>
                          <w:divBdr>
                            <w:top w:val="none" w:sz="0" w:space="0" w:color="auto"/>
                            <w:left w:val="none" w:sz="0" w:space="0" w:color="auto"/>
                            <w:bottom w:val="none" w:sz="0" w:space="0" w:color="auto"/>
                            <w:right w:val="none" w:sz="0" w:space="0" w:color="auto"/>
                          </w:divBdr>
                        </w:div>
                        <w:div w:id="538474653">
                          <w:marLeft w:val="0"/>
                          <w:marRight w:val="0"/>
                          <w:marTop w:val="0"/>
                          <w:marBottom w:val="0"/>
                          <w:divBdr>
                            <w:top w:val="none" w:sz="0" w:space="0" w:color="auto"/>
                            <w:left w:val="none" w:sz="0" w:space="0" w:color="auto"/>
                            <w:bottom w:val="none" w:sz="0" w:space="0" w:color="auto"/>
                            <w:right w:val="none" w:sz="0" w:space="0" w:color="auto"/>
                          </w:divBdr>
                        </w:div>
                        <w:div w:id="1408918388">
                          <w:marLeft w:val="0"/>
                          <w:marRight w:val="0"/>
                          <w:marTop w:val="0"/>
                          <w:marBottom w:val="0"/>
                          <w:divBdr>
                            <w:top w:val="none" w:sz="0" w:space="0" w:color="auto"/>
                            <w:left w:val="none" w:sz="0" w:space="0" w:color="auto"/>
                            <w:bottom w:val="none" w:sz="0" w:space="0" w:color="auto"/>
                            <w:right w:val="none" w:sz="0" w:space="0" w:color="auto"/>
                          </w:divBdr>
                        </w:div>
                        <w:div w:id="236325721">
                          <w:marLeft w:val="0"/>
                          <w:marRight w:val="0"/>
                          <w:marTop w:val="0"/>
                          <w:marBottom w:val="0"/>
                          <w:divBdr>
                            <w:top w:val="none" w:sz="0" w:space="0" w:color="auto"/>
                            <w:left w:val="none" w:sz="0" w:space="0" w:color="auto"/>
                            <w:bottom w:val="none" w:sz="0" w:space="0" w:color="auto"/>
                            <w:right w:val="none" w:sz="0" w:space="0" w:color="auto"/>
                          </w:divBdr>
                        </w:div>
                        <w:div w:id="1866946449">
                          <w:marLeft w:val="0"/>
                          <w:marRight w:val="0"/>
                          <w:marTop w:val="0"/>
                          <w:marBottom w:val="0"/>
                          <w:divBdr>
                            <w:top w:val="none" w:sz="0" w:space="0" w:color="auto"/>
                            <w:left w:val="none" w:sz="0" w:space="0" w:color="auto"/>
                            <w:bottom w:val="none" w:sz="0" w:space="0" w:color="auto"/>
                            <w:right w:val="none" w:sz="0" w:space="0" w:color="auto"/>
                          </w:divBdr>
                        </w:div>
                        <w:div w:id="2089184586">
                          <w:marLeft w:val="0"/>
                          <w:marRight w:val="0"/>
                          <w:marTop w:val="0"/>
                          <w:marBottom w:val="0"/>
                          <w:divBdr>
                            <w:top w:val="none" w:sz="0" w:space="0" w:color="auto"/>
                            <w:left w:val="none" w:sz="0" w:space="0" w:color="auto"/>
                            <w:bottom w:val="none" w:sz="0" w:space="0" w:color="auto"/>
                            <w:right w:val="none" w:sz="0" w:space="0" w:color="auto"/>
                          </w:divBdr>
                        </w:div>
                        <w:div w:id="1178228428">
                          <w:marLeft w:val="0"/>
                          <w:marRight w:val="0"/>
                          <w:marTop w:val="0"/>
                          <w:marBottom w:val="0"/>
                          <w:divBdr>
                            <w:top w:val="none" w:sz="0" w:space="0" w:color="auto"/>
                            <w:left w:val="none" w:sz="0" w:space="0" w:color="auto"/>
                            <w:bottom w:val="none" w:sz="0" w:space="0" w:color="auto"/>
                            <w:right w:val="none" w:sz="0" w:space="0" w:color="auto"/>
                          </w:divBdr>
                        </w:div>
                        <w:div w:id="66928882">
                          <w:marLeft w:val="0"/>
                          <w:marRight w:val="0"/>
                          <w:marTop w:val="0"/>
                          <w:marBottom w:val="0"/>
                          <w:divBdr>
                            <w:top w:val="none" w:sz="0" w:space="0" w:color="auto"/>
                            <w:left w:val="none" w:sz="0" w:space="0" w:color="auto"/>
                            <w:bottom w:val="none" w:sz="0" w:space="0" w:color="auto"/>
                            <w:right w:val="none" w:sz="0" w:space="0" w:color="auto"/>
                          </w:divBdr>
                        </w:div>
                        <w:div w:id="614555208">
                          <w:marLeft w:val="0"/>
                          <w:marRight w:val="0"/>
                          <w:marTop w:val="0"/>
                          <w:marBottom w:val="0"/>
                          <w:divBdr>
                            <w:top w:val="none" w:sz="0" w:space="0" w:color="auto"/>
                            <w:left w:val="none" w:sz="0" w:space="0" w:color="auto"/>
                            <w:bottom w:val="none" w:sz="0" w:space="0" w:color="auto"/>
                            <w:right w:val="none" w:sz="0" w:space="0" w:color="auto"/>
                          </w:divBdr>
                        </w:div>
                        <w:div w:id="594291747">
                          <w:marLeft w:val="0"/>
                          <w:marRight w:val="0"/>
                          <w:marTop w:val="0"/>
                          <w:marBottom w:val="0"/>
                          <w:divBdr>
                            <w:top w:val="none" w:sz="0" w:space="0" w:color="auto"/>
                            <w:left w:val="none" w:sz="0" w:space="0" w:color="auto"/>
                            <w:bottom w:val="none" w:sz="0" w:space="0" w:color="auto"/>
                            <w:right w:val="none" w:sz="0" w:space="0" w:color="auto"/>
                          </w:divBdr>
                        </w:div>
                        <w:div w:id="1030256676">
                          <w:marLeft w:val="0"/>
                          <w:marRight w:val="0"/>
                          <w:marTop w:val="0"/>
                          <w:marBottom w:val="0"/>
                          <w:divBdr>
                            <w:top w:val="none" w:sz="0" w:space="0" w:color="auto"/>
                            <w:left w:val="none" w:sz="0" w:space="0" w:color="auto"/>
                            <w:bottom w:val="none" w:sz="0" w:space="0" w:color="auto"/>
                            <w:right w:val="none" w:sz="0" w:space="0" w:color="auto"/>
                          </w:divBdr>
                        </w:div>
                        <w:div w:id="682170336">
                          <w:marLeft w:val="0"/>
                          <w:marRight w:val="0"/>
                          <w:marTop w:val="0"/>
                          <w:marBottom w:val="0"/>
                          <w:divBdr>
                            <w:top w:val="none" w:sz="0" w:space="0" w:color="auto"/>
                            <w:left w:val="none" w:sz="0" w:space="0" w:color="auto"/>
                            <w:bottom w:val="none" w:sz="0" w:space="0" w:color="auto"/>
                            <w:right w:val="none" w:sz="0" w:space="0" w:color="auto"/>
                          </w:divBdr>
                        </w:div>
                        <w:div w:id="1835874366">
                          <w:marLeft w:val="0"/>
                          <w:marRight w:val="0"/>
                          <w:marTop w:val="0"/>
                          <w:marBottom w:val="0"/>
                          <w:divBdr>
                            <w:top w:val="none" w:sz="0" w:space="0" w:color="auto"/>
                            <w:left w:val="none" w:sz="0" w:space="0" w:color="auto"/>
                            <w:bottom w:val="none" w:sz="0" w:space="0" w:color="auto"/>
                            <w:right w:val="none" w:sz="0" w:space="0" w:color="auto"/>
                          </w:divBdr>
                        </w:div>
                        <w:div w:id="947011328">
                          <w:marLeft w:val="0"/>
                          <w:marRight w:val="0"/>
                          <w:marTop w:val="0"/>
                          <w:marBottom w:val="0"/>
                          <w:divBdr>
                            <w:top w:val="none" w:sz="0" w:space="0" w:color="auto"/>
                            <w:left w:val="none" w:sz="0" w:space="0" w:color="auto"/>
                            <w:bottom w:val="none" w:sz="0" w:space="0" w:color="auto"/>
                            <w:right w:val="none" w:sz="0" w:space="0" w:color="auto"/>
                          </w:divBdr>
                        </w:div>
                        <w:div w:id="58133511">
                          <w:marLeft w:val="0"/>
                          <w:marRight w:val="0"/>
                          <w:marTop w:val="0"/>
                          <w:marBottom w:val="0"/>
                          <w:divBdr>
                            <w:top w:val="none" w:sz="0" w:space="0" w:color="auto"/>
                            <w:left w:val="none" w:sz="0" w:space="0" w:color="auto"/>
                            <w:bottom w:val="none" w:sz="0" w:space="0" w:color="auto"/>
                            <w:right w:val="none" w:sz="0" w:space="0" w:color="auto"/>
                          </w:divBdr>
                        </w:div>
                        <w:div w:id="1995254804">
                          <w:marLeft w:val="0"/>
                          <w:marRight w:val="0"/>
                          <w:marTop w:val="0"/>
                          <w:marBottom w:val="0"/>
                          <w:divBdr>
                            <w:top w:val="none" w:sz="0" w:space="0" w:color="auto"/>
                            <w:left w:val="none" w:sz="0" w:space="0" w:color="auto"/>
                            <w:bottom w:val="none" w:sz="0" w:space="0" w:color="auto"/>
                            <w:right w:val="none" w:sz="0" w:space="0" w:color="auto"/>
                          </w:divBdr>
                        </w:div>
                        <w:div w:id="473647415">
                          <w:marLeft w:val="0"/>
                          <w:marRight w:val="0"/>
                          <w:marTop w:val="0"/>
                          <w:marBottom w:val="0"/>
                          <w:divBdr>
                            <w:top w:val="none" w:sz="0" w:space="0" w:color="auto"/>
                            <w:left w:val="none" w:sz="0" w:space="0" w:color="auto"/>
                            <w:bottom w:val="none" w:sz="0" w:space="0" w:color="auto"/>
                            <w:right w:val="none" w:sz="0" w:space="0" w:color="auto"/>
                          </w:divBdr>
                        </w:div>
                        <w:div w:id="1920827374">
                          <w:marLeft w:val="0"/>
                          <w:marRight w:val="0"/>
                          <w:marTop w:val="0"/>
                          <w:marBottom w:val="0"/>
                          <w:divBdr>
                            <w:top w:val="none" w:sz="0" w:space="0" w:color="auto"/>
                            <w:left w:val="none" w:sz="0" w:space="0" w:color="auto"/>
                            <w:bottom w:val="none" w:sz="0" w:space="0" w:color="auto"/>
                            <w:right w:val="none" w:sz="0" w:space="0" w:color="auto"/>
                          </w:divBdr>
                        </w:div>
                      </w:divsChild>
                    </w:div>
                    <w:div w:id="94354065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8089441">
                          <w:marLeft w:val="0"/>
                          <w:marRight w:val="0"/>
                          <w:marTop w:val="150"/>
                          <w:marBottom w:val="150"/>
                          <w:divBdr>
                            <w:top w:val="none" w:sz="0" w:space="0" w:color="auto"/>
                            <w:left w:val="none" w:sz="0" w:space="0" w:color="auto"/>
                            <w:bottom w:val="none" w:sz="0" w:space="0" w:color="auto"/>
                            <w:right w:val="none" w:sz="0" w:space="0" w:color="auto"/>
                          </w:divBdr>
                        </w:div>
                        <w:div w:id="597904651">
                          <w:marLeft w:val="0"/>
                          <w:marRight w:val="0"/>
                          <w:marTop w:val="0"/>
                          <w:marBottom w:val="0"/>
                          <w:divBdr>
                            <w:top w:val="none" w:sz="0" w:space="0" w:color="auto"/>
                            <w:left w:val="none" w:sz="0" w:space="0" w:color="auto"/>
                            <w:bottom w:val="none" w:sz="0" w:space="0" w:color="auto"/>
                            <w:right w:val="none" w:sz="0" w:space="0" w:color="auto"/>
                          </w:divBdr>
                        </w:div>
                        <w:div w:id="1102146495">
                          <w:marLeft w:val="0"/>
                          <w:marRight w:val="75"/>
                          <w:marTop w:val="0"/>
                          <w:marBottom w:val="0"/>
                          <w:divBdr>
                            <w:top w:val="none" w:sz="0" w:space="0" w:color="auto"/>
                            <w:left w:val="none" w:sz="0" w:space="0" w:color="auto"/>
                            <w:bottom w:val="none" w:sz="0" w:space="0" w:color="auto"/>
                            <w:right w:val="none" w:sz="0" w:space="0" w:color="auto"/>
                          </w:divBdr>
                        </w:div>
                        <w:div w:id="377045724">
                          <w:marLeft w:val="0"/>
                          <w:marRight w:val="0"/>
                          <w:marTop w:val="0"/>
                          <w:marBottom w:val="0"/>
                          <w:divBdr>
                            <w:top w:val="none" w:sz="0" w:space="0" w:color="auto"/>
                            <w:left w:val="none" w:sz="0" w:space="0" w:color="auto"/>
                            <w:bottom w:val="none" w:sz="0" w:space="0" w:color="auto"/>
                            <w:right w:val="none" w:sz="0" w:space="0" w:color="auto"/>
                          </w:divBdr>
                        </w:div>
                        <w:div w:id="323827035">
                          <w:marLeft w:val="0"/>
                          <w:marRight w:val="0"/>
                          <w:marTop w:val="0"/>
                          <w:marBottom w:val="0"/>
                          <w:divBdr>
                            <w:top w:val="none" w:sz="0" w:space="0" w:color="auto"/>
                            <w:left w:val="none" w:sz="0" w:space="0" w:color="auto"/>
                            <w:bottom w:val="none" w:sz="0" w:space="0" w:color="auto"/>
                            <w:right w:val="none" w:sz="0" w:space="0" w:color="auto"/>
                          </w:divBdr>
                        </w:div>
                        <w:div w:id="156187753">
                          <w:marLeft w:val="0"/>
                          <w:marRight w:val="75"/>
                          <w:marTop w:val="0"/>
                          <w:marBottom w:val="0"/>
                          <w:divBdr>
                            <w:top w:val="none" w:sz="0" w:space="0" w:color="auto"/>
                            <w:left w:val="none" w:sz="0" w:space="0" w:color="auto"/>
                            <w:bottom w:val="none" w:sz="0" w:space="0" w:color="auto"/>
                            <w:right w:val="none" w:sz="0" w:space="0" w:color="auto"/>
                          </w:divBdr>
                        </w:div>
                        <w:div w:id="693073957">
                          <w:marLeft w:val="0"/>
                          <w:marRight w:val="0"/>
                          <w:marTop w:val="0"/>
                          <w:marBottom w:val="0"/>
                          <w:divBdr>
                            <w:top w:val="none" w:sz="0" w:space="0" w:color="auto"/>
                            <w:left w:val="none" w:sz="0" w:space="0" w:color="auto"/>
                            <w:bottom w:val="none" w:sz="0" w:space="0" w:color="auto"/>
                            <w:right w:val="none" w:sz="0" w:space="0" w:color="auto"/>
                          </w:divBdr>
                        </w:div>
                        <w:div w:id="1082338337">
                          <w:marLeft w:val="0"/>
                          <w:marRight w:val="0"/>
                          <w:marTop w:val="0"/>
                          <w:marBottom w:val="0"/>
                          <w:divBdr>
                            <w:top w:val="none" w:sz="0" w:space="0" w:color="auto"/>
                            <w:left w:val="none" w:sz="0" w:space="0" w:color="auto"/>
                            <w:bottom w:val="none" w:sz="0" w:space="0" w:color="auto"/>
                            <w:right w:val="none" w:sz="0" w:space="0" w:color="auto"/>
                          </w:divBdr>
                        </w:div>
                        <w:div w:id="159200530">
                          <w:marLeft w:val="0"/>
                          <w:marRight w:val="75"/>
                          <w:marTop w:val="0"/>
                          <w:marBottom w:val="0"/>
                          <w:divBdr>
                            <w:top w:val="none" w:sz="0" w:space="0" w:color="auto"/>
                            <w:left w:val="none" w:sz="0" w:space="0" w:color="auto"/>
                            <w:bottom w:val="none" w:sz="0" w:space="0" w:color="auto"/>
                            <w:right w:val="none" w:sz="0" w:space="0" w:color="auto"/>
                          </w:divBdr>
                        </w:div>
                        <w:div w:id="2132358185">
                          <w:marLeft w:val="0"/>
                          <w:marRight w:val="0"/>
                          <w:marTop w:val="0"/>
                          <w:marBottom w:val="0"/>
                          <w:divBdr>
                            <w:top w:val="none" w:sz="0" w:space="0" w:color="auto"/>
                            <w:left w:val="none" w:sz="0" w:space="0" w:color="auto"/>
                            <w:bottom w:val="none" w:sz="0" w:space="0" w:color="auto"/>
                            <w:right w:val="none" w:sz="0" w:space="0" w:color="auto"/>
                          </w:divBdr>
                        </w:div>
                        <w:div w:id="480536548">
                          <w:marLeft w:val="0"/>
                          <w:marRight w:val="0"/>
                          <w:marTop w:val="0"/>
                          <w:marBottom w:val="0"/>
                          <w:divBdr>
                            <w:top w:val="none" w:sz="0" w:space="0" w:color="auto"/>
                            <w:left w:val="none" w:sz="0" w:space="0" w:color="auto"/>
                            <w:bottom w:val="none" w:sz="0" w:space="0" w:color="auto"/>
                            <w:right w:val="none" w:sz="0" w:space="0" w:color="auto"/>
                          </w:divBdr>
                        </w:div>
                        <w:div w:id="1223759449">
                          <w:marLeft w:val="0"/>
                          <w:marRight w:val="75"/>
                          <w:marTop w:val="0"/>
                          <w:marBottom w:val="0"/>
                          <w:divBdr>
                            <w:top w:val="none" w:sz="0" w:space="0" w:color="auto"/>
                            <w:left w:val="none" w:sz="0" w:space="0" w:color="auto"/>
                            <w:bottom w:val="none" w:sz="0" w:space="0" w:color="auto"/>
                            <w:right w:val="none" w:sz="0" w:space="0" w:color="auto"/>
                          </w:divBdr>
                        </w:div>
                        <w:div w:id="1748725219">
                          <w:marLeft w:val="0"/>
                          <w:marRight w:val="0"/>
                          <w:marTop w:val="0"/>
                          <w:marBottom w:val="0"/>
                          <w:divBdr>
                            <w:top w:val="none" w:sz="0" w:space="0" w:color="auto"/>
                            <w:left w:val="none" w:sz="0" w:space="0" w:color="auto"/>
                            <w:bottom w:val="none" w:sz="0" w:space="0" w:color="auto"/>
                            <w:right w:val="none" w:sz="0" w:space="0" w:color="auto"/>
                          </w:divBdr>
                        </w:div>
                        <w:div w:id="1010989298">
                          <w:marLeft w:val="0"/>
                          <w:marRight w:val="0"/>
                          <w:marTop w:val="0"/>
                          <w:marBottom w:val="0"/>
                          <w:divBdr>
                            <w:top w:val="none" w:sz="0" w:space="0" w:color="auto"/>
                            <w:left w:val="none" w:sz="0" w:space="0" w:color="auto"/>
                            <w:bottom w:val="none" w:sz="0" w:space="0" w:color="auto"/>
                            <w:right w:val="none" w:sz="0" w:space="0" w:color="auto"/>
                          </w:divBdr>
                        </w:div>
                        <w:div w:id="37440114">
                          <w:marLeft w:val="0"/>
                          <w:marRight w:val="75"/>
                          <w:marTop w:val="0"/>
                          <w:marBottom w:val="0"/>
                          <w:divBdr>
                            <w:top w:val="none" w:sz="0" w:space="0" w:color="auto"/>
                            <w:left w:val="none" w:sz="0" w:space="0" w:color="auto"/>
                            <w:bottom w:val="none" w:sz="0" w:space="0" w:color="auto"/>
                            <w:right w:val="none" w:sz="0" w:space="0" w:color="auto"/>
                          </w:divBdr>
                        </w:div>
                        <w:div w:id="225729227">
                          <w:marLeft w:val="0"/>
                          <w:marRight w:val="0"/>
                          <w:marTop w:val="0"/>
                          <w:marBottom w:val="0"/>
                          <w:divBdr>
                            <w:top w:val="none" w:sz="0" w:space="0" w:color="auto"/>
                            <w:left w:val="none" w:sz="0" w:space="0" w:color="auto"/>
                            <w:bottom w:val="none" w:sz="0" w:space="0" w:color="auto"/>
                            <w:right w:val="none" w:sz="0" w:space="0" w:color="auto"/>
                          </w:divBdr>
                        </w:div>
                        <w:div w:id="1360199780">
                          <w:marLeft w:val="0"/>
                          <w:marRight w:val="0"/>
                          <w:marTop w:val="0"/>
                          <w:marBottom w:val="0"/>
                          <w:divBdr>
                            <w:top w:val="none" w:sz="0" w:space="0" w:color="auto"/>
                            <w:left w:val="none" w:sz="0" w:space="0" w:color="auto"/>
                            <w:bottom w:val="none" w:sz="0" w:space="0" w:color="auto"/>
                            <w:right w:val="none" w:sz="0" w:space="0" w:color="auto"/>
                          </w:divBdr>
                        </w:div>
                        <w:div w:id="1984659403">
                          <w:marLeft w:val="0"/>
                          <w:marRight w:val="75"/>
                          <w:marTop w:val="0"/>
                          <w:marBottom w:val="0"/>
                          <w:divBdr>
                            <w:top w:val="none" w:sz="0" w:space="0" w:color="auto"/>
                            <w:left w:val="none" w:sz="0" w:space="0" w:color="auto"/>
                            <w:bottom w:val="none" w:sz="0" w:space="0" w:color="auto"/>
                            <w:right w:val="none" w:sz="0" w:space="0" w:color="auto"/>
                          </w:divBdr>
                        </w:div>
                        <w:div w:id="853422430">
                          <w:marLeft w:val="0"/>
                          <w:marRight w:val="0"/>
                          <w:marTop w:val="0"/>
                          <w:marBottom w:val="0"/>
                          <w:divBdr>
                            <w:top w:val="none" w:sz="0" w:space="0" w:color="auto"/>
                            <w:left w:val="none" w:sz="0" w:space="0" w:color="auto"/>
                            <w:bottom w:val="none" w:sz="0" w:space="0" w:color="auto"/>
                            <w:right w:val="none" w:sz="0" w:space="0" w:color="auto"/>
                          </w:divBdr>
                        </w:div>
                        <w:div w:id="1838836132">
                          <w:marLeft w:val="0"/>
                          <w:marRight w:val="0"/>
                          <w:marTop w:val="0"/>
                          <w:marBottom w:val="0"/>
                          <w:divBdr>
                            <w:top w:val="none" w:sz="0" w:space="0" w:color="auto"/>
                            <w:left w:val="none" w:sz="0" w:space="0" w:color="auto"/>
                            <w:bottom w:val="none" w:sz="0" w:space="0" w:color="auto"/>
                            <w:right w:val="none" w:sz="0" w:space="0" w:color="auto"/>
                          </w:divBdr>
                        </w:div>
                        <w:div w:id="1710764347">
                          <w:marLeft w:val="0"/>
                          <w:marRight w:val="75"/>
                          <w:marTop w:val="0"/>
                          <w:marBottom w:val="0"/>
                          <w:divBdr>
                            <w:top w:val="none" w:sz="0" w:space="0" w:color="auto"/>
                            <w:left w:val="none" w:sz="0" w:space="0" w:color="auto"/>
                            <w:bottom w:val="none" w:sz="0" w:space="0" w:color="auto"/>
                            <w:right w:val="none" w:sz="0" w:space="0" w:color="auto"/>
                          </w:divBdr>
                        </w:div>
                        <w:div w:id="844051881">
                          <w:marLeft w:val="0"/>
                          <w:marRight w:val="0"/>
                          <w:marTop w:val="0"/>
                          <w:marBottom w:val="0"/>
                          <w:divBdr>
                            <w:top w:val="none" w:sz="0" w:space="0" w:color="auto"/>
                            <w:left w:val="none" w:sz="0" w:space="0" w:color="auto"/>
                            <w:bottom w:val="none" w:sz="0" w:space="0" w:color="auto"/>
                            <w:right w:val="none" w:sz="0" w:space="0" w:color="auto"/>
                          </w:divBdr>
                        </w:div>
                      </w:divsChild>
                    </w:div>
                    <w:div w:id="1083570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4187155">
                          <w:marLeft w:val="0"/>
                          <w:marRight w:val="0"/>
                          <w:marTop w:val="0"/>
                          <w:marBottom w:val="0"/>
                          <w:divBdr>
                            <w:top w:val="none" w:sz="0" w:space="0" w:color="auto"/>
                            <w:left w:val="none" w:sz="0" w:space="0" w:color="auto"/>
                            <w:bottom w:val="none" w:sz="0" w:space="0" w:color="auto"/>
                            <w:right w:val="none" w:sz="0" w:space="0" w:color="auto"/>
                          </w:divBdr>
                        </w:div>
                        <w:div w:id="1609316589">
                          <w:marLeft w:val="0"/>
                          <w:marRight w:val="0"/>
                          <w:marTop w:val="0"/>
                          <w:marBottom w:val="0"/>
                          <w:divBdr>
                            <w:top w:val="none" w:sz="0" w:space="0" w:color="auto"/>
                            <w:left w:val="none" w:sz="0" w:space="0" w:color="auto"/>
                            <w:bottom w:val="none" w:sz="0" w:space="0" w:color="auto"/>
                            <w:right w:val="none" w:sz="0" w:space="0" w:color="auto"/>
                          </w:divBdr>
                        </w:div>
                        <w:div w:id="33817943">
                          <w:marLeft w:val="0"/>
                          <w:marRight w:val="75"/>
                          <w:marTop w:val="0"/>
                          <w:marBottom w:val="0"/>
                          <w:divBdr>
                            <w:top w:val="none" w:sz="0" w:space="0" w:color="auto"/>
                            <w:left w:val="none" w:sz="0" w:space="0" w:color="auto"/>
                            <w:bottom w:val="none" w:sz="0" w:space="0" w:color="auto"/>
                            <w:right w:val="none" w:sz="0" w:space="0" w:color="auto"/>
                          </w:divBdr>
                        </w:div>
                        <w:div w:id="1485779220">
                          <w:marLeft w:val="0"/>
                          <w:marRight w:val="0"/>
                          <w:marTop w:val="0"/>
                          <w:marBottom w:val="0"/>
                          <w:divBdr>
                            <w:top w:val="none" w:sz="0" w:space="0" w:color="auto"/>
                            <w:left w:val="none" w:sz="0" w:space="0" w:color="auto"/>
                            <w:bottom w:val="none" w:sz="0" w:space="0" w:color="auto"/>
                            <w:right w:val="none" w:sz="0" w:space="0" w:color="auto"/>
                          </w:divBdr>
                        </w:div>
                        <w:div w:id="1478302719">
                          <w:marLeft w:val="0"/>
                          <w:marRight w:val="0"/>
                          <w:marTop w:val="0"/>
                          <w:marBottom w:val="0"/>
                          <w:divBdr>
                            <w:top w:val="none" w:sz="0" w:space="0" w:color="auto"/>
                            <w:left w:val="none" w:sz="0" w:space="0" w:color="auto"/>
                            <w:bottom w:val="none" w:sz="0" w:space="0" w:color="auto"/>
                            <w:right w:val="none" w:sz="0" w:space="0" w:color="auto"/>
                          </w:divBdr>
                        </w:div>
                        <w:div w:id="232200361">
                          <w:marLeft w:val="0"/>
                          <w:marRight w:val="0"/>
                          <w:marTop w:val="0"/>
                          <w:marBottom w:val="0"/>
                          <w:divBdr>
                            <w:top w:val="none" w:sz="0" w:space="0" w:color="auto"/>
                            <w:left w:val="none" w:sz="0" w:space="0" w:color="auto"/>
                            <w:bottom w:val="none" w:sz="0" w:space="0" w:color="auto"/>
                            <w:right w:val="none" w:sz="0" w:space="0" w:color="auto"/>
                          </w:divBdr>
                        </w:div>
                        <w:div w:id="147988028">
                          <w:marLeft w:val="0"/>
                          <w:marRight w:val="0"/>
                          <w:marTop w:val="0"/>
                          <w:marBottom w:val="0"/>
                          <w:divBdr>
                            <w:top w:val="none" w:sz="0" w:space="0" w:color="auto"/>
                            <w:left w:val="none" w:sz="0" w:space="0" w:color="auto"/>
                            <w:bottom w:val="none" w:sz="0" w:space="0" w:color="auto"/>
                            <w:right w:val="none" w:sz="0" w:space="0" w:color="auto"/>
                          </w:divBdr>
                        </w:div>
                        <w:div w:id="2122534126">
                          <w:marLeft w:val="0"/>
                          <w:marRight w:val="0"/>
                          <w:marTop w:val="0"/>
                          <w:marBottom w:val="0"/>
                          <w:divBdr>
                            <w:top w:val="none" w:sz="0" w:space="0" w:color="auto"/>
                            <w:left w:val="none" w:sz="0" w:space="0" w:color="auto"/>
                            <w:bottom w:val="none" w:sz="0" w:space="0" w:color="auto"/>
                            <w:right w:val="none" w:sz="0" w:space="0" w:color="auto"/>
                          </w:divBdr>
                        </w:div>
                        <w:div w:id="1929459529">
                          <w:marLeft w:val="0"/>
                          <w:marRight w:val="0"/>
                          <w:marTop w:val="0"/>
                          <w:marBottom w:val="0"/>
                          <w:divBdr>
                            <w:top w:val="none" w:sz="0" w:space="0" w:color="auto"/>
                            <w:left w:val="none" w:sz="0" w:space="0" w:color="auto"/>
                            <w:bottom w:val="none" w:sz="0" w:space="0" w:color="auto"/>
                            <w:right w:val="none" w:sz="0" w:space="0" w:color="auto"/>
                          </w:divBdr>
                        </w:div>
                      </w:divsChild>
                    </w:div>
                    <w:div w:id="980883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0784540">
                          <w:marLeft w:val="0"/>
                          <w:marRight w:val="0"/>
                          <w:marTop w:val="0"/>
                          <w:marBottom w:val="0"/>
                          <w:divBdr>
                            <w:top w:val="none" w:sz="0" w:space="0" w:color="auto"/>
                            <w:left w:val="none" w:sz="0" w:space="0" w:color="auto"/>
                            <w:bottom w:val="none" w:sz="0" w:space="0" w:color="auto"/>
                            <w:right w:val="none" w:sz="0" w:space="0" w:color="auto"/>
                          </w:divBdr>
                        </w:div>
                        <w:div w:id="1197699969">
                          <w:marLeft w:val="0"/>
                          <w:marRight w:val="0"/>
                          <w:marTop w:val="0"/>
                          <w:marBottom w:val="0"/>
                          <w:divBdr>
                            <w:top w:val="none" w:sz="0" w:space="0" w:color="auto"/>
                            <w:left w:val="none" w:sz="0" w:space="0" w:color="auto"/>
                            <w:bottom w:val="none" w:sz="0" w:space="0" w:color="auto"/>
                            <w:right w:val="none" w:sz="0" w:space="0" w:color="auto"/>
                          </w:divBdr>
                        </w:div>
                        <w:div w:id="1432437454">
                          <w:marLeft w:val="0"/>
                          <w:marRight w:val="0"/>
                          <w:marTop w:val="0"/>
                          <w:marBottom w:val="0"/>
                          <w:divBdr>
                            <w:top w:val="none" w:sz="0" w:space="0" w:color="auto"/>
                            <w:left w:val="none" w:sz="0" w:space="0" w:color="auto"/>
                            <w:bottom w:val="none" w:sz="0" w:space="0" w:color="auto"/>
                            <w:right w:val="none" w:sz="0" w:space="0" w:color="auto"/>
                          </w:divBdr>
                        </w:div>
                        <w:div w:id="1981570214">
                          <w:marLeft w:val="0"/>
                          <w:marRight w:val="75"/>
                          <w:marTop w:val="0"/>
                          <w:marBottom w:val="0"/>
                          <w:divBdr>
                            <w:top w:val="none" w:sz="0" w:space="0" w:color="auto"/>
                            <w:left w:val="none" w:sz="0" w:space="0" w:color="auto"/>
                            <w:bottom w:val="none" w:sz="0" w:space="0" w:color="auto"/>
                            <w:right w:val="none" w:sz="0" w:space="0" w:color="auto"/>
                          </w:divBdr>
                        </w:div>
                        <w:div w:id="19480768">
                          <w:marLeft w:val="0"/>
                          <w:marRight w:val="0"/>
                          <w:marTop w:val="0"/>
                          <w:marBottom w:val="0"/>
                          <w:divBdr>
                            <w:top w:val="none" w:sz="0" w:space="0" w:color="auto"/>
                            <w:left w:val="none" w:sz="0" w:space="0" w:color="auto"/>
                            <w:bottom w:val="none" w:sz="0" w:space="0" w:color="auto"/>
                            <w:right w:val="none" w:sz="0" w:space="0" w:color="auto"/>
                          </w:divBdr>
                        </w:div>
                        <w:div w:id="599797772">
                          <w:marLeft w:val="0"/>
                          <w:marRight w:val="0"/>
                          <w:marTop w:val="0"/>
                          <w:marBottom w:val="0"/>
                          <w:divBdr>
                            <w:top w:val="none" w:sz="0" w:space="0" w:color="auto"/>
                            <w:left w:val="none" w:sz="0" w:space="0" w:color="auto"/>
                            <w:bottom w:val="none" w:sz="0" w:space="0" w:color="auto"/>
                            <w:right w:val="none" w:sz="0" w:space="0" w:color="auto"/>
                          </w:divBdr>
                        </w:div>
                        <w:div w:id="1588924919">
                          <w:marLeft w:val="0"/>
                          <w:marRight w:val="0"/>
                          <w:marTop w:val="0"/>
                          <w:marBottom w:val="0"/>
                          <w:divBdr>
                            <w:top w:val="none" w:sz="0" w:space="0" w:color="auto"/>
                            <w:left w:val="none" w:sz="0" w:space="0" w:color="auto"/>
                            <w:bottom w:val="none" w:sz="0" w:space="0" w:color="auto"/>
                            <w:right w:val="none" w:sz="0" w:space="0" w:color="auto"/>
                          </w:divBdr>
                        </w:div>
                        <w:div w:id="1346589325">
                          <w:marLeft w:val="0"/>
                          <w:marRight w:val="0"/>
                          <w:marTop w:val="0"/>
                          <w:marBottom w:val="0"/>
                          <w:divBdr>
                            <w:top w:val="none" w:sz="0" w:space="0" w:color="auto"/>
                            <w:left w:val="none" w:sz="0" w:space="0" w:color="auto"/>
                            <w:bottom w:val="none" w:sz="0" w:space="0" w:color="auto"/>
                            <w:right w:val="none" w:sz="0" w:space="0" w:color="auto"/>
                          </w:divBdr>
                        </w:div>
                        <w:div w:id="239946792">
                          <w:marLeft w:val="0"/>
                          <w:marRight w:val="75"/>
                          <w:marTop w:val="0"/>
                          <w:marBottom w:val="0"/>
                          <w:divBdr>
                            <w:top w:val="none" w:sz="0" w:space="0" w:color="auto"/>
                            <w:left w:val="none" w:sz="0" w:space="0" w:color="auto"/>
                            <w:bottom w:val="none" w:sz="0" w:space="0" w:color="auto"/>
                            <w:right w:val="none" w:sz="0" w:space="0" w:color="auto"/>
                          </w:divBdr>
                        </w:div>
                        <w:div w:id="1089816372">
                          <w:marLeft w:val="0"/>
                          <w:marRight w:val="0"/>
                          <w:marTop w:val="0"/>
                          <w:marBottom w:val="0"/>
                          <w:divBdr>
                            <w:top w:val="none" w:sz="0" w:space="0" w:color="auto"/>
                            <w:left w:val="none" w:sz="0" w:space="0" w:color="auto"/>
                            <w:bottom w:val="none" w:sz="0" w:space="0" w:color="auto"/>
                            <w:right w:val="none" w:sz="0" w:space="0" w:color="auto"/>
                          </w:divBdr>
                        </w:div>
                      </w:divsChild>
                    </w:div>
                    <w:div w:id="201525850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5109450">
                          <w:marLeft w:val="0"/>
                          <w:marRight w:val="0"/>
                          <w:marTop w:val="0"/>
                          <w:marBottom w:val="0"/>
                          <w:divBdr>
                            <w:top w:val="none" w:sz="0" w:space="0" w:color="auto"/>
                            <w:left w:val="none" w:sz="0" w:space="0" w:color="auto"/>
                            <w:bottom w:val="none" w:sz="0" w:space="0" w:color="auto"/>
                            <w:right w:val="none" w:sz="0" w:space="0" w:color="auto"/>
                          </w:divBdr>
                        </w:div>
                        <w:div w:id="652879900">
                          <w:marLeft w:val="0"/>
                          <w:marRight w:val="0"/>
                          <w:marTop w:val="0"/>
                          <w:marBottom w:val="0"/>
                          <w:divBdr>
                            <w:top w:val="none" w:sz="0" w:space="0" w:color="auto"/>
                            <w:left w:val="none" w:sz="0" w:space="0" w:color="auto"/>
                            <w:bottom w:val="none" w:sz="0" w:space="0" w:color="auto"/>
                            <w:right w:val="none" w:sz="0" w:space="0" w:color="auto"/>
                          </w:divBdr>
                        </w:div>
                        <w:div w:id="1241597019">
                          <w:marLeft w:val="0"/>
                          <w:marRight w:val="0"/>
                          <w:marTop w:val="0"/>
                          <w:marBottom w:val="0"/>
                          <w:divBdr>
                            <w:top w:val="none" w:sz="0" w:space="0" w:color="auto"/>
                            <w:left w:val="none" w:sz="0" w:space="0" w:color="auto"/>
                            <w:bottom w:val="none" w:sz="0" w:space="0" w:color="auto"/>
                            <w:right w:val="none" w:sz="0" w:space="0" w:color="auto"/>
                          </w:divBdr>
                        </w:div>
                        <w:div w:id="2116702910">
                          <w:marLeft w:val="0"/>
                          <w:marRight w:val="0"/>
                          <w:marTop w:val="0"/>
                          <w:marBottom w:val="0"/>
                          <w:divBdr>
                            <w:top w:val="none" w:sz="0" w:space="0" w:color="auto"/>
                            <w:left w:val="none" w:sz="0" w:space="0" w:color="auto"/>
                            <w:bottom w:val="none" w:sz="0" w:space="0" w:color="auto"/>
                            <w:right w:val="none" w:sz="0" w:space="0" w:color="auto"/>
                          </w:divBdr>
                        </w:div>
                        <w:div w:id="1795245407">
                          <w:marLeft w:val="0"/>
                          <w:marRight w:val="0"/>
                          <w:marTop w:val="0"/>
                          <w:marBottom w:val="0"/>
                          <w:divBdr>
                            <w:top w:val="none" w:sz="0" w:space="0" w:color="auto"/>
                            <w:left w:val="none" w:sz="0" w:space="0" w:color="auto"/>
                            <w:bottom w:val="none" w:sz="0" w:space="0" w:color="auto"/>
                            <w:right w:val="none" w:sz="0" w:space="0" w:color="auto"/>
                          </w:divBdr>
                        </w:div>
                      </w:divsChild>
                    </w:div>
                    <w:div w:id="19215213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653027661">
      <w:bodyDiv w:val="1"/>
      <w:marLeft w:val="0"/>
      <w:marRight w:val="0"/>
      <w:marTop w:val="0"/>
      <w:marBottom w:val="0"/>
      <w:divBdr>
        <w:top w:val="none" w:sz="0" w:space="0" w:color="auto"/>
        <w:left w:val="none" w:sz="0" w:space="0" w:color="auto"/>
        <w:bottom w:val="none" w:sz="0" w:space="0" w:color="auto"/>
        <w:right w:val="none" w:sz="0" w:space="0" w:color="auto"/>
      </w:divBdr>
      <w:divsChild>
        <w:div w:id="1430735340">
          <w:marLeft w:val="-75"/>
          <w:marRight w:val="0"/>
          <w:marTop w:val="30"/>
          <w:marBottom w:val="30"/>
          <w:divBdr>
            <w:top w:val="none" w:sz="0" w:space="0" w:color="auto"/>
            <w:left w:val="none" w:sz="0" w:space="0" w:color="auto"/>
            <w:bottom w:val="none" w:sz="0" w:space="0" w:color="auto"/>
            <w:right w:val="none" w:sz="0" w:space="0" w:color="auto"/>
          </w:divBdr>
          <w:divsChild>
            <w:div w:id="1206138997">
              <w:marLeft w:val="0"/>
              <w:marRight w:val="0"/>
              <w:marTop w:val="0"/>
              <w:marBottom w:val="0"/>
              <w:divBdr>
                <w:top w:val="none" w:sz="0" w:space="0" w:color="auto"/>
                <w:left w:val="none" w:sz="0" w:space="0" w:color="auto"/>
                <w:bottom w:val="none" w:sz="0" w:space="0" w:color="auto"/>
                <w:right w:val="none" w:sz="0" w:space="0" w:color="auto"/>
              </w:divBdr>
              <w:divsChild>
                <w:div w:id="1728457119">
                  <w:marLeft w:val="0"/>
                  <w:marRight w:val="0"/>
                  <w:marTop w:val="0"/>
                  <w:marBottom w:val="0"/>
                  <w:divBdr>
                    <w:top w:val="none" w:sz="0" w:space="0" w:color="auto"/>
                    <w:left w:val="none" w:sz="0" w:space="0" w:color="auto"/>
                    <w:bottom w:val="none" w:sz="0" w:space="0" w:color="auto"/>
                    <w:right w:val="none" w:sz="0" w:space="0" w:color="auto"/>
                  </w:divBdr>
                </w:div>
              </w:divsChild>
            </w:div>
            <w:div w:id="907346203">
              <w:marLeft w:val="0"/>
              <w:marRight w:val="0"/>
              <w:marTop w:val="0"/>
              <w:marBottom w:val="0"/>
              <w:divBdr>
                <w:top w:val="none" w:sz="0" w:space="0" w:color="auto"/>
                <w:left w:val="none" w:sz="0" w:space="0" w:color="auto"/>
                <w:bottom w:val="none" w:sz="0" w:space="0" w:color="auto"/>
                <w:right w:val="none" w:sz="0" w:space="0" w:color="auto"/>
              </w:divBdr>
              <w:divsChild>
                <w:div w:id="131292591">
                  <w:marLeft w:val="0"/>
                  <w:marRight w:val="0"/>
                  <w:marTop w:val="0"/>
                  <w:marBottom w:val="0"/>
                  <w:divBdr>
                    <w:top w:val="none" w:sz="0" w:space="0" w:color="auto"/>
                    <w:left w:val="none" w:sz="0" w:space="0" w:color="auto"/>
                    <w:bottom w:val="none" w:sz="0" w:space="0" w:color="auto"/>
                    <w:right w:val="none" w:sz="0" w:space="0" w:color="auto"/>
                  </w:divBdr>
                </w:div>
              </w:divsChild>
            </w:div>
            <w:div w:id="1930235890">
              <w:marLeft w:val="0"/>
              <w:marRight w:val="0"/>
              <w:marTop w:val="0"/>
              <w:marBottom w:val="0"/>
              <w:divBdr>
                <w:top w:val="none" w:sz="0" w:space="0" w:color="auto"/>
                <w:left w:val="none" w:sz="0" w:space="0" w:color="auto"/>
                <w:bottom w:val="none" w:sz="0" w:space="0" w:color="auto"/>
                <w:right w:val="none" w:sz="0" w:space="0" w:color="auto"/>
              </w:divBdr>
              <w:divsChild>
                <w:div w:id="2120371105">
                  <w:marLeft w:val="0"/>
                  <w:marRight w:val="0"/>
                  <w:marTop w:val="0"/>
                  <w:marBottom w:val="0"/>
                  <w:divBdr>
                    <w:top w:val="none" w:sz="0" w:space="0" w:color="auto"/>
                    <w:left w:val="none" w:sz="0" w:space="0" w:color="auto"/>
                    <w:bottom w:val="none" w:sz="0" w:space="0" w:color="auto"/>
                    <w:right w:val="none" w:sz="0" w:space="0" w:color="auto"/>
                  </w:divBdr>
                </w:div>
              </w:divsChild>
            </w:div>
            <w:div w:id="1159343912">
              <w:marLeft w:val="0"/>
              <w:marRight w:val="0"/>
              <w:marTop w:val="0"/>
              <w:marBottom w:val="0"/>
              <w:divBdr>
                <w:top w:val="none" w:sz="0" w:space="0" w:color="auto"/>
                <w:left w:val="none" w:sz="0" w:space="0" w:color="auto"/>
                <w:bottom w:val="none" w:sz="0" w:space="0" w:color="auto"/>
                <w:right w:val="none" w:sz="0" w:space="0" w:color="auto"/>
              </w:divBdr>
              <w:divsChild>
                <w:div w:id="849832259">
                  <w:marLeft w:val="0"/>
                  <w:marRight w:val="0"/>
                  <w:marTop w:val="0"/>
                  <w:marBottom w:val="0"/>
                  <w:divBdr>
                    <w:top w:val="none" w:sz="0" w:space="0" w:color="auto"/>
                    <w:left w:val="none" w:sz="0" w:space="0" w:color="auto"/>
                    <w:bottom w:val="none" w:sz="0" w:space="0" w:color="auto"/>
                    <w:right w:val="none" w:sz="0" w:space="0" w:color="auto"/>
                  </w:divBdr>
                </w:div>
              </w:divsChild>
            </w:div>
            <w:div w:id="971979836">
              <w:marLeft w:val="0"/>
              <w:marRight w:val="0"/>
              <w:marTop w:val="0"/>
              <w:marBottom w:val="0"/>
              <w:divBdr>
                <w:top w:val="none" w:sz="0" w:space="0" w:color="auto"/>
                <w:left w:val="none" w:sz="0" w:space="0" w:color="auto"/>
                <w:bottom w:val="none" w:sz="0" w:space="0" w:color="auto"/>
                <w:right w:val="none" w:sz="0" w:space="0" w:color="auto"/>
              </w:divBdr>
              <w:divsChild>
                <w:div w:id="764762583">
                  <w:marLeft w:val="0"/>
                  <w:marRight w:val="0"/>
                  <w:marTop w:val="0"/>
                  <w:marBottom w:val="0"/>
                  <w:divBdr>
                    <w:top w:val="none" w:sz="0" w:space="0" w:color="auto"/>
                    <w:left w:val="none" w:sz="0" w:space="0" w:color="auto"/>
                    <w:bottom w:val="none" w:sz="0" w:space="0" w:color="auto"/>
                    <w:right w:val="none" w:sz="0" w:space="0" w:color="auto"/>
                  </w:divBdr>
                </w:div>
              </w:divsChild>
            </w:div>
            <w:div w:id="1700467771">
              <w:marLeft w:val="0"/>
              <w:marRight w:val="0"/>
              <w:marTop w:val="0"/>
              <w:marBottom w:val="0"/>
              <w:divBdr>
                <w:top w:val="none" w:sz="0" w:space="0" w:color="auto"/>
                <w:left w:val="none" w:sz="0" w:space="0" w:color="auto"/>
                <w:bottom w:val="none" w:sz="0" w:space="0" w:color="auto"/>
                <w:right w:val="none" w:sz="0" w:space="0" w:color="auto"/>
              </w:divBdr>
              <w:divsChild>
                <w:div w:id="1452016703">
                  <w:marLeft w:val="0"/>
                  <w:marRight w:val="0"/>
                  <w:marTop w:val="0"/>
                  <w:marBottom w:val="0"/>
                  <w:divBdr>
                    <w:top w:val="none" w:sz="0" w:space="0" w:color="auto"/>
                    <w:left w:val="none" w:sz="0" w:space="0" w:color="auto"/>
                    <w:bottom w:val="none" w:sz="0" w:space="0" w:color="auto"/>
                    <w:right w:val="none" w:sz="0" w:space="0" w:color="auto"/>
                  </w:divBdr>
                </w:div>
              </w:divsChild>
            </w:div>
            <w:div w:id="155876190">
              <w:marLeft w:val="0"/>
              <w:marRight w:val="0"/>
              <w:marTop w:val="0"/>
              <w:marBottom w:val="0"/>
              <w:divBdr>
                <w:top w:val="none" w:sz="0" w:space="0" w:color="auto"/>
                <w:left w:val="none" w:sz="0" w:space="0" w:color="auto"/>
                <w:bottom w:val="none" w:sz="0" w:space="0" w:color="auto"/>
                <w:right w:val="none" w:sz="0" w:space="0" w:color="auto"/>
              </w:divBdr>
              <w:divsChild>
                <w:div w:id="972559592">
                  <w:marLeft w:val="0"/>
                  <w:marRight w:val="0"/>
                  <w:marTop w:val="0"/>
                  <w:marBottom w:val="0"/>
                  <w:divBdr>
                    <w:top w:val="none" w:sz="0" w:space="0" w:color="auto"/>
                    <w:left w:val="none" w:sz="0" w:space="0" w:color="auto"/>
                    <w:bottom w:val="none" w:sz="0" w:space="0" w:color="auto"/>
                    <w:right w:val="none" w:sz="0" w:space="0" w:color="auto"/>
                  </w:divBdr>
                </w:div>
              </w:divsChild>
            </w:div>
            <w:div w:id="1814176864">
              <w:marLeft w:val="0"/>
              <w:marRight w:val="0"/>
              <w:marTop w:val="0"/>
              <w:marBottom w:val="0"/>
              <w:divBdr>
                <w:top w:val="none" w:sz="0" w:space="0" w:color="auto"/>
                <w:left w:val="none" w:sz="0" w:space="0" w:color="auto"/>
                <w:bottom w:val="none" w:sz="0" w:space="0" w:color="auto"/>
                <w:right w:val="none" w:sz="0" w:space="0" w:color="auto"/>
              </w:divBdr>
              <w:divsChild>
                <w:div w:id="28998914">
                  <w:marLeft w:val="0"/>
                  <w:marRight w:val="0"/>
                  <w:marTop w:val="0"/>
                  <w:marBottom w:val="0"/>
                  <w:divBdr>
                    <w:top w:val="none" w:sz="0" w:space="0" w:color="auto"/>
                    <w:left w:val="none" w:sz="0" w:space="0" w:color="auto"/>
                    <w:bottom w:val="none" w:sz="0" w:space="0" w:color="auto"/>
                    <w:right w:val="none" w:sz="0" w:space="0" w:color="auto"/>
                  </w:divBdr>
                </w:div>
              </w:divsChild>
            </w:div>
            <w:div w:id="740173784">
              <w:marLeft w:val="0"/>
              <w:marRight w:val="0"/>
              <w:marTop w:val="0"/>
              <w:marBottom w:val="0"/>
              <w:divBdr>
                <w:top w:val="none" w:sz="0" w:space="0" w:color="auto"/>
                <w:left w:val="none" w:sz="0" w:space="0" w:color="auto"/>
                <w:bottom w:val="none" w:sz="0" w:space="0" w:color="auto"/>
                <w:right w:val="none" w:sz="0" w:space="0" w:color="auto"/>
              </w:divBdr>
              <w:divsChild>
                <w:div w:id="1997415144">
                  <w:marLeft w:val="0"/>
                  <w:marRight w:val="0"/>
                  <w:marTop w:val="0"/>
                  <w:marBottom w:val="0"/>
                  <w:divBdr>
                    <w:top w:val="none" w:sz="0" w:space="0" w:color="auto"/>
                    <w:left w:val="none" w:sz="0" w:space="0" w:color="auto"/>
                    <w:bottom w:val="none" w:sz="0" w:space="0" w:color="auto"/>
                    <w:right w:val="none" w:sz="0" w:space="0" w:color="auto"/>
                  </w:divBdr>
                </w:div>
              </w:divsChild>
            </w:div>
            <w:div w:id="1134834780">
              <w:marLeft w:val="0"/>
              <w:marRight w:val="0"/>
              <w:marTop w:val="0"/>
              <w:marBottom w:val="0"/>
              <w:divBdr>
                <w:top w:val="none" w:sz="0" w:space="0" w:color="auto"/>
                <w:left w:val="none" w:sz="0" w:space="0" w:color="auto"/>
                <w:bottom w:val="none" w:sz="0" w:space="0" w:color="auto"/>
                <w:right w:val="none" w:sz="0" w:space="0" w:color="auto"/>
              </w:divBdr>
              <w:divsChild>
                <w:div w:id="516117815">
                  <w:marLeft w:val="0"/>
                  <w:marRight w:val="0"/>
                  <w:marTop w:val="0"/>
                  <w:marBottom w:val="0"/>
                  <w:divBdr>
                    <w:top w:val="none" w:sz="0" w:space="0" w:color="auto"/>
                    <w:left w:val="none" w:sz="0" w:space="0" w:color="auto"/>
                    <w:bottom w:val="none" w:sz="0" w:space="0" w:color="auto"/>
                    <w:right w:val="none" w:sz="0" w:space="0" w:color="auto"/>
                  </w:divBdr>
                </w:div>
              </w:divsChild>
            </w:div>
            <w:div w:id="1244410481">
              <w:marLeft w:val="0"/>
              <w:marRight w:val="0"/>
              <w:marTop w:val="0"/>
              <w:marBottom w:val="0"/>
              <w:divBdr>
                <w:top w:val="none" w:sz="0" w:space="0" w:color="auto"/>
                <w:left w:val="none" w:sz="0" w:space="0" w:color="auto"/>
                <w:bottom w:val="none" w:sz="0" w:space="0" w:color="auto"/>
                <w:right w:val="none" w:sz="0" w:space="0" w:color="auto"/>
              </w:divBdr>
              <w:divsChild>
                <w:div w:id="1255675634">
                  <w:marLeft w:val="0"/>
                  <w:marRight w:val="0"/>
                  <w:marTop w:val="0"/>
                  <w:marBottom w:val="0"/>
                  <w:divBdr>
                    <w:top w:val="none" w:sz="0" w:space="0" w:color="auto"/>
                    <w:left w:val="none" w:sz="0" w:space="0" w:color="auto"/>
                    <w:bottom w:val="none" w:sz="0" w:space="0" w:color="auto"/>
                    <w:right w:val="none" w:sz="0" w:space="0" w:color="auto"/>
                  </w:divBdr>
                </w:div>
              </w:divsChild>
            </w:div>
            <w:div w:id="937298725">
              <w:marLeft w:val="0"/>
              <w:marRight w:val="0"/>
              <w:marTop w:val="0"/>
              <w:marBottom w:val="0"/>
              <w:divBdr>
                <w:top w:val="none" w:sz="0" w:space="0" w:color="auto"/>
                <w:left w:val="none" w:sz="0" w:space="0" w:color="auto"/>
                <w:bottom w:val="none" w:sz="0" w:space="0" w:color="auto"/>
                <w:right w:val="none" w:sz="0" w:space="0" w:color="auto"/>
              </w:divBdr>
              <w:divsChild>
                <w:div w:id="908420408">
                  <w:marLeft w:val="0"/>
                  <w:marRight w:val="0"/>
                  <w:marTop w:val="0"/>
                  <w:marBottom w:val="0"/>
                  <w:divBdr>
                    <w:top w:val="none" w:sz="0" w:space="0" w:color="auto"/>
                    <w:left w:val="none" w:sz="0" w:space="0" w:color="auto"/>
                    <w:bottom w:val="none" w:sz="0" w:space="0" w:color="auto"/>
                    <w:right w:val="none" w:sz="0" w:space="0" w:color="auto"/>
                  </w:divBdr>
                </w:div>
              </w:divsChild>
            </w:div>
            <w:div w:id="921985900">
              <w:marLeft w:val="0"/>
              <w:marRight w:val="0"/>
              <w:marTop w:val="0"/>
              <w:marBottom w:val="0"/>
              <w:divBdr>
                <w:top w:val="none" w:sz="0" w:space="0" w:color="auto"/>
                <w:left w:val="none" w:sz="0" w:space="0" w:color="auto"/>
                <w:bottom w:val="none" w:sz="0" w:space="0" w:color="auto"/>
                <w:right w:val="none" w:sz="0" w:space="0" w:color="auto"/>
              </w:divBdr>
              <w:divsChild>
                <w:div w:id="52583729">
                  <w:marLeft w:val="0"/>
                  <w:marRight w:val="0"/>
                  <w:marTop w:val="0"/>
                  <w:marBottom w:val="0"/>
                  <w:divBdr>
                    <w:top w:val="none" w:sz="0" w:space="0" w:color="auto"/>
                    <w:left w:val="none" w:sz="0" w:space="0" w:color="auto"/>
                    <w:bottom w:val="none" w:sz="0" w:space="0" w:color="auto"/>
                    <w:right w:val="none" w:sz="0" w:space="0" w:color="auto"/>
                  </w:divBdr>
                </w:div>
              </w:divsChild>
            </w:div>
            <w:div w:id="1714185346">
              <w:marLeft w:val="0"/>
              <w:marRight w:val="0"/>
              <w:marTop w:val="0"/>
              <w:marBottom w:val="0"/>
              <w:divBdr>
                <w:top w:val="none" w:sz="0" w:space="0" w:color="auto"/>
                <w:left w:val="none" w:sz="0" w:space="0" w:color="auto"/>
                <w:bottom w:val="none" w:sz="0" w:space="0" w:color="auto"/>
                <w:right w:val="none" w:sz="0" w:space="0" w:color="auto"/>
              </w:divBdr>
              <w:divsChild>
                <w:div w:id="1058744752">
                  <w:marLeft w:val="0"/>
                  <w:marRight w:val="0"/>
                  <w:marTop w:val="0"/>
                  <w:marBottom w:val="0"/>
                  <w:divBdr>
                    <w:top w:val="none" w:sz="0" w:space="0" w:color="auto"/>
                    <w:left w:val="none" w:sz="0" w:space="0" w:color="auto"/>
                    <w:bottom w:val="none" w:sz="0" w:space="0" w:color="auto"/>
                    <w:right w:val="none" w:sz="0" w:space="0" w:color="auto"/>
                  </w:divBdr>
                </w:div>
              </w:divsChild>
            </w:div>
            <w:div w:id="1936552244">
              <w:marLeft w:val="0"/>
              <w:marRight w:val="0"/>
              <w:marTop w:val="0"/>
              <w:marBottom w:val="0"/>
              <w:divBdr>
                <w:top w:val="none" w:sz="0" w:space="0" w:color="auto"/>
                <w:left w:val="none" w:sz="0" w:space="0" w:color="auto"/>
                <w:bottom w:val="none" w:sz="0" w:space="0" w:color="auto"/>
                <w:right w:val="none" w:sz="0" w:space="0" w:color="auto"/>
              </w:divBdr>
              <w:divsChild>
                <w:div w:id="2034770949">
                  <w:marLeft w:val="0"/>
                  <w:marRight w:val="0"/>
                  <w:marTop w:val="0"/>
                  <w:marBottom w:val="0"/>
                  <w:divBdr>
                    <w:top w:val="none" w:sz="0" w:space="0" w:color="auto"/>
                    <w:left w:val="none" w:sz="0" w:space="0" w:color="auto"/>
                    <w:bottom w:val="none" w:sz="0" w:space="0" w:color="auto"/>
                    <w:right w:val="none" w:sz="0" w:space="0" w:color="auto"/>
                  </w:divBdr>
                </w:div>
              </w:divsChild>
            </w:div>
            <w:div w:id="1400445303">
              <w:marLeft w:val="0"/>
              <w:marRight w:val="0"/>
              <w:marTop w:val="0"/>
              <w:marBottom w:val="0"/>
              <w:divBdr>
                <w:top w:val="none" w:sz="0" w:space="0" w:color="auto"/>
                <w:left w:val="none" w:sz="0" w:space="0" w:color="auto"/>
                <w:bottom w:val="none" w:sz="0" w:space="0" w:color="auto"/>
                <w:right w:val="none" w:sz="0" w:space="0" w:color="auto"/>
              </w:divBdr>
              <w:divsChild>
                <w:div w:id="287249969">
                  <w:marLeft w:val="0"/>
                  <w:marRight w:val="0"/>
                  <w:marTop w:val="0"/>
                  <w:marBottom w:val="0"/>
                  <w:divBdr>
                    <w:top w:val="none" w:sz="0" w:space="0" w:color="auto"/>
                    <w:left w:val="none" w:sz="0" w:space="0" w:color="auto"/>
                    <w:bottom w:val="none" w:sz="0" w:space="0" w:color="auto"/>
                    <w:right w:val="none" w:sz="0" w:space="0" w:color="auto"/>
                  </w:divBdr>
                </w:div>
              </w:divsChild>
            </w:div>
            <w:div w:id="1855144882">
              <w:marLeft w:val="0"/>
              <w:marRight w:val="0"/>
              <w:marTop w:val="0"/>
              <w:marBottom w:val="0"/>
              <w:divBdr>
                <w:top w:val="none" w:sz="0" w:space="0" w:color="auto"/>
                <w:left w:val="none" w:sz="0" w:space="0" w:color="auto"/>
                <w:bottom w:val="none" w:sz="0" w:space="0" w:color="auto"/>
                <w:right w:val="none" w:sz="0" w:space="0" w:color="auto"/>
              </w:divBdr>
              <w:divsChild>
                <w:div w:id="116611915">
                  <w:marLeft w:val="0"/>
                  <w:marRight w:val="0"/>
                  <w:marTop w:val="0"/>
                  <w:marBottom w:val="0"/>
                  <w:divBdr>
                    <w:top w:val="none" w:sz="0" w:space="0" w:color="auto"/>
                    <w:left w:val="none" w:sz="0" w:space="0" w:color="auto"/>
                    <w:bottom w:val="none" w:sz="0" w:space="0" w:color="auto"/>
                    <w:right w:val="none" w:sz="0" w:space="0" w:color="auto"/>
                  </w:divBdr>
                </w:div>
              </w:divsChild>
            </w:div>
            <w:div w:id="1439133221">
              <w:marLeft w:val="0"/>
              <w:marRight w:val="0"/>
              <w:marTop w:val="0"/>
              <w:marBottom w:val="0"/>
              <w:divBdr>
                <w:top w:val="none" w:sz="0" w:space="0" w:color="auto"/>
                <w:left w:val="none" w:sz="0" w:space="0" w:color="auto"/>
                <w:bottom w:val="none" w:sz="0" w:space="0" w:color="auto"/>
                <w:right w:val="none" w:sz="0" w:space="0" w:color="auto"/>
              </w:divBdr>
              <w:divsChild>
                <w:div w:id="684595834">
                  <w:marLeft w:val="0"/>
                  <w:marRight w:val="0"/>
                  <w:marTop w:val="0"/>
                  <w:marBottom w:val="0"/>
                  <w:divBdr>
                    <w:top w:val="none" w:sz="0" w:space="0" w:color="auto"/>
                    <w:left w:val="none" w:sz="0" w:space="0" w:color="auto"/>
                    <w:bottom w:val="none" w:sz="0" w:space="0" w:color="auto"/>
                    <w:right w:val="none" w:sz="0" w:space="0" w:color="auto"/>
                  </w:divBdr>
                </w:div>
              </w:divsChild>
            </w:div>
            <w:div w:id="1425616001">
              <w:marLeft w:val="0"/>
              <w:marRight w:val="0"/>
              <w:marTop w:val="0"/>
              <w:marBottom w:val="0"/>
              <w:divBdr>
                <w:top w:val="none" w:sz="0" w:space="0" w:color="auto"/>
                <w:left w:val="none" w:sz="0" w:space="0" w:color="auto"/>
                <w:bottom w:val="none" w:sz="0" w:space="0" w:color="auto"/>
                <w:right w:val="none" w:sz="0" w:space="0" w:color="auto"/>
              </w:divBdr>
              <w:divsChild>
                <w:div w:id="592905709">
                  <w:marLeft w:val="0"/>
                  <w:marRight w:val="0"/>
                  <w:marTop w:val="0"/>
                  <w:marBottom w:val="0"/>
                  <w:divBdr>
                    <w:top w:val="none" w:sz="0" w:space="0" w:color="auto"/>
                    <w:left w:val="none" w:sz="0" w:space="0" w:color="auto"/>
                    <w:bottom w:val="none" w:sz="0" w:space="0" w:color="auto"/>
                    <w:right w:val="none" w:sz="0" w:space="0" w:color="auto"/>
                  </w:divBdr>
                </w:div>
              </w:divsChild>
            </w:div>
            <w:div w:id="1033459374">
              <w:marLeft w:val="0"/>
              <w:marRight w:val="0"/>
              <w:marTop w:val="0"/>
              <w:marBottom w:val="0"/>
              <w:divBdr>
                <w:top w:val="none" w:sz="0" w:space="0" w:color="auto"/>
                <w:left w:val="none" w:sz="0" w:space="0" w:color="auto"/>
                <w:bottom w:val="none" w:sz="0" w:space="0" w:color="auto"/>
                <w:right w:val="none" w:sz="0" w:space="0" w:color="auto"/>
              </w:divBdr>
              <w:divsChild>
                <w:div w:id="1805930279">
                  <w:marLeft w:val="0"/>
                  <w:marRight w:val="0"/>
                  <w:marTop w:val="0"/>
                  <w:marBottom w:val="0"/>
                  <w:divBdr>
                    <w:top w:val="none" w:sz="0" w:space="0" w:color="auto"/>
                    <w:left w:val="none" w:sz="0" w:space="0" w:color="auto"/>
                    <w:bottom w:val="none" w:sz="0" w:space="0" w:color="auto"/>
                    <w:right w:val="none" w:sz="0" w:space="0" w:color="auto"/>
                  </w:divBdr>
                </w:div>
              </w:divsChild>
            </w:div>
            <w:div w:id="998651472">
              <w:marLeft w:val="0"/>
              <w:marRight w:val="0"/>
              <w:marTop w:val="0"/>
              <w:marBottom w:val="0"/>
              <w:divBdr>
                <w:top w:val="none" w:sz="0" w:space="0" w:color="auto"/>
                <w:left w:val="none" w:sz="0" w:space="0" w:color="auto"/>
                <w:bottom w:val="none" w:sz="0" w:space="0" w:color="auto"/>
                <w:right w:val="none" w:sz="0" w:space="0" w:color="auto"/>
              </w:divBdr>
              <w:divsChild>
                <w:div w:id="64035470">
                  <w:marLeft w:val="0"/>
                  <w:marRight w:val="0"/>
                  <w:marTop w:val="0"/>
                  <w:marBottom w:val="0"/>
                  <w:divBdr>
                    <w:top w:val="none" w:sz="0" w:space="0" w:color="auto"/>
                    <w:left w:val="none" w:sz="0" w:space="0" w:color="auto"/>
                    <w:bottom w:val="none" w:sz="0" w:space="0" w:color="auto"/>
                    <w:right w:val="none" w:sz="0" w:space="0" w:color="auto"/>
                  </w:divBdr>
                </w:div>
              </w:divsChild>
            </w:div>
            <w:div w:id="430202980">
              <w:marLeft w:val="0"/>
              <w:marRight w:val="0"/>
              <w:marTop w:val="0"/>
              <w:marBottom w:val="0"/>
              <w:divBdr>
                <w:top w:val="none" w:sz="0" w:space="0" w:color="auto"/>
                <w:left w:val="none" w:sz="0" w:space="0" w:color="auto"/>
                <w:bottom w:val="none" w:sz="0" w:space="0" w:color="auto"/>
                <w:right w:val="none" w:sz="0" w:space="0" w:color="auto"/>
              </w:divBdr>
              <w:divsChild>
                <w:div w:id="1053120288">
                  <w:marLeft w:val="0"/>
                  <w:marRight w:val="0"/>
                  <w:marTop w:val="0"/>
                  <w:marBottom w:val="0"/>
                  <w:divBdr>
                    <w:top w:val="none" w:sz="0" w:space="0" w:color="auto"/>
                    <w:left w:val="none" w:sz="0" w:space="0" w:color="auto"/>
                    <w:bottom w:val="none" w:sz="0" w:space="0" w:color="auto"/>
                    <w:right w:val="none" w:sz="0" w:space="0" w:color="auto"/>
                  </w:divBdr>
                </w:div>
              </w:divsChild>
            </w:div>
            <w:div w:id="533468491">
              <w:marLeft w:val="0"/>
              <w:marRight w:val="0"/>
              <w:marTop w:val="0"/>
              <w:marBottom w:val="0"/>
              <w:divBdr>
                <w:top w:val="none" w:sz="0" w:space="0" w:color="auto"/>
                <w:left w:val="none" w:sz="0" w:space="0" w:color="auto"/>
                <w:bottom w:val="none" w:sz="0" w:space="0" w:color="auto"/>
                <w:right w:val="none" w:sz="0" w:space="0" w:color="auto"/>
              </w:divBdr>
              <w:divsChild>
                <w:div w:id="2059160702">
                  <w:marLeft w:val="0"/>
                  <w:marRight w:val="0"/>
                  <w:marTop w:val="0"/>
                  <w:marBottom w:val="0"/>
                  <w:divBdr>
                    <w:top w:val="none" w:sz="0" w:space="0" w:color="auto"/>
                    <w:left w:val="none" w:sz="0" w:space="0" w:color="auto"/>
                    <w:bottom w:val="none" w:sz="0" w:space="0" w:color="auto"/>
                    <w:right w:val="none" w:sz="0" w:space="0" w:color="auto"/>
                  </w:divBdr>
                </w:div>
              </w:divsChild>
            </w:div>
            <w:div w:id="214434267">
              <w:marLeft w:val="0"/>
              <w:marRight w:val="0"/>
              <w:marTop w:val="0"/>
              <w:marBottom w:val="0"/>
              <w:divBdr>
                <w:top w:val="none" w:sz="0" w:space="0" w:color="auto"/>
                <w:left w:val="none" w:sz="0" w:space="0" w:color="auto"/>
                <w:bottom w:val="none" w:sz="0" w:space="0" w:color="auto"/>
                <w:right w:val="none" w:sz="0" w:space="0" w:color="auto"/>
              </w:divBdr>
              <w:divsChild>
                <w:div w:id="2061056281">
                  <w:marLeft w:val="0"/>
                  <w:marRight w:val="0"/>
                  <w:marTop w:val="0"/>
                  <w:marBottom w:val="0"/>
                  <w:divBdr>
                    <w:top w:val="none" w:sz="0" w:space="0" w:color="auto"/>
                    <w:left w:val="none" w:sz="0" w:space="0" w:color="auto"/>
                    <w:bottom w:val="none" w:sz="0" w:space="0" w:color="auto"/>
                    <w:right w:val="none" w:sz="0" w:space="0" w:color="auto"/>
                  </w:divBdr>
                </w:div>
              </w:divsChild>
            </w:div>
            <w:div w:id="2018145238">
              <w:marLeft w:val="0"/>
              <w:marRight w:val="0"/>
              <w:marTop w:val="0"/>
              <w:marBottom w:val="0"/>
              <w:divBdr>
                <w:top w:val="none" w:sz="0" w:space="0" w:color="auto"/>
                <w:left w:val="none" w:sz="0" w:space="0" w:color="auto"/>
                <w:bottom w:val="none" w:sz="0" w:space="0" w:color="auto"/>
                <w:right w:val="none" w:sz="0" w:space="0" w:color="auto"/>
              </w:divBdr>
              <w:divsChild>
                <w:div w:id="813761069">
                  <w:marLeft w:val="0"/>
                  <w:marRight w:val="0"/>
                  <w:marTop w:val="0"/>
                  <w:marBottom w:val="0"/>
                  <w:divBdr>
                    <w:top w:val="none" w:sz="0" w:space="0" w:color="auto"/>
                    <w:left w:val="none" w:sz="0" w:space="0" w:color="auto"/>
                    <w:bottom w:val="none" w:sz="0" w:space="0" w:color="auto"/>
                    <w:right w:val="none" w:sz="0" w:space="0" w:color="auto"/>
                  </w:divBdr>
                </w:div>
              </w:divsChild>
            </w:div>
            <w:div w:id="1465271802">
              <w:marLeft w:val="0"/>
              <w:marRight w:val="0"/>
              <w:marTop w:val="0"/>
              <w:marBottom w:val="0"/>
              <w:divBdr>
                <w:top w:val="none" w:sz="0" w:space="0" w:color="auto"/>
                <w:left w:val="none" w:sz="0" w:space="0" w:color="auto"/>
                <w:bottom w:val="none" w:sz="0" w:space="0" w:color="auto"/>
                <w:right w:val="none" w:sz="0" w:space="0" w:color="auto"/>
              </w:divBdr>
              <w:divsChild>
                <w:div w:id="284386370">
                  <w:marLeft w:val="0"/>
                  <w:marRight w:val="0"/>
                  <w:marTop w:val="0"/>
                  <w:marBottom w:val="0"/>
                  <w:divBdr>
                    <w:top w:val="none" w:sz="0" w:space="0" w:color="auto"/>
                    <w:left w:val="none" w:sz="0" w:space="0" w:color="auto"/>
                    <w:bottom w:val="none" w:sz="0" w:space="0" w:color="auto"/>
                    <w:right w:val="none" w:sz="0" w:space="0" w:color="auto"/>
                  </w:divBdr>
                </w:div>
              </w:divsChild>
            </w:div>
            <w:div w:id="2120758783">
              <w:marLeft w:val="0"/>
              <w:marRight w:val="0"/>
              <w:marTop w:val="0"/>
              <w:marBottom w:val="0"/>
              <w:divBdr>
                <w:top w:val="none" w:sz="0" w:space="0" w:color="auto"/>
                <w:left w:val="none" w:sz="0" w:space="0" w:color="auto"/>
                <w:bottom w:val="none" w:sz="0" w:space="0" w:color="auto"/>
                <w:right w:val="none" w:sz="0" w:space="0" w:color="auto"/>
              </w:divBdr>
              <w:divsChild>
                <w:div w:id="555891499">
                  <w:marLeft w:val="0"/>
                  <w:marRight w:val="0"/>
                  <w:marTop w:val="0"/>
                  <w:marBottom w:val="0"/>
                  <w:divBdr>
                    <w:top w:val="none" w:sz="0" w:space="0" w:color="auto"/>
                    <w:left w:val="none" w:sz="0" w:space="0" w:color="auto"/>
                    <w:bottom w:val="none" w:sz="0" w:space="0" w:color="auto"/>
                    <w:right w:val="none" w:sz="0" w:space="0" w:color="auto"/>
                  </w:divBdr>
                </w:div>
              </w:divsChild>
            </w:div>
            <w:div w:id="125320516">
              <w:marLeft w:val="0"/>
              <w:marRight w:val="0"/>
              <w:marTop w:val="0"/>
              <w:marBottom w:val="0"/>
              <w:divBdr>
                <w:top w:val="none" w:sz="0" w:space="0" w:color="auto"/>
                <w:left w:val="none" w:sz="0" w:space="0" w:color="auto"/>
                <w:bottom w:val="none" w:sz="0" w:space="0" w:color="auto"/>
                <w:right w:val="none" w:sz="0" w:space="0" w:color="auto"/>
              </w:divBdr>
              <w:divsChild>
                <w:div w:id="441803730">
                  <w:marLeft w:val="0"/>
                  <w:marRight w:val="0"/>
                  <w:marTop w:val="0"/>
                  <w:marBottom w:val="0"/>
                  <w:divBdr>
                    <w:top w:val="none" w:sz="0" w:space="0" w:color="auto"/>
                    <w:left w:val="none" w:sz="0" w:space="0" w:color="auto"/>
                    <w:bottom w:val="none" w:sz="0" w:space="0" w:color="auto"/>
                    <w:right w:val="none" w:sz="0" w:space="0" w:color="auto"/>
                  </w:divBdr>
                </w:div>
              </w:divsChild>
            </w:div>
            <w:div w:id="1367756929">
              <w:marLeft w:val="0"/>
              <w:marRight w:val="0"/>
              <w:marTop w:val="0"/>
              <w:marBottom w:val="0"/>
              <w:divBdr>
                <w:top w:val="none" w:sz="0" w:space="0" w:color="auto"/>
                <w:left w:val="none" w:sz="0" w:space="0" w:color="auto"/>
                <w:bottom w:val="none" w:sz="0" w:space="0" w:color="auto"/>
                <w:right w:val="none" w:sz="0" w:space="0" w:color="auto"/>
              </w:divBdr>
              <w:divsChild>
                <w:div w:id="1943762771">
                  <w:marLeft w:val="0"/>
                  <w:marRight w:val="0"/>
                  <w:marTop w:val="0"/>
                  <w:marBottom w:val="0"/>
                  <w:divBdr>
                    <w:top w:val="none" w:sz="0" w:space="0" w:color="auto"/>
                    <w:left w:val="none" w:sz="0" w:space="0" w:color="auto"/>
                    <w:bottom w:val="none" w:sz="0" w:space="0" w:color="auto"/>
                    <w:right w:val="none" w:sz="0" w:space="0" w:color="auto"/>
                  </w:divBdr>
                </w:div>
              </w:divsChild>
            </w:div>
            <w:div w:id="1336759066">
              <w:marLeft w:val="0"/>
              <w:marRight w:val="0"/>
              <w:marTop w:val="0"/>
              <w:marBottom w:val="0"/>
              <w:divBdr>
                <w:top w:val="none" w:sz="0" w:space="0" w:color="auto"/>
                <w:left w:val="none" w:sz="0" w:space="0" w:color="auto"/>
                <w:bottom w:val="none" w:sz="0" w:space="0" w:color="auto"/>
                <w:right w:val="none" w:sz="0" w:space="0" w:color="auto"/>
              </w:divBdr>
              <w:divsChild>
                <w:div w:id="2049064993">
                  <w:marLeft w:val="0"/>
                  <w:marRight w:val="0"/>
                  <w:marTop w:val="0"/>
                  <w:marBottom w:val="0"/>
                  <w:divBdr>
                    <w:top w:val="none" w:sz="0" w:space="0" w:color="auto"/>
                    <w:left w:val="none" w:sz="0" w:space="0" w:color="auto"/>
                    <w:bottom w:val="none" w:sz="0" w:space="0" w:color="auto"/>
                    <w:right w:val="none" w:sz="0" w:space="0" w:color="auto"/>
                  </w:divBdr>
                </w:div>
              </w:divsChild>
            </w:div>
            <w:div w:id="1974828065">
              <w:marLeft w:val="0"/>
              <w:marRight w:val="0"/>
              <w:marTop w:val="0"/>
              <w:marBottom w:val="0"/>
              <w:divBdr>
                <w:top w:val="none" w:sz="0" w:space="0" w:color="auto"/>
                <w:left w:val="none" w:sz="0" w:space="0" w:color="auto"/>
                <w:bottom w:val="none" w:sz="0" w:space="0" w:color="auto"/>
                <w:right w:val="none" w:sz="0" w:space="0" w:color="auto"/>
              </w:divBdr>
              <w:divsChild>
                <w:div w:id="487017250">
                  <w:marLeft w:val="0"/>
                  <w:marRight w:val="0"/>
                  <w:marTop w:val="0"/>
                  <w:marBottom w:val="0"/>
                  <w:divBdr>
                    <w:top w:val="none" w:sz="0" w:space="0" w:color="auto"/>
                    <w:left w:val="none" w:sz="0" w:space="0" w:color="auto"/>
                    <w:bottom w:val="none" w:sz="0" w:space="0" w:color="auto"/>
                    <w:right w:val="none" w:sz="0" w:space="0" w:color="auto"/>
                  </w:divBdr>
                </w:div>
              </w:divsChild>
            </w:div>
            <w:div w:id="1541088244">
              <w:marLeft w:val="0"/>
              <w:marRight w:val="0"/>
              <w:marTop w:val="0"/>
              <w:marBottom w:val="0"/>
              <w:divBdr>
                <w:top w:val="none" w:sz="0" w:space="0" w:color="auto"/>
                <w:left w:val="none" w:sz="0" w:space="0" w:color="auto"/>
                <w:bottom w:val="none" w:sz="0" w:space="0" w:color="auto"/>
                <w:right w:val="none" w:sz="0" w:space="0" w:color="auto"/>
              </w:divBdr>
              <w:divsChild>
                <w:div w:id="598217728">
                  <w:marLeft w:val="0"/>
                  <w:marRight w:val="0"/>
                  <w:marTop w:val="0"/>
                  <w:marBottom w:val="0"/>
                  <w:divBdr>
                    <w:top w:val="none" w:sz="0" w:space="0" w:color="auto"/>
                    <w:left w:val="none" w:sz="0" w:space="0" w:color="auto"/>
                    <w:bottom w:val="none" w:sz="0" w:space="0" w:color="auto"/>
                    <w:right w:val="none" w:sz="0" w:space="0" w:color="auto"/>
                  </w:divBdr>
                </w:div>
              </w:divsChild>
            </w:div>
            <w:div w:id="902562807">
              <w:marLeft w:val="0"/>
              <w:marRight w:val="0"/>
              <w:marTop w:val="0"/>
              <w:marBottom w:val="0"/>
              <w:divBdr>
                <w:top w:val="none" w:sz="0" w:space="0" w:color="auto"/>
                <w:left w:val="none" w:sz="0" w:space="0" w:color="auto"/>
                <w:bottom w:val="none" w:sz="0" w:space="0" w:color="auto"/>
                <w:right w:val="none" w:sz="0" w:space="0" w:color="auto"/>
              </w:divBdr>
              <w:divsChild>
                <w:div w:id="1196819294">
                  <w:marLeft w:val="0"/>
                  <w:marRight w:val="0"/>
                  <w:marTop w:val="0"/>
                  <w:marBottom w:val="0"/>
                  <w:divBdr>
                    <w:top w:val="none" w:sz="0" w:space="0" w:color="auto"/>
                    <w:left w:val="none" w:sz="0" w:space="0" w:color="auto"/>
                    <w:bottom w:val="none" w:sz="0" w:space="0" w:color="auto"/>
                    <w:right w:val="none" w:sz="0" w:space="0" w:color="auto"/>
                  </w:divBdr>
                </w:div>
              </w:divsChild>
            </w:div>
            <w:div w:id="214657591">
              <w:marLeft w:val="0"/>
              <w:marRight w:val="0"/>
              <w:marTop w:val="0"/>
              <w:marBottom w:val="0"/>
              <w:divBdr>
                <w:top w:val="none" w:sz="0" w:space="0" w:color="auto"/>
                <w:left w:val="none" w:sz="0" w:space="0" w:color="auto"/>
                <w:bottom w:val="none" w:sz="0" w:space="0" w:color="auto"/>
                <w:right w:val="none" w:sz="0" w:space="0" w:color="auto"/>
              </w:divBdr>
              <w:divsChild>
                <w:div w:id="851333379">
                  <w:marLeft w:val="0"/>
                  <w:marRight w:val="0"/>
                  <w:marTop w:val="0"/>
                  <w:marBottom w:val="0"/>
                  <w:divBdr>
                    <w:top w:val="none" w:sz="0" w:space="0" w:color="auto"/>
                    <w:left w:val="none" w:sz="0" w:space="0" w:color="auto"/>
                    <w:bottom w:val="none" w:sz="0" w:space="0" w:color="auto"/>
                    <w:right w:val="none" w:sz="0" w:space="0" w:color="auto"/>
                  </w:divBdr>
                </w:div>
              </w:divsChild>
            </w:div>
            <w:div w:id="1209417959">
              <w:marLeft w:val="0"/>
              <w:marRight w:val="0"/>
              <w:marTop w:val="0"/>
              <w:marBottom w:val="0"/>
              <w:divBdr>
                <w:top w:val="none" w:sz="0" w:space="0" w:color="auto"/>
                <w:left w:val="none" w:sz="0" w:space="0" w:color="auto"/>
                <w:bottom w:val="none" w:sz="0" w:space="0" w:color="auto"/>
                <w:right w:val="none" w:sz="0" w:space="0" w:color="auto"/>
              </w:divBdr>
              <w:divsChild>
                <w:div w:id="1611667790">
                  <w:marLeft w:val="0"/>
                  <w:marRight w:val="0"/>
                  <w:marTop w:val="0"/>
                  <w:marBottom w:val="0"/>
                  <w:divBdr>
                    <w:top w:val="none" w:sz="0" w:space="0" w:color="auto"/>
                    <w:left w:val="none" w:sz="0" w:space="0" w:color="auto"/>
                    <w:bottom w:val="none" w:sz="0" w:space="0" w:color="auto"/>
                    <w:right w:val="none" w:sz="0" w:space="0" w:color="auto"/>
                  </w:divBdr>
                </w:div>
              </w:divsChild>
            </w:div>
            <w:div w:id="320541748">
              <w:marLeft w:val="0"/>
              <w:marRight w:val="0"/>
              <w:marTop w:val="0"/>
              <w:marBottom w:val="0"/>
              <w:divBdr>
                <w:top w:val="none" w:sz="0" w:space="0" w:color="auto"/>
                <w:left w:val="none" w:sz="0" w:space="0" w:color="auto"/>
                <w:bottom w:val="none" w:sz="0" w:space="0" w:color="auto"/>
                <w:right w:val="none" w:sz="0" w:space="0" w:color="auto"/>
              </w:divBdr>
              <w:divsChild>
                <w:div w:id="1972515644">
                  <w:marLeft w:val="0"/>
                  <w:marRight w:val="0"/>
                  <w:marTop w:val="0"/>
                  <w:marBottom w:val="0"/>
                  <w:divBdr>
                    <w:top w:val="none" w:sz="0" w:space="0" w:color="auto"/>
                    <w:left w:val="none" w:sz="0" w:space="0" w:color="auto"/>
                    <w:bottom w:val="none" w:sz="0" w:space="0" w:color="auto"/>
                    <w:right w:val="none" w:sz="0" w:space="0" w:color="auto"/>
                  </w:divBdr>
                </w:div>
              </w:divsChild>
            </w:div>
            <w:div w:id="1310287161">
              <w:marLeft w:val="0"/>
              <w:marRight w:val="0"/>
              <w:marTop w:val="0"/>
              <w:marBottom w:val="0"/>
              <w:divBdr>
                <w:top w:val="none" w:sz="0" w:space="0" w:color="auto"/>
                <w:left w:val="none" w:sz="0" w:space="0" w:color="auto"/>
                <w:bottom w:val="none" w:sz="0" w:space="0" w:color="auto"/>
                <w:right w:val="none" w:sz="0" w:space="0" w:color="auto"/>
              </w:divBdr>
              <w:divsChild>
                <w:div w:id="719207367">
                  <w:marLeft w:val="0"/>
                  <w:marRight w:val="0"/>
                  <w:marTop w:val="0"/>
                  <w:marBottom w:val="0"/>
                  <w:divBdr>
                    <w:top w:val="none" w:sz="0" w:space="0" w:color="auto"/>
                    <w:left w:val="none" w:sz="0" w:space="0" w:color="auto"/>
                    <w:bottom w:val="none" w:sz="0" w:space="0" w:color="auto"/>
                    <w:right w:val="none" w:sz="0" w:space="0" w:color="auto"/>
                  </w:divBdr>
                </w:div>
              </w:divsChild>
            </w:div>
            <w:div w:id="1346127294">
              <w:marLeft w:val="0"/>
              <w:marRight w:val="0"/>
              <w:marTop w:val="0"/>
              <w:marBottom w:val="0"/>
              <w:divBdr>
                <w:top w:val="none" w:sz="0" w:space="0" w:color="auto"/>
                <w:left w:val="none" w:sz="0" w:space="0" w:color="auto"/>
                <w:bottom w:val="none" w:sz="0" w:space="0" w:color="auto"/>
                <w:right w:val="none" w:sz="0" w:space="0" w:color="auto"/>
              </w:divBdr>
              <w:divsChild>
                <w:div w:id="1409962692">
                  <w:marLeft w:val="0"/>
                  <w:marRight w:val="0"/>
                  <w:marTop w:val="0"/>
                  <w:marBottom w:val="0"/>
                  <w:divBdr>
                    <w:top w:val="none" w:sz="0" w:space="0" w:color="auto"/>
                    <w:left w:val="none" w:sz="0" w:space="0" w:color="auto"/>
                    <w:bottom w:val="none" w:sz="0" w:space="0" w:color="auto"/>
                    <w:right w:val="none" w:sz="0" w:space="0" w:color="auto"/>
                  </w:divBdr>
                </w:div>
              </w:divsChild>
            </w:div>
            <w:div w:id="936252950">
              <w:marLeft w:val="0"/>
              <w:marRight w:val="0"/>
              <w:marTop w:val="0"/>
              <w:marBottom w:val="0"/>
              <w:divBdr>
                <w:top w:val="none" w:sz="0" w:space="0" w:color="auto"/>
                <w:left w:val="none" w:sz="0" w:space="0" w:color="auto"/>
                <w:bottom w:val="none" w:sz="0" w:space="0" w:color="auto"/>
                <w:right w:val="none" w:sz="0" w:space="0" w:color="auto"/>
              </w:divBdr>
              <w:divsChild>
                <w:div w:id="741147806">
                  <w:marLeft w:val="0"/>
                  <w:marRight w:val="0"/>
                  <w:marTop w:val="0"/>
                  <w:marBottom w:val="0"/>
                  <w:divBdr>
                    <w:top w:val="none" w:sz="0" w:space="0" w:color="auto"/>
                    <w:left w:val="none" w:sz="0" w:space="0" w:color="auto"/>
                    <w:bottom w:val="none" w:sz="0" w:space="0" w:color="auto"/>
                    <w:right w:val="none" w:sz="0" w:space="0" w:color="auto"/>
                  </w:divBdr>
                </w:div>
              </w:divsChild>
            </w:div>
            <w:div w:id="948972604">
              <w:marLeft w:val="0"/>
              <w:marRight w:val="0"/>
              <w:marTop w:val="0"/>
              <w:marBottom w:val="0"/>
              <w:divBdr>
                <w:top w:val="none" w:sz="0" w:space="0" w:color="auto"/>
                <w:left w:val="none" w:sz="0" w:space="0" w:color="auto"/>
                <w:bottom w:val="none" w:sz="0" w:space="0" w:color="auto"/>
                <w:right w:val="none" w:sz="0" w:space="0" w:color="auto"/>
              </w:divBdr>
              <w:divsChild>
                <w:div w:id="1262493172">
                  <w:marLeft w:val="0"/>
                  <w:marRight w:val="0"/>
                  <w:marTop w:val="0"/>
                  <w:marBottom w:val="0"/>
                  <w:divBdr>
                    <w:top w:val="none" w:sz="0" w:space="0" w:color="auto"/>
                    <w:left w:val="none" w:sz="0" w:space="0" w:color="auto"/>
                    <w:bottom w:val="none" w:sz="0" w:space="0" w:color="auto"/>
                    <w:right w:val="none" w:sz="0" w:space="0" w:color="auto"/>
                  </w:divBdr>
                </w:div>
              </w:divsChild>
            </w:div>
            <w:div w:id="1703096832">
              <w:marLeft w:val="0"/>
              <w:marRight w:val="0"/>
              <w:marTop w:val="0"/>
              <w:marBottom w:val="0"/>
              <w:divBdr>
                <w:top w:val="none" w:sz="0" w:space="0" w:color="auto"/>
                <w:left w:val="none" w:sz="0" w:space="0" w:color="auto"/>
                <w:bottom w:val="none" w:sz="0" w:space="0" w:color="auto"/>
                <w:right w:val="none" w:sz="0" w:space="0" w:color="auto"/>
              </w:divBdr>
              <w:divsChild>
                <w:div w:id="344988883">
                  <w:marLeft w:val="0"/>
                  <w:marRight w:val="0"/>
                  <w:marTop w:val="0"/>
                  <w:marBottom w:val="0"/>
                  <w:divBdr>
                    <w:top w:val="none" w:sz="0" w:space="0" w:color="auto"/>
                    <w:left w:val="none" w:sz="0" w:space="0" w:color="auto"/>
                    <w:bottom w:val="none" w:sz="0" w:space="0" w:color="auto"/>
                    <w:right w:val="none" w:sz="0" w:space="0" w:color="auto"/>
                  </w:divBdr>
                </w:div>
              </w:divsChild>
            </w:div>
            <w:div w:id="78794923">
              <w:marLeft w:val="0"/>
              <w:marRight w:val="0"/>
              <w:marTop w:val="0"/>
              <w:marBottom w:val="0"/>
              <w:divBdr>
                <w:top w:val="none" w:sz="0" w:space="0" w:color="auto"/>
                <w:left w:val="none" w:sz="0" w:space="0" w:color="auto"/>
                <w:bottom w:val="none" w:sz="0" w:space="0" w:color="auto"/>
                <w:right w:val="none" w:sz="0" w:space="0" w:color="auto"/>
              </w:divBdr>
              <w:divsChild>
                <w:div w:id="1229922823">
                  <w:marLeft w:val="0"/>
                  <w:marRight w:val="0"/>
                  <w:marTop w:val="0"/>
                  <w:marBottom w:val="0"/>
                  <w:divBdr>
                    <w:top w:val="none" w:sz="0" w:space="0" w:color="auto"/>
                    <w:left w:val="none" w:sz="0" w:space="0" w:color="auto"/>
                    <w:bottom w:val="none" w:sz="0" w:space="0" w:color="auto"/>
                    <w:right w:val="none" w:sz="0" w:space="0" w:color="auto"/>
                  </w:divBdr>
                </w:div>
              </w:divsChild>
            </w:div>
            <w:div w:id="1938706931">
              <w:marLeft w:val="0"/>
              <w:marRight w:val="0"/>
              <w:marTop w:val="0"/>
              <w:marBottom w:val="0"/>
              <w:divBdr>
                <w:top w:val="none" w:sz="0" w:space="0" w:color="auto"/>
                <w:left w:val="none" w:sz="0" w:space="0" w:color="auto"/>
                <w:bottom w:val="none" w:sz="0" w:space="0" w:color="auto"/>
                <w:right w:val="none" w:sz="0" w:space="0" w:color="auto"/>
              </w:divBdr>
              <w:divsChild>
                <w:div w:id="1087309127">
                  <w:marLeft w:val="0"/>
                  <w:marRight w:val="0"/>
                  <w:marTop w:val="0"/>
                  <w:marBottom w:val="0"/>
                  <w:divBdr>
                    <w:top w:val="none" w:sz="0" w:space="0" w:color="auto"/>
                    <w:left w:val="none" w:sz="0" w:space="0" w:color="auto"/>
                    <w:bottom w:val="none" w:sz="0" w:space="0" w:color="auto"/>
                    <w:right w:val="none" w:sz="0" w:space="0" w:color="auto"/>
                  </w:divBdr>
                </w:div>
              </w:divsChild>
            </w:div>
            <w:div w:id="1331249207">
              <w:marLeft w:val="0"/>
              <w:marRight w:val="0"/>
              <w:marTop w:val="0"/>
              <w:marBottom w:val="0"/>
              <w:divBdr>
                <w:top w:val="none" w:sz="0" w:space="0" w:color="auto"/>
                <w:left w:val="none" w:sz="0" w:space="0" w:color="auto"/>
                <w:bottom w:val="none" w:sz="0" w:space="0" w:color="auto"/>
                <w:right w:val="none" w:sz="0" w:space="0" w:color="auto"/>
              </w:divBdr>
              <w:divsChild>
                <w:div w:id="64912772">
                  <w:marLeft w:val="0"/>
                  <w:marRight w:val="0"/>
                  <w:marTop w:val="0"/>
                  <w:marBottom w:val="0"/>
                  <w:divBdr>
                    <w:top w:val="none" w:sz="0" w:space="0" w:color="auto"/>
                    <w:left w:val="none" w:sz="0" w:space="0" w:color="auto"/>
                    <w:bottom w:val="none" w:sz="0" w:space="0" w:color="auto"/>
                    <w:right w:val="none" w:sz="0" w:space="0" w:color="auto"/>
                  </w:divBdr>
                </w:div>
              </w:divsChild>
            </w:div>
            <w:div w:id="1945576840">
              <w:marLeft w:val="0"/>
              <w:marRight w:val="0"/>
              <w:marTop w:val="0"/>
              <w:marBottom w:val="0"/>
              <w:divBdr>
                <w:top w:val="none" w:sz="0" w:space="0" w:color="auto"/>
                <w:left w:val="none" w:sz="0" w:space="0" w:color="auto"/>
                <w:bottom w:val="none" w:sz="0" w:space="0" w:color="auto"/>
                <w:right w:val="none" w:sz="0" w:space="0" w:color="auto"/>
              </w:divBdr>
              <w:divsChild>
                <w:div w:id="522280526">
                  <w:marLeft w:val="0"/>
                  <w:marRight w:val="0"/>
                  <w:marTop w:val="0"/>
                  <w:marBottom w:val="0"/>
                  <w:divBdr>
                    <w:top w:val="none" w:sz="0" w:space="0" w:color="auto"/>
                    <w:left w:val="none" w:sz="0" w:space="0" w:color="auto"/>
                    <w:bottom w:val="none" w:sz="0" w:space="0" w:color="auto"/>
                    <w:right w:val="none" w:sz="0" w:space="0" w:color="auto"/>
                  </w:divBdr>
                </w:div>
              </w:divsChild>
            </w:div>
            <w:div w:id="358506307">
              <w:marLeft w:val="0"/>
              <w:marRight w:val="0"/>
              <w:marTop w:val="0"/>
              <w:marBottom w:val="0"/>
              <w:divBdr>
                <w:top w:val="none" w:sz="0" w:space="0" w:color="auto"/>
                <w:left w:val="none" w:sz="0" w:space="0" w:color="auto"/>
                <w:bottom w:val="none" w:sz="0" w:space="0" w:color="auto"/>
                <w:right w:val="none" w:sz="0" w:space="0" w:color="auto"/>
              </w:divBdr>
              <w:divsChild>
                <w:div w:id="1651517574">
                  <w:marLeft w:val="0"/>
                  <w:marRight w:val="0"/>
                  <w:marTop w:val="0"/>
                  <w:marBottom w:val="0"/>
                  <w:divBdr>
                    <w:top w:val="none" w:sz="0" w:space="0" w:color="auto"/>
                    <w:left w:val="none" w:sz="0" w:space="0" w:color="auto"/>
                    <w:bottom w:val="none" w:sz="0" w:space="0" w:color="auto"/>
                    <w:right w:val="none" w:sz="0" w:space="0" w:color="auto"/>
                  </w:divBdr>
                </w:div>
                <w:div w:id="594366687">
                  <w:marLeft w:val="0"/>
                  <w:marRight w:val="0"/>
                  <w:marTop w:val="0"/>
                  <w:marBottom w:val="0"/>
                  <w:divBdr>
                    <w:top w:val="none" w:sz="0" w:space="0" w:color="auto"/>
                    <w:left w:val="none" w:sz="0" w:space="0" w:color="auto"/>
                    <w:bottom w:val="none" w:sz="0" w:space="0" w:color="auto"/>
                    <w:right w:val="none" w:sz="0" w:space="0" w:color="auto"/>
                  </w:divBdr>
                </w:div>
              </w:divsChild>
            </w:div>
            <w:div w:id="1912155343">
              <w:marLeft w:val="0"/>
              <w:marRight w:val="0"/>
              <w:marTop w:val="0"/>
              <w:marBottom w:val="0"/>
              <w:divBdr>
                <w:top w:val="none" w:sz="0" w:space="0" w:color="auto"/>
                <w:left w:val="none" w:sz="0" w:space="0" w:color="auto"/>
                <w:bottom w:val="none" w:sz="0" w:space="0" w:color="auto"/>
                <w:right w:val="none" w:sz="0" w:space="0" w:color="auto"/>
              </w:divBdr>
              <w:divsChild>
                <w:div w:id="1000888659">
                  <w:marLeft w:val="0"/>
                  <w:marRight w:val="0"/>
                  <w:marTop w:val="0"/>
                  <w:marBottom w:val="0"/>
                  <w:divBdr>
                    <w:top w:val="none" w:sz="0" w:space="0" w:color="auto"/>
                    <w:left w:val="none" w:sz="0" w:space="0" w:color="auto"/>
                    <w:bottom w:val="none" w:sz="0" w:space="0" w:color="auto"/>
                    <w:right w:val="none" w:sz="0" w:space="0" w:color="auto"/>
                  </w:divBdr>
                </w:div>
              </w:divsChild>
            </w:div>
            <w:div w:id="293565705">
              <w:marLeft w:val="0"/>
              <w:marRight w:val="0"/>
              <w:marTop w:val="0"/>
              <w:marBottom w:val="0"/>
              <w:divBdr>
                <w:top w:val="none" w:sz="0" w:space="0" w:color="auto"/>
                <w:left w:val="none" w:sz="0" w:space="0" w:color="auto"/>
                <w:bottom w:val="none" w:sz="0" w:space="0" w:color="auto"/>
                <w:right w:val="none" w:sz="0" w:space="0" w:color="auto"/>
              </w:divBdr>
              <w:divsChild>
                <w:div w:id="124588454">
                  <w:marLeft w:val="0"/>
                  <w:marRight w:val="0"/>
                  <w:marTop w:val="0"/>
                  <w:marBottom w:val="0"/>
                  <w:divBdr>
                    <w:top w:val="none" w:sz="0" w:space="0" w:color="auto"/>
                    <w:left w:val="none" w:sz="0" w:space="0" w:color="auto"/>
                    <w:bottom w:val="none" w:sz="0" w:space="0" w:color="auto"/>
                    <w:right w:val="none" w:sz="0" w:space="0" w:color="auto"/>
                  </w:divBdr>
                </w:div>
              </w:divsChild>
            </w:div>
            <w:div w:id="2134664113">
              <w:marLeft w:val="0"/>
              <w:marRight w:val="0"/>
              <w:marTop w:val="0"/>
              <w:marBottom w:val="0"/>
              <w:divBdr>
                <w:top w:val="none" w:sz="0" w:space="0" w:color="auto"/>
                <w:left w:val="none" w:sz="0" w:space="0" w:color="auto"/>
                <w:bottom w:val="none" w:sz="0" w:space="0" w:color="auto"/>
                <w:right w:val="none" w:sz="0" w:space="0" w:color="auto"/>
              </w:divBdr>
              <w:divsChild>
                <w:div w:id="290331516">
                  <w:marLeft w:val="0"/>
                  <w:marRight w:val="0"/>
                  <w:marTop w:val="0"/>
                  <w:marBottom w:val="0"/>
                  <w:divBdr>
                    <w:top w:val="none" w:sz="0" w:space="0" w:color="auto"/>
                    <w:left w:val="none" w:sz="0" w:space="0" w:color="auto"/>
                    <w:bottom w:val="none" w:sz="0" w:space="0" w:color="auto"/>
                    <w:right w:val="none" w:sz="0" w:space="0" w:color="auto"/>
                  </w:divBdr>
                </w:div>
              </w:divsChild>
            </w:div>
            <w:div w:id="1519998569">
              <w:marLeft w:val="0"/>
              <w:marRight w:val="0"/>
              <w:marTop w:val="0"/>
              <w:marBottom w:val="0"/>
              <w:divBdr>
                <w:top w:val="none" w:sz="0" w:space="0" w:color="auto"/>
                <w:left w:val="none" w:sz="0" w:space="0" w:color="auto"/>
                <w:bottom w:val="none" w:sz="0" w:space="0" w:color="auto"/>
                <w:right w:val="none" w:sz="0" w:space="0" w:color="auto"/>
              </w:divBdr>
              <w:divsChild>
                <w:div w:id="753088948">
                  <w:marLeft w:val="0"/>
                  <w:marRight w:val="0"/>
                  <w:marTop w:val="0"/>
                  <w:marBottom w:val="0"/>
                  <w:divBdr>
                    <w:top w:val="none" w:sz="0" w:space="0" w:color="auto"/>
                    <w:left w:val="none" w:sz="0" w:space="0" w:color="auto"/>
                    <w:bottom w:val="none" w:sz="0" w:space="0" w:color="auto"/>
                    <w:right w:val="none" w:sz="0" w:space="0" w:color="auto"/>
                  </w:divBdr>
                </w:div>
              </w:divsChild>
            </w:div>
            <w:div w:id="2123912756">
              <w:marLeft w:val="0"/>
              <w:marRight w:val="0"/>
              <w:marTop w:val="0"/>
              <w:marBottom w:val="0"/>
              <w:divBdr>
                <w:top w:val="none" w:sz="0" w:space="0" w:color="auto"/>
                <w:left w:val="none" w:sz="0" w:space="0" w:color="auto"/>
                <w:bottom w:val="none" w:sz="0" w:space="0" w:color="auto"/>
                <w:right w:val="none" w:sz="0" w:space="0" w:color="auto"/>
              </w:divBdr>
              <w:divsChild>
                <w:div w:id="543294671">
                  <w:marLeft w:val="0"/>
                  <w:marRight w:val="0"/>
                  <w:marTop w:val="0"/>
                  <w:marBottom w:val="0"/>
                  <w:divBdr>
                    <w:top w:val="none" w:sz="0" w:space="0" w:color="auto"/>
                    <w:left w:val="none" w:sz="0" w:space="0" w:color="auto"/>
                    <w:bottom w:val="none" w:sz="0" w:space="0" w:color="auto"/>
                    <w:right w:val="none" w:sz="0" w:space="0" w:color="auto"/>
                  </w:divBdr>
                </w:div>
              </w:divsChild>
            </w:div>
            <w:div w:id="1054040437">
              <w:marLeft w:val="0"/>
              <w:marRight w:val="0"/>
              <w:marTop w:val="0"/>
              <w:marBottom w:val="0"/>
              <w:divBdr>
                <w:top w:val="none" w:sz="0" w:space="0" w:color="auto"/>
                <w:left w:val="none" w:sz="0" w:space="0" w:color="auto"/>
                <w:bottom w:val="none" w:sz="0" w:space="0" w:color="auto"/>
                <w:right w:val="none" w:sz="0" w:space="0" w:color="auto"/>
              </w:divBdr>
              <w:divsChild>
                <w:div w:id="901788514">
                  <w:marLeft w:val="0"/>
                  <w:marRight w:val="0"/>
                  <w:marTop w:val="0"/>
                  <w:marBottom w:val="0"/>
                  <w:divBdr>
                    <w:top w:val="none" w:sz="0" w:space="0" w:color="auto"/>
                    <w:left w:val="none" w:sz="0" w:space="0" w:color="auto"/>
                    <w:bottom w:val="none" w:sz="0" w:space="0" w:color="auto"/>
                    <w:right w:val="none" w:sz="0" w:space="0" w:color="auto"/>
                  </w:divBdr>
                </w:div>
              </w:divsChild>
            </w:div>
            <w:div w:id="730276287">
              <w:marLeft w:val="0"/>
              <w:marRight w:val="0"/>
              <w:marTop w:val="0"/>
              <w:marBottom w:val="0"/>
              <w:divBdr>
                <w:top w:val="none" w:sz="0" w:space="0" w:color="auto"/>
                <w:left w:val="none" w:sz="0" w:space="0" w:color="auto"/>
                <w:bottom w:val="none" w:sz="0" w:space="0" w:color="auto"/>
                <w:right w:val="none" w:sz="0" w:space="0" w:color="auto"/>
              </w:divBdr>
              <w:divsChild>
                <w:div w:id="2032796616">
                  <w:marLeft w:val="0"/>
                  <w:marRight w:val="0"/>
                  <w:marTop w:val="0"/>
                  <w:marBottom w:val="0"/>
                  <w:divBdr>
                    <w:top w:val="none" w:sz="0" w:space="0" w:color="auto"/>
                    <w:left w:val="none" w:sz="0" w:space="0" w:color="auto"/>
                    <w:bottom w:val="none" w:sz="0" w:space="0" w:color="auto"/>
                    <w:right w:val="none" w:sz="0" w:space="0" w:color="auto"/>
                  </w:divBdr>
                </w:div>
              </w:divsChild>
            </w:div>
            <w:div w:id="756485040">
              <w:marLeft w:val="0"/>
              <w:marRight w:val="0"/>
              <w:marTop w:val="0"/>
              <w:marBottom w:val="0"/>
              <w:divBdr>
                <w:top w:val="none" w:sz="0" w:space="0" w:color="auto"/>
                <w:left w:val="none" w:sz="0" w:space="0" w:color="auto"/>
                <w:bottom w:val="none" w:sz="0" w:space="0" w:color="auto"/>
                <w:right w:val="none" w:sz="0" w:space="0" w:color="auto"/>
              </w:divBdr>
              <w:divsChild>
                <w:div w:id="701588758">
                  <w:marLeft w:val="0"/>
                  <w:marRight w:val="0"/>
                  <w:marTop w:val="0"/>
                  <w:marBottom w:val="0"/>
                  <w:divBdr>
                    <w:top w:val="none" w:sz="0" w:space="0" w:color="auto"/>
                    <w:left w:val="none" w:sz="0" w:space="0" w:color="auto"/>
                    <w:bottom w:val="none" w:sz="0" w:space="0" w:color="auto"/>
                    <w:right w:val="none" w:sz="0" w:space="0" w:color="auto"/>
                  </w:divBdr>
                </w:div>
              </w:divsChild>
            </w:div>
            <w:div w:id="1821312852">
              <w:marLeft w:val="0"/>
              <w:marRight w:val="0"/>
              <w:marTop w:val="0"/>
              <w:marBottom w:val="0"/>
              <w:divBdr>
                <w:top w:val="none" w:sz="0" w:space="0" w:color="auto"/>
                <w:left w:val="none" w:sz="0" w:space="0" w:color="auto"/>
                <w:bottom w:val="none" w:sz="0" w:space="0" w:color="auto"/>
                <w:right w:val="none" w:sz="0" w:space="0" w:color="auto"/>
              </w:divBdr>
              <w:divsChild>
                <w:div w:id="1578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01">
          <w:marLeft w:val="0"/>
          <w:marRight w:val="0"/>
          <w:marTop w:val="0"/>
          <w:marBottom w:val="0"/>
          <w:divBdr>
            <w:top w:val="none" w:sz="0" w:space="0" w:color="auto"/>
            <w:left w:val="none" w:sz="0" w:space="0" w:color="auto"/>
            <w:bottom w:val="none" w:sz="0" w:space="0" w:color="auto"/>
            <w:right w:val="none" w:sz="0" w:space="0" w:color="auto"/>
          </w:divBdr>
        </w:div>
        <w:div w:id="157044141">
          <w:marLeft w:val="0"/>
          <w:marRight w:val="0"/>
          <w:marTop w:val="0"/>
          <w:marBottom w:val="0"/>
          <w:divBdr>
            <w:top w:val="none" w:sz="0" w:space="0" w:color="auto"/>
            <w:left w:val="none" w:sz="0" w:space="0" w:color="auto"/>
            <w:bottom w:val="none" w:sz="0" w:space="0" w:color="auto"/>
            <w:right w:val="none" w:sz="0" w:space="0" w:color="auto"/>
          </w:divBdr>
        </w:div>
        <w:div w:id="182059768">
          <w:marLeft w:val="0"/>
          <w:marRight w:val="0"/>
          <w:marTop w:val="0"/>
          <w:marBottom w:val="0"/>
          <w:divBdr>
            <w:top w:val="none" w:sz="0" w:space="0" w:color="auto"/>
            <w:left w:val="none" w:sz="0" w:space="0" w:color="auto"/>
            <w:bottom w:val="none" w:sz="0" w:space="0" w:color="auto"/>
            <w:right w:val="none" w:sz="0" w:space="0" w:color="auto"/>
          </w:divBdr>
        </w:div>
        <w:div w:id="303969368">
          <w:marLeft w:val="0"/>
          <w:marRight w:val="0"/>
          <w:marTop w:val="0"/>
          <w:marBottom w:val="0"/>
          <w:divBdr>
            <w:top w:val="none" w:sz="0" w:space="0" w:color="auto"/>
            <w:left w:val="none" w:sz="0" w:space="0" w:color="auto"/>
            <w:bottom w:val="none" w:sz="0" w:space="0" w:color="auto"/>
            <w:right w:val="none" w:sz="0" w:space="0" w:color="auto"/>
          </w:divBdr>
        </w:div>
        <w:div w:id="1087967984">
          <w:marLeft w:val="0"/>
          <w:marRight w:val="0"/>
          <w:marTop w:val="0"/>
          <w:marBottom w:val="0"/>
          <w:divBdr>
            <w:top w:val="none" w:sz="0" w:space="0" w:color="auto"/>
            <w:left w:val="none" w:sz="0" w:space="0" w:color="auto"/>
            <w:bottom w:val="none" w:sz="0" w:space="0" w:color="auto"/>
            <w:right w:val="none" w:sz="0" w:space="0" w:color="auto"/>
          </w:divBdr>
        </w:div>
        <w:div w:id="288168876">
          <w:marLeft w:val="0"/>
          <w:marRight w:val="0"/>
          <w:marTop w:val="0"/>
          <w:marBottom w:val="0"/>
          <w:divBdr>
            <w:top w:val="none" w:sz="0" w:space="0" w:color="auto"/>
            <w:left w:val="none" w:sz="0" w:space="0" w:color="auto"/>
            <w:bottom w:val="none" w:sz="0" w:space="0" w:color="auto"/>
            <w:right w:val="none" w:sz="0" w:space="0" w:color="auto"/>
          </w:divBdr>
        </w:div>
      </w:divsChild>
    </w:div>
    <w:div w:id="878663318">
      <w:bodyDiv w:val="1"/>
      <w:marLeft w:val="0"/>
      <w:marRight w:val="0"/>
      <w:marTop w:val="0"/>
      <w:marBottom w:val="0"/>
      <w:divBdr>
        <w:top w:val="none" w:sz="0" w:space="0" w:color="auto"/>
        <w:left w:val="none" w:sz="0" w:space="0" w:color="auto"/>
        <w:bottom w:val="none" w:sz="0" w:space="0" w:color="auto"/>
        <w:right w:val="none" w:sz="0" w:space="0" w:color="auto"/>
      </w:divBdr>
    </w:div>
    <w:div w:id="946347154">
      <w:bodyDiv w:val="1"/>
      <w:marLeft w:val="0"/>
      <w:marRight w:val="0"/>
      <w:marTop w:val="0"/>
      <w:marBottom w:val="0"/>
      <w:divBdr>
        <w:top w:val="none" w:sz="0" w:space="0" w:color="auto"/>
        <w:left w:val="none" w:sz="0" w:space="0" w:color="auto"/>
        <w:bottom w:val="none" w:sz="0" w:space="0" w:color="auto"/>
        <w:right w:val="none" w:sz="0" w:space="0" w:color="auto"/>
      </w:divBdr>
    </w:div>
    <w:div w:id="1036346720">
      <w:bodyDiv w:val="1"/>
      <w:marLeft w:val="0"/>
      <w:marRight w:val="0"/>
      <w:marTop w:val="0"/>
      <w:marBottom w:val="0"/>
      <w:divBdr>
        <w:top w:val="none" w:sz="0" w:space="0" w:color="auto"/>
        <w:left w:val="none" w:sz="0" w:space="0" w:color="auto"/>
        <w:bottom w:val="none" w:sz="0" w:space="0" w:color="auto"/>
        <w:right w:val="none" w:sz="0" w:space="0" w:color="auto"/>
      </w:divBdr>
      <w:divsChild>
        <w:div w:id="1176502658">
          <w:marLeft w:val="0"/>
          <w:marRight w:val="0"/>
          <w:marTop w:val="0"/>
          <w:marBottom w:val="0"/>
          <w:divBdr>
            <w:top w:val="none" w:sz="0" w:space="0" w:color="auto"/>
            <w:left w:val="none" w:sz="0" w:space="0" w:color="auto"/>
            <w:bottom w:val="none" w:sz="0" w:space="0" w:color="auto"/>
            <w:right w:val="none" w:sz="0" w:space="0" w:color="auto"/>
          </w:divBdr>
        </w:div>
        <w:div w:id="1441993664">
          <w:marLeft w:val="0"/>
          <w:marRight w:val="0"/>
          <w:marTop w:val="0"/>
          <w:marBottom w:val="0"/>
          <w:divBdr>
            <w:top w:val="none" w:sz="0" w:space="0" w:color="auto"/>
            <w:left w:val="none" w:sz="0" w:space="0" w:color="auto"/>
            <w:bottom w:val="none" w:sz="0" w:space="0" w:color="auto"/>
            <w:right w:val="none" w:sz="0" w:space="0" w:color="auto"/>
          </w:divBdr>
        </w:div>
        <w:div w:id="861671439">
          <w:marLeft w:val="0"/>
          <w:marRight w:val="0"/>
          <w:marTop w:val="0"/>
          <w:marBottom w:val="0"/>
          <w:divBdr>
            <w:top w:val="none" w:sz="0" w:space="0" w:color="auto"/>
            <w:left w:val="none" w:sz="0" w:space="0" w:color="auto"/>
            <w:bottom w:val="none" w:sz="0" w:space="0" w:color="auto"/>
            <w:right w:val="none" w:sz="0" w:space="0" w:color="auto"/>
          </w:divBdr>
        </w:div>
        <w:div w:id="616716172">
          <w:marLeft w:val="0"/>
          <w:marRight w:val="0"/>
          <w:marTop w:val="0"/>
          <w:marBottom w:val="0"/>
          <w:divBdr>
            <w:top w:val="none" w:sz="0" w:space="0" w:color="auto"/>
            <w:left w:val="none" w:sz="0" w:space="0" w:color="auto"/>
            <w:bottom w:val="none" w:sz="0" w:space="0" w:color="auto"/>
            <w:right w:val="none" w:sz="0" w:space="0" w:color="auto"/>
          </w:divBdr>
        </w:div>
      </w:divsChild>
    </w:div>
    <w:div w:id="1097285180">
      <w:bodyDiv w:val="1"/>
      <w:marLeft w:val="0"/>
      <w:marRight w:val="0"/>
      <w:marTop w:val="0"/>
      <w:marBottom w:val="0"/>
      <w:divBdr>
        <w:top w:val="none" w:sz="0" w:space="0" w:color="auto"/>
        <w:left w:val="none" w:sz="0" w:space="0" w:color="auto"/>
        <w:bottom w:val="none" w:sz="0" w:space="0" w:color="auto"/>
        <w:right w:val="none" w:sz="0" w:space="0" w:color="auto"/>
      </w:divBdr>
      <w:divsChild>
        <w:div w:id="2071611592">
          <w:marLeft w:val="0"/>
          <w:marRight w:val="0"/>
          <w:marTop w:val="0"/>
          <w:marBottom w:val="0"/>
          <w:divBdr>
            <w:top w:val="none" w:sz="0" w:space="0" w:color="auto"/>
            <w:left w:val="none" w:sz="0" w:space="0" w:color="auto"/>
            <w:bottom w:val="none" w:sz="0" w:space="0" w:color="auto"/>
            <w:right w:val="none" w:sz="0" w:space="0" w:color="auto"/>
          </w:divBdr>
          <w:divsChild>
            <w:div w:id="616572163">
              <w:marLeft w:val="0"/>
              <w:marRight w:val="0"/>
              <w:marTop w:val="0"/>
              <w:marBottom w:val="0"/>
              <w:divBdr>
                <w:top w:val="none" w:sz="0" w:space="0" w:color="auto"/>
                <w:left w:val="none" w:sz="0" w:space="0" w:color="auto"/>
                <w:bottom w:val="none" w:sz="0" w:space="0" w:color="auto"/>
                <w:right w:val="none" w:sz="0" w:space="0" w:color="auto"/>
              </w:divBdr>
              <w:divsChild>
                <w:div w:id="903757926">
                  <w:marLeft w:val="0"/>
                  <w:marRight w:val="0"/>
                  <w:marTop w:val="0"/>
                  <w:marBottom w:val="0"/>
                  <w:divBdr>
                    <w:top w:val="none" w:sz="0" w:space="0" w:color="auto"/>
                    <w:left w:val="none" w:sz="0" w:space="0" w:color="auto"/>
                    <w:bottom w:val="none" w:sz="0" w:space="0" w:color="auto"/>
                    <w:right w:val="none" w:sz="0" w:space="0" w:color="auto"/>
                  </w:divBdr>
                  <w:divsChild>
                    <w:div w:id="974144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8192886">
                          <w:marLeft w:val="0"/>
                          <w:marRight w:val="0"/>
                          <w:marTop w:val="0"/>
                          <w:marBottom w:val="0"/>
                          <w:divBdr>
                            <w:top w:val="none" w:sz="0" w:space="0" w:color="auto"/>
                            <w:left w:val="none" w:sz="0" w:space="0" w:color="auto"/>
                            <w:bottom w:val="none" w:sz="0" w:space="0" w:color="auto"/>
                            <w:right w:val="none" w:sz="0" w:space="0" w:color="auto"/>
                          </w:divBdr>
                        </w:div>
                        <w:div w:id="734279727">
                          <w:marLeft w:val="0"/>
                          <w:marRight w:val="0"/>
                          <w:marTop w:val="0"/>
                          <w:marBottom w:val="0"/>
                          <w:divBdr>
                            <w:top w:val="none" w:sz="0" w:space="0" w:color="auto"/>
                            <w:left w:val="none" w:sz="0" w:space="0" w:color="auto"/>
                            <w:bottom w:val="none" w:sz="0" w:space="0" w:color="auto"/>
                            <w:right w:val="none" w:sz="0" w:space="0" w:color="auto"/>
                          </w:divBdr>
                        </w:div>
                        <w:div w:id="11881398">
                          <w:marLeft w:val="0"/>
                          <w:marRight w:val="0"/>
                          <w:marTop w:val="0"/>
                          <w:marBottom w:val="0"/>
                          <w:divBdr>
                            <w:top w:val="none" w:sz="0" w:space="0" w:color="auto"/>
                            <w:left w:val="none" w:sz="0" w:space="0" w:color="auto"/>
                            <w:bottom w:val="none" w:sz="0" w:space="0" w:color="auto"/>
                            <w:right w:val="none" w:sz="0" w:space="0" w:color="auto"/>
                          </w:divBdr>
                        </w:div>
                        <w:div w:id="841700899">
                          <w:marLeft w:val="0"/>
                          <w:marRight w:val="0"/>
                          <w:marTop w:val="0"/>
                          <w:marBottom w:val="0"/>
                          <w:divBdr>
                            <w:top w:val="none" w:sz="0" w:space="0" w:color="auto"/>
                            <w:left w:val="none" w:sz="0" w:space="0" w:color="auto"/>
                            <w:bottom w:val="none" w:sz="0" w:space="0" w:color="auto"/>
                            <w:right w:val="none" w:sz="0" w:space="0" w:color="auto"/>
                          </w:divBdr>
                        </w:div>
                        <w:div w:id="466700042">
                          <w:marLeft w:val="0"/>
                          <w:marRight w:val="0"/>
                          <w:marTop w:val="0"/>
                          <w:marBottom w:val="0"/>
                          <w:divBdr>
                            <w:top w:val="none" w:sz="0" w:space="0" w:color="auto"/>
                            <w:left w:val="none" w:sz="0" w:space="0" w:color="auto"/>
                            <w:bottom w:val="none" w:sz="0" w:space="0" w:color="auto"/>
                            <w:right w:val="none" w:sz="0" w:space="0" w:color="auto"/>
                          </w:divBdr>
                        </w:div>
                        <w:div w:id="1469779012">
                          <w:marLeft w:val="0"/>
                          <w:marRight w:val="0"/>
                          <w:marTop w:val="0"/>
                          <w:marBottom w:val="0"/>
                          <w:divBdr>
                            <w:top w:val="none" w:sz="0" w:space="0" w:color="auto"/>
                            <w:left w:val="none" w:sz="0" w:space="0" w:color="auto"/>
                            <w:bottom w:val="none" w:sz="0" w:space="0" w:color="auto"/>
                            <w:right w:val="none" w:sz="0" w:space="0" w:color="auto"/>
                          </w:divBdr>
                        </w:div>
                        <w:div w:id="647318711">
                          <w:marLeft w:val="0"/>
                          <w:marRight w:val="0"/>
                          <w:marTop w:val="0"/>
                          <w:marBottom w:val="0"/>
                          <w:divBdr>
                            <w:top w:val="none" w:sz="0" w:space="0" w:color="auto"/>
                            <w:left w:val="none" w:sz="0" w:space="0" w:color="auto"/>
                            <w:bottom w:val="none" w:sz="0" w:space="0" w:color="auto"/>
                            <w:right w:val="none" w:sz="0" w:space="0" w:color="auto"/>
                          </w:divBdr>
                        </w:div>
                      </w:divsChild>
                    </w:div>
                    <w:div w:id="20457880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34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248579">
      <w:bodyDiv w:val="1"/>
      <w:marLeft w:val="0"/>
      <w:marRight w:val="0"/>
      <w:marTop w:val="0"/>
      <w:marBottom w:val="0"/>
      <w:divBdr>
        <w:top w:val="none" w:sz="0" w:space="0" w:color="auto"/>
        <w:left w:val="none" w:sz="0" w:space="0" w:color="auto"/>
        <w:bottom w:val="none" w:sz="0" w:space="0" w:color="auto"/>
        <w:right w:val="none" w:sz="0" w:space="0" w:color="auto"/>
      </w:divBdr>
      <w:divsChild>
        <w:div w:id="844124631">
          <w:marLeft w:val="0"/>
          <w:marRight w:val="0"/>
          <w:marTop w:val="0"/>
          <w:marBottom w:val="0"/>
          <w:divBdr>
            <w:top w:val="none" w:sz="0" w:space="0" w:color="auto"/>
            <w:left w:val="none" w:sz="0" w:space="0" w:color="auto"/>
            <w:bottom w:val="none" w:sz="0" w:space="0" w:color="auto"/>
            <w:right w:val="none" w:sz="0" w:space="0" w:color="auto"/>
          </w:divBdr>
          <w:divsChild>
            <w:div w:id="724452855">
              <w:marLeft w:val="0"/>
              <w:marRight w:val="0"/>
              <w:marTop w:val="0"/>
              <w:marBottom w:val="0"/>
              <w:divBdr>
                <w:top w:val="none" w:sz="0" w:space="0" w:color="auto"/>
                <w:left w:val="none" w:sz="0" w:space="0" w:color="auto"/>
                <w:bottom w:val="none" w:sz="0" w:space="0" w:color="auto"/>
                <w:right w:val="none" w:sz="0" w:space="0" w:color="auto"/>
              </w:divBdr>
              <w:divsChild>
                <w:div w:id="1181623370">
                  <w:marLeft w:val="0"/>
                  <w:marRight w:val="0"/>
                  <w:marTop w:val="0"/>
                  <w:marBottom w:val="0"/>
                  <w:divBdr>
                    <w:top w:val="none" w:sz="0" w:space="0" w:color="auto"/>
                    <w:left w:val="none" w:sz="0" w:space="0" w:color="auto"/>
                    <w:bottom w:val="none" w:sz="0" w:space="0" w:color="auto"/>
                    <w:right w:val="none" w:sz="0" w:space="0" w:color="auto"/>
                  </w:divBdr>
                  <w:divsChild>
                    <w:div w:id="1756897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0312469">
                          <w:marLeft w:val="0"/>
                          <w:marRight w:val="0"/>
                          <w:marTop w:val="0"/>
                          <w:marBottom w:val="0"/>
                          <w:divBdr>
                            <w:top w:val="none" w:sz="0" w:space="0" w:color="auto"/>
                            <w:left w:val="none" w:sz="0" w:space="0" w:color="auto"/>
                            <w:bottom w:val="none" w:sz="0" w:space="0" w:color="auto"/>
                            <w:right w:val="none" w:sz="0" w:space="0" w:color="auto"/>
                          </w:divBdr>
                        </w:div>
                        <w:div w:id="405568445">
                          <w:marLeft w:val="0"/>
                          <w:marRight w:val="0"/>
                          <w:marTop w:val="0"/>
                          <w:marBottom w:val="0"/>
                          <w:divBdr>
                            <w:top w:val="none" w:sz="0" w:space="0" w:color="auto"/>
                            <w:left w:val="none" w:sz="0" w:space="0" w:color="auto"/>
                            <w:bottom w:val="none" w:sz="0" w:space="0" w:color="auto"/>
                            <w:right w:val="none" w:sz="0" w:space="0" w:color="auto"/>
                          </w:divBdr>
                        </w:div>
                        <w:div w:id="683676319">
                          <w:marLeft w:val="0"/>
                          <w:marRight w:val="0"/>
                          <w:marTop w:val="0"/>
                          <w:marBottom w:val="0"/>
                          <w:divBdr>
                            <w:top w:val="none" w:sz="0" w:space="0" w:color="auto"/>
                            <w:left w:val="none" w:sz="0" w:space="0" w:color="auto"/>
                            <w:bottom w:val="none" w:sz="0" w:space="0" w:color="auto"/>
                            <w:right w:val="none" w:sz="0" w:space="0" w:color="auto"/>
                          </w:divBdr>
                        </w:div>
                        <w:div w:id="1842817422">
                          <w:marLeft w:val="0"/>
                          <w:marRight w:val="0"/>
                          <w:marTop w:val="0"/>
                          <w:marBottom w:val="0"/>
                          <w:divBdr>
                            <w:top w:val="none" w:sz="0" w:space="0" w:color="auto"/>
                            <w:left w:val="none" w:sz="0" w:space="0" w:color="auto"/>
                            <w:bottom w:val="none" w:sz="0" w:space="0" w:color="auto"/>
                            <w:right w:val="none" w:sz="0" w:space="0" w:color="auto"/>
                          </w:divBdr>
                        </w:div>
                        <w:div w:id="1070805161">
                          <w:marLeft w:val="0"/>
                          <w:marRight w:val="0"/>
                          <w:marTop w:val="0"/>
                          <w:marBottom w:val="0"/>
                          <w:divBdr>
                            <w:top w:val="none" w:sz="0" w:space="0" w:color="auto"/>
                            <w:left w:val="none" w:sz="0" w:space="0" w:color="auto"/>
                            <w:bottom w:val="none" w:sz="0" w:space="0" w:color="auto"/>
                            <w:right w:val="none" w:sz="0" w:space="0" w:color="auto"/>
                          </w:divBdr>
                        </w:div>
                        <w:div w:id="1555894658">
                          <w:marLeft w:val="0"/>
                          <w:marRight w:val="0"/>
                          <w:marTop w:val="0"/>
                          <w:marBottom w:val="0"/>
                          <w:divBdr>
                            <w:top w:val="none" w:sz="0" w:space="0" w:color="auto"/>
                            <w:left w:val="none" w:sz="0" w:space="0" w:color="auto"/>
                            <w:bottom w:val="none" w:sz="0" w:space="0" w:color="auto"/>
                            <w:right w:val="none" w:sz="0" w:space="0" w:color="auto"/>
                          </w:divBdr>
                        </w:div>
                        <w:div w:id="718406702">
                          <w:marLeft w:val="0"/>
                          <w:marRight w:val="0"/>
                          <w:marTop w:val="0"/>
                          <w:marBottom w:val="0"/>
                          <w:divBdr>
                            <w:top w:val="none" w:sz="0" w:space="0" w:color="auto"/>
                            <w:left w:val="none" w:sz="0" w:space="0" w:color="auto"/>
                            <w:bottom w:val="none" w:sz="0" w:space="0" w:color="auto"/>
                            <w:right w:val="none" w:sz="0" w:space="0" w:color="auto"/>
                          </w:divBdr>
                        </w:div>
                      </w:divsChild>
                    </w:div>
                    <w:div w:id="1115249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18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8610">
      <w:bodyDiv w:val="1"/>
      <w:marLeft w:val="0"/>
      <w:marRight w:val="0"/>
      <w:marTop w:val="0"/>
      <w:marBottom w:val="0"/>
      <w:divBdr>
        <w:top w:val="none" w:sz="0" w:space="0" w:color="auto"/>
        <w:left w:val="none" w:sz="0" w:space="0" w:color="auto"/>
        <w:bottom w:val="none" w:sz="0" w:space="0" w:color="auto"/>
        <w:right w:val="none" w:sz="0" w:space="0" w:color="auto"/>
      </w:divBdr>
    </w:div>
    <w:div w:id="1242368828">
      <w:bodyDiv w:val="1"/>
      <w:marLeft w:val="0"/>
      <w:marRight w:val="0"/>
      <w:marTop w:val="0"/>
      <w:marBottom w:val="0"/>
      <w:divBdr>
        <w:top w:val="none" w:sz="0" w:space="0" w:color="auto"/>
        <w:left w:val="none" w:sz="0" w:space="0" w:color="auto"/>
        <w:bottom w:val="none" w:sz="0" w:space="0" w:color="auto"/>
        <w:right w:val="none" w:sz="0" w:space="0" w:color="auto"/>
      </w:divBdr>
      <w:divsChild>
        <w:div w:id="2018849963">
          <w:marLeft w:val="-75"/>
          <w:marRight w:val="0"/>
          <w:marTop w:val="30"/>
          <w:marBottom w:val="30"/>
          <w:divBdr>
            <w:top w:val="none" w:sz="0" w:space="0" w:color="auto"/>
            <w:left w:val="none" w:sz="0" w:space="0" w:color="auto"/>
            <w:bottom w:val="none" w:sz="0" w:space="0" w:color="auto"/>
            <w:right w:val="none" w:sz="0" w:space="0" w:color="auto"/>
          </w:divBdr>
          <w:divsChild>
            <w:div w:id="2070374199">
              <w:marLeft w:val="0"/>
              <w:marRight w:val="0"/>
              <w:marTop w:val="0"/>
              <w:marBottom w:val="0"/>
              <w:divBdr>
                <w:top w:val="none" w:sz="0" w:space="0" w:color="auto"/>
                <w:left w:val="none" w:sz="0" w:space="0" w:color="auto"/>
                <w:bottom w:val="none" w:sz="0" w:space="0" w:color="auto"/>
                <w:right w:val="none" w:sz="0" w:space="0" w:color="auto"/>
              </w:divBdr>
              <w:divsChild>
                <w:div w:id="91586012">
                  <w:marLeft w:val="0"/>
                  <w:marRight w:val="0"/>
                  <w:marTop w:val="0"/>
                  <w:marBottom w:val="0"/>
                  <w:divBdr>
                    <w:top w:val="none" w:sz="0" w:space="0" w:color="auto"/>
                    <w:left w:val="none" w:sz="0" w:space="0" w:color="auto"/>
                    <w:bottom w:val="none" w:sz="0" w:space="0" w:color="auto"/>
                    <w:right w:val="none" w:sz="0" w:space="0" w:color="auto"/>
                  </w:divBdr>
                </w:div>
              </w:divsChild>
            </w:div>
            <w:div w:id="2044747635">
              <w:marLeft w:val="0"/>
              <w:marRight w:val="0"/>
              <w:marTop w:val="0"/>
              <w:marBottom w:val="0"/>
              <w:divBdr>
                <w:top w:val="none" w:sz="0" w:space="0" w:color="auto"/>
                <w:left w:val="none" w:sz="0" w:space="0" w:color="auto"/>
                <w:bottom w:val="none" w:sz="0" w:space="0" w:color="auto"/>
                <w:right w:val="none" w:sz="0" w:space="0" w:color="auto"/>
              </w:divBdr>
              <w:divsChild>
                <w:div w:id="1495488094">
                  <w:marLeft w:val="0"/>
                  <w:marRight w:val="0"/>
                  <w:marTop w:val="0"/>
                  <w:marBottom w:val="0"/>
                  <w:divBdr>
                    <w:top w:val="none" w:sz="0" w:space="0" w:color="auto"/>
                    <w:left w:val="none" w:sz="0" w:space="0" w:color="auto"/>
                    <w:bottom w:val="none" w:sz="0" w:space="0" w:color="auto"/>
                    <w:right w:val="none" w:sz="0" w:space="0" w:color="auto"/>
                  </w:divBdr>
                </w:div>
              </w:divsChild>
            </w:div>
            <w:div w:id="1370913524">
              <w:marLeft w:val="0"/>
              <w:marRight w:val="0"/>
              <w:marTop w:val="0"/>
              <w:marBottom w:val="0"/>
              <w:divBdr>
                <w:top w:val="none" w:sz="0" w:space="0" w:color="auto"/>
                <w:left w:val="none" w:sz="0" w:space="0" w:color="auto"/>
                <w:bottom w:val="none" w:sz="0" w:space="0" w:color="auto"/>
                <w:right w:val="none" w:sz="0" w:space="0" w:color="auto"/>
              </w:divBdr>
              <w:divsChild>
                <w:div w:id="1781946133">
                  <w:marLeft w:val="0"/>
                  <w:marRight w:val="0"/>
                  <w:marTop w:val="0"/>
                  <w:marBottom w:val="0"/>
                  <w:divBdr>
                    <w:top w:val="none" w:sz="0" w:space="0" w:color="auto"/>
                    <w:left w:val="none" w:sz="0" w:space="0" w:color="auto"/>
                    <w:bottom w:val="none" w:sz="0" w:space="0" w:color="auto"/>
                    <w:right w:val="none" w:sz="0" w:space="0" w:color="auto"/>
                  </w:divBdr>
                </w:div>
              </w:divsChild>
            </w:div>
            <w:div w:id="1431008270">
              <w:marLeft w:val="0"/>
              <w:marRight w:val="0"/>
              <w:marTop w:val="0"/>
              <w:marBottom w:val="0"/>
              <w:divBdr>
                <w:top w:val="none" w:sz="0" w:space="0" w:color="auto"/>
                <w:left w:val="none" w:sz="0" w:space="0" w:color="auto"/>
                <w:bottom w:val="none" w:sz="0" w:space="0" w:color="auto"/>
                <w:right w:val="none" w:sz="0" w:space="0" w:color="auto"/>
              </w:divBdr>
              <w:divsChild>
                <w:div w:id="339627396">
                  <w:marLeft w:val="0"/>
                  <w:marRight w:val="0"/>
                  <w:marTop w:val="0"/>
                  <w:marBottom w:val="0"/>
                  <w:divBdr>
                    <w:top w:val="none" w:sz="0" w:space="0" w:color="auto"/>
                    <w:left w:val="none" w:sz="0" w:space="0" w:color="auto"/>
                    <w:bottom w:val="none" w:sz="0" w:space="0" w:color="auto"/>
                    <w:right w:val="none" w:sz="0" w:space="0" w:color="auto"/>
                  </w:divBdr>
                </w:div>
              </w:divsChild>
            </w:div>
            <w:div w:id="1288583762">
              <w:marLeft w:val="0"/>
              <w:marRight w:val="0"/>
              <w:marTop w:val="0"/>
              <w:marBottom w:val="0"/>
              <w:divBdr>
                <w:top w:val="none" w:sz="0" w:space="0" w:color="auto"/>
                <w:left w:val="none" w:sz="0" w:space="0" w:color="auto"/>
                <w:bottom w:val="none" w:sz="0" w:space="0" w:color="auto"/>
                <w:right w:val="none" w:sz="0" w:space="0" w:color="auto"/>
              </w:divBdr>
              <w:divsChild>
                <w:div w:id="1706632473">
                  <w:marLeft w:val="0"/>
                  <w:marRight w:val="0"/>
                  <w:marTop w:val="0"/>
                  <w:marBottom w:val="0"/>
                  <w:divBdr>
                    <w:top w:val="none" w:sz="0" w:space="0" w:color="auto"/>
                    <w:left w:val="none" w:sz="0" w:space="0" w:color="auto"/>
                    <w:bottom w:val="none" w:sz="0" w:space="0" w:color="auto"/>
                    <w:right w:val="none" w:sz="0" w:space="0" w:color="auto"/>
                  </w:divBdr>
                </w:div>
              </w:divsChild>
            </w:div>
            <w:div w:id="918103147">
              <w:marLeft w:val="0"/>
              <w:marRight w:val="0"/>
              <w:marTop w:val="0"/>
              <w:marBottom w:val="0"/>
              <w:divBdr>
                <w:top w:val="none" w:sz="0" w:space="0" w:color="auto"/>
                <w:left w:val="none" w:sz="0" w:space="0" w:color="auto"/>
                <w:bottom w:val="none" w:sz="0" w:space="0" w:color="auto"/>
                <w:right w:val="none" w:sz="0" w:space="0" w:color="auto"/>
              </w:divBdr>
              <w:divsChild>
                <w:div w:id="1911842728">
                  <w:marLeft w:val="0"/>
                  <w:marRight w:val="0"/>
                  <w:marTop w:val="0"/>
                  <w:marBottom w:val="0"/>
                  <w:divBdr>
                    <w:top w:val="none" w:sz="0" w:space="0" w:color="auto"/>
                    <w:left w:val="none" w:sz="0" w:space="0" w:color="auto"/>
                    <w:bottom w:val="none" w:sz="0" w:space="0" w:color="auto"/>
                    <w:right w:val="none" w:sz="0" w:space="0" w:color="auto"/>
                  </w:divBdr>
                </w:div>
              </w:divsChild>
            </w:div>
            <w:div w:id="924455606">
              <w:marLeft w:val="0"/>
              <w:marRight w:val="0"/>
              <w:marTop w:val="0"/>
              <w:marBottom w:val="0"/>
              <w:divBdr>
                <w:top w:val="none" w:sz="0" w:space="0" w:color="auto"/>
                <w:left w:val="none" w:sz="0" w:space="0" w:color="auto"/>
                <w:bottom w:val="none" w:sz="0" w:space="0" w:color="auto"/>
                <w:right w:val="none" w:sz="0" w:space="0" w:color="auto"/>
              </w:divBdr>
              <w:divsChild>
                <w:div w:id="763459320">
                  <w:marLeft w:val="0"/>
                  <w:marRight w:val="0"/>
                  <w:marTop w:val="0"/>
                  <w:marBottom w:val="0"/>
                  <w:divBdr>
                    <w:top w:val="none" w:sz="0" w:space="0" w:color="auto"/>
                    <w:left w:val="none" w:sz="0" w:space="0" w:color="auto"/>
                    <w:bottom w:val="none" w:sz="0" w:space="0" w:color="auto"/>
                    <w:right w:val="none" w:sz="0" w:space="0" w:color="auto"/>
                  </w:divBdr>
                </w:div>
              </w:divsChild>
            </w:div>
            <w:div w:id="887451740">
              <w:marLeft w:val="0"/>
              <w:marRight w:val="0"/>
              <w:marTop w:val="0"/>
              <w:marBottom w:val="0"/>
              <w:divBdr>
                <w:top w:val="none" w:sz="0" w:space="0" w:color="auto"/>
                <w:left w:val="none" w:sz="0" w:space="0" w:color="auto"/>
                <w:bottom w:val="none" w:sz="0" w:space="0" w:color="auto"/>
                <w:right w:val="none" w:sz="0" w:space="0" w:color="auto"/>
              </w:divBdr>
              <w:divsChild>
                <w:div w:id="1771313098">
                  <w:marLeft w:val="0"/>
                  <w:marRight w:val="0"/>
                  <w:marTop w:val="0"/>
                  <w:marBottom w:val="0"/>
                  <w:divBdr>
                    <w:top w:val="none" w:sz="0" w:space="0" w:color="auto"/>
                    <w:left w:val="none" w:sz="0" w:space="0" w:color="auto"/>
                    <w:bottom w:val="none" w:sz="0" w:space="0" w:color="auto"/>
                    <w:right w:val="none" w:sz="0" w:space="0" w:color="auto"/>
                  </w:divBdr>
                </w:div>
              </w:divsChild>
            </w:div>
            <w:div w:id="1536968390">
              <w:marLeft w:val="0"/>
              <w:marRight w:val="0"/>
              <w:marTop w:val="0"/>
              <w:marBottom w:val="0"/>
              <w:divBdr>
                <w:top w:val="none" w:sz="0" w:space="0" w:color="auto"/>
                <w:left w:val="none" w:sz="0" w:space="0" w:color="auto"/>
                <w:bottom w:val="none" w:sz="0" w:space="0" w:color="auto"/>
                <w:right w:val="none" w:sz="0" w:space="0" w:color="auto"/>
              </w:divBdr>
              <w:divsChild>
                <w:div w:id="896278105">
                  <w:marLeft w:val="0"/>
                  <w:marRight w:val="0"/>
                  <w:marTop w:val="0"/>
                  <w:marBottom w:val="0"/>
                  <w:divBdr>
                    <w:top w:val="none" w:sz="0" w:space="0" w:color="auto"/>
                    <w:left w:val="none" w:sz="0" w:space="0" w:color="auto"/>
                    <w:bottom w:val="none" w:sz="0" w:space="0" w:color="auto"/>
                    <w:right w:val="none" w:sz="0" w:space="0" w:color="auto"/>
                  </w:divBdr>
                </w:div>
              </w:divsChild>
            </w:div>
            <w:div w:id="1726636124">
              <w:marLeft w:val="0"/>
              <w:marRight w:val="0"/>
              <w:marTop w:val="0"/>
              <w:marBottom w:val="0"/>
              <w:divBdr>
                <w:top w:val="none" w:sz="0" w:space="0" w:color="auto"/>
                <w:left w:val="none" w:sz="0" w:space="0" w:color="auto"/>
                <w:bottom w:val="none" w:sz="0" w:space="0" w:color="auto"/>
                <w:right w:val="none" w:sz="0" w:space="0" w:color="auto"/>
              </w:divBdr>
              <w:divsChild>
                <w:div w:id="894775489">
                  <w:marLeft w:val="0"/>
                  <w:marRight w:val="0"/>
                  <w:marTop w:val="0"/>
                  <w:marBottom w:val="0"/>
                  <w:divBdr>
                    <w:top w:val="none" w:sz="0" w:space="0" w:color="auto"/>
                    <w:left w:val="none" w:sz="0" w:space="0" w:color="auto"/>
                    <w:bottom w:val="none" w:sz="0" w:space="0" w:color="auto"/>
                    <w:right w:val="none" w:sz="0" w:space="0" w:color="auto"/>
                  </w:divBdr>
                </w:div>
              </w:divsChild>
            </w:div>
            <w:div w:id="986977004">
              <w:marLeft w:val="0"/>
              <w:marRight w:val="0"/>
              <w:marTop w:val="0"/>
              <w:marBottom w:val="0"/>
              <w:divBdr>
                <w:top w:val="none" w:sz="0" w:space="0" w:color="auto"/>
                <w:left w:val="none" w:sz="0" w:space="0" w:color="auto"/>
                <w:bottom w:val="none" w:sz="0" w:space="0" w:color="auto"/>
                <w:right w:val="none" w:sz="0" w:space="0" w:color="auto"/>
              </w:divBdr>
              <w:divsChild>
                <w:div w:id="1248615101">
                  <w:marLeft w:val="0"/>
                  <w:marRight w:val="0"/>
                  <w:marTop w:val="0"/>
                  <w:marBottom w:val="0"/>
                  <w:divBdr>
                    <w:top w:val="none" w:sz="0" w:space="0" w:color="auto"/>
                    <w:left w:val="none" w:sz="0" w:space="0" w:color="auto"/>
                    <w:bottom w:val="none" w:sz="0" w:space="0" w:color="auto"/>
                    <w:right w:val="none" w:sz="0" w:space="0" w:color="auto"/>
                  </w:divBdr>
                </w:div>
              </w:divsChild>
            </w:div>
            <w:div w:id="1406952077">
              <w:marLeft w:val="0"/>
              <w:marRight w:val="0"/>
              <w:marTop w:val="0"/>
              <w:marBottom w:val="0"/>
              <w:divBdr>
                <w:top w:val="none" w:sz="0" w:space="0" w:color="auto"/>
                <w:left w:val="none" w:sz="0" w:space="0" w:color="auto"/>
                <w:bottom w:val="none" w:sz="0" w:space="0" w:color="auto"/>
                <w:right w:val="none" w:sz="0" w:space="0" w:color="auto"/>
              </w:divBdr>
              <w:divsChild>
                <w:div w:id="2129928009">
                  <w:marLeft w:val="0"/>
                  <w:marRight w:val="0"/>
                  <w:marTop w:val="0"/>
                  <w:marBottom w:val="0"/>
                  <w:divBdr>
                    <w:top w:val="none" w:sz="0" w:space="0" w:color="auto"/>
                    <w:left w:val="none" w:sz="0" w:space="0" w:color="auto"/>
                    <w:bottom w:val="none" w:sz="0" w:space="0" w:color="auto"/>
                    <w:right w:val="none" w:sz="0" w:space="0" w:color="auto"/>
                  </w:divBdr>
                </w:div>
              </w:divsChild>
            </w:div>
            <w:div w:id="897712597">
              <w:marLeft w:val="0"/>
              <w:marRight w:val="0"/>
              <w:marTop w:val="0"/>
              <w:marBottom w:val="0"/>
              <w:divBdr>
                <w:top w:val="none" w:sz="0" w:space="0" w:color="auto"/>
                <w:left w:val="none" w:sz="0" w:space="0" w:color="auto"/>
                <w:bottom w:val="none" w:sz="0" w:space="0" w:color="auto"/>
                <w:right w:val="none" w:sz="0" w:space="0" w:color="auto"/>
              </w:divBdr>
              <w:divsChild>
                <w:div w:id="1311980152">
                  <w:marLeft w:val="0"/>
                  <w:marRight w:val="0"/>
                  <w:marTop w:val="0"/>
                  <w:marBottom w:val="0"/>
                  <w:divBdr>
                    <w:top w:val="none" w:sz="0" w:space="0" w:color="auto"/>
                    <w:left w:val="none" w:sz="0" w:space="0" w:color="auto"/>
                    <w:bottom w:val="none" w:sz="0" w:space="0" w:color="auto"/>
                    <w:right w:val="none" w:sz="0" w:space="0" w:color="auto"/>
                  </w:divBdr>
                </w:div>
              </w:divsChild>
            </w:div>
            <w:div w:id="1106344566">
              <w:marLeft w:val="0"/>
              <w:marRight w:val="0"/>
              <w:marTop w:val="0"/>
              <w:marBottom w:val="0"/>
              <w:divBdr>
                <w:top w:val="none" w:sz="0" w:space="0" w:color="auto"/>
                <w:left w:val="none" w:sz="0" w:space="0" w:color="auto"/>
                <w:bottom w:val="none" w:sz="0" w:space="0" w:color="auto"/>
                <w:right w:val="none" w:sz="0" w:space="0" w:color="auto"/>
              </w:divBdr>
              <w:divsChild>
                <w:div w:id="1343557284">
                  <w:marLeft w:val="0"/>
                  <w:marRight w:val="0"/>
                  <w:marTop w:val="0"/>
                  <w:marBottom w:val="0"/>
                  <w:divBdr>
                    <w:top w:val="none" w:sz="0" w:space="0" w:color="auto"/>
                    <w:left w:val="none" w:sz="0" w:space="0" w:color="auto"/>
                    <w:bottom w:val="none" w:sz="0" w:space="0" w:color="auto"/>
                    <w:right w:val="none" w:sz="0" w:space="0" w:color="auto"/>
                  </w:divBdr>
                </w:div>
              </w:divsChild>
            </w:div>
            <w:div w:id="792334540">
              <w:marLeft w:val="0"/>
              <w:marRight w:val="0"/>
              <w:marTop w:val="0"/>
              <w:marBottom w:val="0"/>
              <w:divBdr>
                <w:top w:val="none" w:sz="0" w:space="0" w:color="auto"/>
                <w:left w:val="none" w:sz="0" w:space="0" w:color="auto"/>
                <w:bottom w:val="none" w:sz="0" w:space="0" w:color="auto"/>
                <w:right w:val="none" w:sz="0" w:space="0" w:color="auto"/>
              </w:divBdr>
              <w:divsChild>
                <w:div w:id="509758927">
                  <w:marLeft w:val="0"/>
                  <w:marRight w:val="0"/>
                  <w:marTop w:val="0"/>
                  <w:marBottom w:val="0"/>
                  <w:divBdr>
                    <w:top w:val="none" w:sz="0" w:space="0" w:color="auto"/>
                    <w:left w:val="none" w:sz="0" w:space="0" w:color="auto"/>
                    <w:bottom w:val="none" w:sz="0" w:space="0" w:color="auto"/>
                    <w:right w:val="none" w:sz="0" w:space="0" w:color="auto"/>
                  </w:divBdr>
                </w:div>
              </w:divsChild>
            </w:div>
            <w:div w:id="923883113">
              <w:marLeft w:val="0"/>
              <w:marRight w:val="0"/>
              <w:marTop w:val="0"/>
              <w:marBottom w:val="0"/>
              <w:divBdr>
                <w:top w:val="none" w:sz="0" w:space="0" w:color="auto"/>
                <w:left w:val="none" w:sz="0" w:space="0" w:color="auto"/>
                <w:bottom w:val="none" w:sz="0" w:space="0" w:color="auto"/>
                <w:right w:val="none" w:sz="0" w:space="0" w:color="auto"/>
              </w:divBdr>
              <w:divsChild>
                <w:div w:id="2134053891">
                  <w:marLeft w:val="0"/>
                  <w:marRight w:val="0"/>
                  <w:marTop w:val="0"/>
                  <w:marBottom w:val="0"/>
                  <w:divBdr>
                    <w:top w:val="none" w:sz="0" w:space="0" w:color="auto"/>
                    <w:left w:val="none" w:sz="0" w:space="0" w:color="auto"/>
                    <w:bottom w:val="none" w:sz="0" w:space="0" w:color="auto"/>
                    <w:right w:val="none" w:sz="0" w:space="0" w:color="auto"/>
                  </w:divBdr>
                </w:div>
              </w:divsChild>
            </w:div>
            <w:div w:id="548418031">
              <w:marLeft w:val="0"/>
              <w:marRight w:val="0"/>
              <w:marTop w:val="0"/>
              <w:marBottom w:val="0"/>
              <w:divBdr>
                <w:top w:val="none" w:sz="0" w:space="0" w:color="auto"/>
                <w:left w:val="none" w:sz="0" w:space="0" w:color="auto"/>
                <w:bottom w:val="none" w:sz="0" w:space="0" w:color="auto"/>
                <w:right w:val="none" w:sz="0" w:space="0" w:color="auto"/>
              </w:divBdr>
              <w:divsChild>
                <w:div w:id="766541010">
                  <w:marLeft w:val="0"/>
                  <w:marRight w:val="0"/>
                  <w:marTop w:val="0"/>
                  <w:marBottom w:val="0"/>
                  <w:divBdr>
                    <w:top w:val="none" w:sz="0" w:space="0" w:color="auto"/>
                    <w:left w:val="none" w:sz="0" w:space="0" w:color="auto"/>
                    <w:bottom w:val="none" w:sz="0" w:space="0" w:color="auto"/>
                    <w:right w:val="none" w:sz="0" w:space="0" w:color="auto"/>
                  </w:divBdr>
                </w:div>
              </w:divsChild>
            </w:div>
            <w:div w:id="1603147452">
              <w:marLeft w:val="0"/>
              <w:marRight w:val="0"/>
              <w:marTop w:val="0"/>
              <w:marBottom w:val="0"/>
              <w:divBdr>
                <w:top w:val="none" w:sz="0" w:space="0" w:color="auto"/>
                <w:left w:val="none" w:sz="0" w:space="0" w:color="auto"/>
                <w:bottom w:val="none" w:sz="0" w:space="0" w:color="auto"/>
                <w:right w:val="none" w:sz="0" w:space="0" w:color="auto"/>
              </w:divBdr>
              <w:divsChild>
                <w:div w:id="1026491825">
                  <w:marLeft w:val="0"/>
                  <w:marRight w:val="0"/>
                  <w:marTop w:val="0"/>
                  <w:marBottom w:val="0"/>
                  <w:divBdr>
                    <w:top w:val="none" w:sz="0" w:space="0" w:color="auto"/>
                    <w:left w:val="none" w:sz="0" w:space="0" w:color="auto"/>
                    <w:bottom w:val="none" w:sz="0" w:space="0" w:color="auto"/>
                    <w:right w:val="none" w:sz="0" w:space="0" w:color="auto"/>
                  </w:divBdr>
                </w:div>
              </w:divsChild>
            </w:div>
            <w:div w:id="1943681919">
              <w:marLeft w:val="0"/>
              <w:marRight w:val="0"/>
              <w:marTop w:val="0"/>
              <w:marBottom w:val="0"/>
              <w:divBdr>
                <w:top w:val="none" w:sz="0" w:space="0" w:color="auto"/>
                <w:left w:val="none" w:sz="0" w:space="0" w:color="auto"/>
                <w:bottom w:val="none" w:sz="0" w:space="0" w:color="auto"/>
                <w:right w:val="none" w:sz="0" w:space="0" w:color="auto"/>
              </w:divBdr>
              <w:divsChild>
                <w:div w:id="1014381418">
                  <w:marLeft w:val="0"/>
                  <w:marRight w:val="0"/>
                  <w:marTop w:val="0"/>
                  <w:marBottom w:val="0"/>
                  <w:divBdr>
                    <w:top w:val="none" w:sz="0" w:space="0" w:color="auto"/>
                    <w:left w:val="none" w:sz="0" w:space="0" w:color="auto"/>
                    <w:bottom w:val="none" w:sz="0" w:space="0" w:color="auto"/>
                    <w:right w:val="none" w:sz="0" w:space="0" w:color="auto"/>
                  </w:divBdr>
                </w:div>
              </w:divsChild>
            </w:div>
            <w:div w:id="1560555328">
              <w:marLeft w:val="0"/>
              <w:marRight w:val="0"/>
              <w:marTop w:val="0"/>
              <w:marBottom w:val="0"/>
              <w:divBdr>
                <w:top w:val="none" w:sz="0" w:space="0" w:color="auto"/>
                <w:left w:val="none" w:sz="0" w:space="0" w:color="auto"/>
                <w:bottom w:val="none" w:sz="0" w:space="0" w:color="auto"/>
                <w:right w:val="none" w:sz="0" w:space="0" w:color="auto"/>
              </w:divBdr>
              <w:divsChild>
                <w:div w:id="2113933439">
                  <w:marLeft w:val="0"/>
                  <w:marRight w:val="0"/>
                  <w:marTop w:val="0"/>
                  <w:marBottom w:val="0"/>
                  <w:divBdr>
                    <w:top w:val="none" w:sz="0" w:space="0" w:color="auto"/>
                    <w:left w:val="none" w:sz="0" w:space="0" w:color="auto"/>
                    <w:bottom w:val="none" w:sz="0" w:space="0" w:color="auto"/>
                    <w:right w:val="none" w:sz="0" w:space="0" w:color="auto"/>
                  </w:divBdr>
                </w:div>
              </w:divsChild>
            </w:div>
            <w:div w:id="1237282385">
              <w:marLeft w:val="0"/>
              <w:marRight w:val="0"/>
              <w:marTop w:val="0"/>
              <w:marBottom w:val="0"/>
              <w:divBdr>
                <w:top w:val="none" w:sz="0" w:space="0" w:color="auto"/>
                <w:left w:val="none" w:sz="0" w:space="0" w:color="auto"/>
                <w:bottom w:val="none" w:sz="0" w:space="0" w:color="auto"/>
                <w:right w:val="none" w:sz="0" w:space="0" w:color="auto"/>
              </w:divBdr>
              <w:divsChild>
                <w:div w:id="920794938">
                  <w:marLeft w:val="0"/>
                  <w:marRight w:val="0"/>
                  <w:marTop w:val="0"/>
                  <w:marBottom w:val="0"/>
                  <w:divBdr>
                    <w:top w:val="none" w:sz="0" w:space="0" w:color="auto"/>
                    <w:left w:val="none" w:sz="0" w:space="0" w:color="auto"/>
                    <w:bottom w:val="none" w:sz="0" w:space="0" w:color="auto"/>
                    <w:right w:val="none" w:sz="0" w:space="0" w:color="auto"/>
                  </w:divBdr>
                </w:div>
              </w:divsChild>
            </w:div>
            <w:div w:id="2098287694">
              <w:marLeft w:val="0"/>
              <w:marRight w:val="0"/>
              <w:marTop w:val="0"/>
              <w:marBottom w:val="0"/>
              <w:divBdr>
                <w:top w:val="none" w:sz="0" w:space="0" w:color="auto"/>
                <w:left w:val="none" w:sz="0" w:space="0" w:color="auto"/>
                <w:bottom w:val="none" w:sz="0" w:space="0" w:color="auto"/>
                <w:right w:val="none" w:sz="0" w:space="0" w:color="auto"/>
              </w:divBdr>
              <w:divsChild>
                <w:div w:id="1288900145">
                  <w:marLeft w:val="0"/>
                  <w:marRight w:val="0"/>
                  <w:marTop w:val="0"/>
                  <w:marBottom w:val="0"/>
                  <w:divBdr>
                    <w:top w:val="none" w:sz="0" w:space="0" w:color="auto"/>
                    <w:left w:val="none" w:sz="0" w:space="0" w:color="auto"/>
                    <w:bottom w:val="none" w:sz="0" w:space="0" w:color="auto"/>
                    <w:right w:val="none" w:sz="0" w:space="0" w:color="auto"/>
                  </w:divBdr>
                </w:div>
              </w:divsChild>
            </w:div>
            <w:div w:id="1463188511">
              <w:marLeft w:val="0"/>
              <w:marRight w:val="0"/>
              <w:marTop w:val="0"/>
              <w:marBottom w:val="0"/>
              <w:divBdr>
                <w:top w:val="none" w:sz="0" w:space="0" w:color="auto"/>
                <w:left w:val="none" w:sz="0" w:space="0" w:color="auto"/>
                <w:bottom w:val="none" w:sz="0" w:space="0" w:color="auto"/>
                <w:right w:val="none" w:sz="0" w:space="0" w:color="auto"/>
              </w:divBdr>
              <w:divsChild>
                <w:div w:id="1172799339">
                  <w:marLeft w:val="0"/>
                  <w:marRight w:val="0"/>
                  <w:marTop w:val="0"/>
                  <w:marBottom w:val="0"/>
                  <w:divBdr>
                    <w:top w:val="none" w:sz="0" w:space="0" w:color="auto"/>
                    <w:left w:val="none" w:sz="0" w:space="0" w:color="auto"/>
                    <w:bottom w:val="none" w:sz="0" w:space="0" w:color="auto"/>
                    <w:right w:val="none" w:sz="0" w:space="0" w:color="auto"/>
                  </w:divBdr>
                </w:div>
              </w:divsChild>
            </w:div>
            <w:div w:id="2138062026">
              <w:marLeft w:val="0"/>
              <w:marRight w:val="0"/>
              <w:marTop w:val="0"/>
              <w:marBottom w:val="0"/>
              <w:divBdr>
                <w:top w:val="none" w:sz="0" w:space="0" w:color="auto"/>
                <w:left w:val="none" w:sz="0" w:space="0" w:color="auto"/>
                <w:bottom w:val="none" w:sz="0" w:space="0" w:color="auto"/>
                <w:right w:val="none" w:sz="0" w:space="0" w:color="auto"/>
              </w:divBdr>
              <w:divsChild>
                <w:div w:id="1520121026">
                  <w:marLeft w:val="0"/>
                  <w:marRight w:val="0"/>
                  <w:marTop w:val="0"/>
                  <w:marBottom w:val="0"/>
                  <w:divBdr>
                    <w:top w:val="none" w:sz="0" w:space="0" w:color="auto"/>
                    <w:left w:val="none" w:sz="0" w:space="0" w:color="auto"/>
                    <w:bottom w:val="none" w:sz="0" w:space="0" w:color="auto"/>
                    <w:right w:val="none" w:sz="0" w:space="0" w:color="auto"/>
                  </w:divBdr>
                </w:div>
              </w:divsChild>
            </w:div>
            <w:div w:id="1901017777">
              <w:marLeft w:val="0"/>
              <w:marRight w:val="0"/>
              <w:marTop w:val="0"/>
              <w:marBottom w:val="0"/>
              <w:divBdr>
                <w:top w:val="none" w:sz="0" w:space="0" w:color="auto"/>
                <w:left w:val="none" w:sz="0" w:space="0" w:color="auto"/>
                <w:bottom w:val="none" w:sz="0" w:space="0" w:color="auto"/>
                <w:right w:val="none" w:sz="0" w:space="0" w:color="auto"/>
              </w:divBdr>
              <w:divsChild>
                <w:div w:id="996685454">
                  <w:marLeft w:val="0"/>
                  <w:marRight w:val="0"/>
                  <w:marTop w:val="0"/>
                  <w:marBottom w:val="0"/>
                  <w:divBdr>
                    <w:top w:val="none" w:sz="0" w:space="0" w:color="auto"/>
                    <w:left w:val="none" w:sz="0" w:space="0" w:color="auto"/>
                    <w:bottom w:val="none" w:sz="0" w:space="0" w:color="auto"/>
                    <w:right w:val="none" w:sz="0" w:space="0" w:color="auto"/>
                  </w:divBdr>
                </w:div>
              </w:divsChild>
            </w:div>
            <w:div w:id="1634094797">
              <w:marLeft w:val="0"/>
              <w:marRight w:val="0"/>
              <w:marTop w:val="0"/>
              <w:marBottom w:val="0"/>
              <w:divBdr>
                <w:top w:val="none" w:sz="0" w:space="0" w:color="auto"/>
                <w:left w:val="none" w:sz="0" w:space="0" w:color="auto"/>
                <w:bottom w:val="none" w:sz="0" w:space="0" w:color="auto"/>
                <w:right w:val="none" w:sz="0" w:space="0" w:color="auto"/>
              </w:divBdr>
              <w:divsChild>
                <w:div w:id="1004165629">
                  <w:marLeft w:val="0"/>
                  <w:marRight w:val="0"/>
                  <w:marTop w:val="0"/>
                  <w:marBottom w:val="0"/>
                  <w:divBdr>
                    <w:top w:val="none" w:sz="0" w:space="0" w:color="auto"/>
                    <w:left w:val="none" w:sz="0" w:space="0" w:color="auto"/>
                    <w:bottom w:val="none" w:sz="0" w:space="0" w:color="auto"/>
                    <w:right w:val="none" w:sz="0" w:space="0" w:color="auto"/>
                  </w:divBdr>
                </w:div>
              </w:divsChild>
            </w:div>
            <w:div w:id="3829208">
              <w:marLeft w:val="0"/>
              <w:marRight w:val="0"/>
              <w:marTop w:val="0"/>
              <w:marBottom w:val="0"/>
              <w:divBdr>
                <w:top w:val="none" w:sz="0" w:space="0" w:color="auto"/>
                <w:left w:val="none" w:sz="0" w:space="0" w:color="auto"/>
                <w:bottom w:val="none" w:sz="0" w:space="0" w:color="auto"/>
                <w:right w:val="none" w:sz="0" w:space="0" w:color="auto"/>
              </w:divBdr>
              <w:divsChild>
                <w:div w:id="704260032">
                  <w:marLeft w:val="0"/>
                  <w:marRight w:val="0"/>
                  <w:marTop w:val="0"/>
                  <w:marBottom w:val="0"/>
                  <w:divBdr>
                    <w:top w:val="none" w:sz="0" w:space="0" w:color="auto"/>
                    <w:left w:val="none" w:sz="0" w:space="0" w:color="auto"/>
                    <w:bottom w:val="none" w:sz="0" w:space="0" w:color="auto"/>
                    <w:right w:val="none" w:sz="0" w:space="0" w:color="auto"/>
                  </w:divBdr>
                </w:div>
              </w:divsChild>
            </w:div>
            <w:div w:id="1356730217">
              <w:marLeft w:val="0"/>
              <w:marRight w:val="0"/>
              <w:marTop w:val="0"/>
              <w:marBottom w:val="0"/>
              <w:divBdr>
                <w:top w:val="none" w:sz="0" w:space="0" w:color="auto"/>
                <w:left w:val="none" w:sz="0" w:space="0" w:color="auto"/>
                <w:bottom w:val="none" w:sz="0" w:space="0" w:color="auto"/>
                <w:right w:val="none" w:sz="0" w:space="0" w:color="auto"/>
              </w:divBdr>
              <w:divsChild>
                <w:div w:id="612983630">
                  <w:marLeft w:val="0"/>
                  <w:marRight w:val="0"/>
                  <w:marTop w:val="0"/>
                  <w:marBottom w:val="0"/>
                  <w:divBdr>
                    <w:top w:val="none" w:sz="0" w:space="0" w:color="auto"/>
                    <w:left w:val="none" w:sz="0" w:space="0" w:color="auto"/>
                    <w:bottom w:val="none" w:sz="0" w:space="0" w:color="auto"/>
                    <w:right w:val="none" w:sz="0" w:space="0" w:color="auto"/>
                  </w:divBdr>
                </w:div>
              </w:divsChild>
            </w:div>
            <w:div w:id="1629047084">
              <w:marLeft w:val="0"/>
              <w:marRight w:val="0"/>
              <w:marTop w:val="0"/>
              <w:marBottom w:val="0"/>
              <w:divBdr>
                <w:top w:val="none" w:sz="0" w:space="0" w:color="auto"/>
                <w:left w:val="none" w:sz="0" w:space="0" w:color="auto"/>
                <w:bottom w:val="none" w:sz="0" w:space="0" w:color="auto"/>
                <w:right w:val="none" w:sz="0" w:space="0" w:color="auto"/>
              </w:divBdr>
              <w:divsChild>
                <w:div w:id="1274707222">
                  <w:marLeft w:val="0"/>
                  <w:marRight w:val="0"/>
                  <w:marTop w:val="0"/>
                  <w:marBottom w:val="0"/>
                  <w:divBdr>
                    <w:top w:val="none" w:sz="0" w:space="0" w:color="auto"/>
                    <w:left w:val="none" w:sz="0" w:space="0" w:color="auto"/>
                    <w:bottom w:val="none" w:sz="0" w:space="0" w:color="auto"/>
                    <w:right w:val="none" w:sz="0" w:space="0" w:color="auto"/>
                  </w:divBdr>
                </w:div>
              </w:divsChild>
            </w:div>
            <w:div w:id="853691256">
              <w:marLeft w:val="0"/>
              <w:marRight w:val="0"/>
              <w:marTop w:val="0"/>
              <w:marBottom w:val="0"/>
              <w:divBdr>
                <w:top w:val="none" w:sz="0" w:space="0" w:color="auto"/>
                <w:left w:val="none" w:sz="0" w:space="0" w:color="auto"/>
                <w:bottom w:val="none" w:sz="0" w:space="0" w:color="auto"/>
                <w:right w:val="none" w:sz="0" w:space="0" w:color="auto"/>
              </w:divBdr>
              <w:divsChild>
                <w:div w:id="1127771592">
                  <w:marLeft w:val="0"/>
                  <w:marRight w:val="0"/>
                  <w:marTop w:val="0"/>
                  <w:marBottom w:val="0"/>
                  <w:divBdr>
                    <w:top w:val="none" w:sz="0" w:space="0" w:color="auto"/>
                    <w:left w:val="none" w:sz="0" w:space="0" w:color="auto"/>
                    <w:bottom w:val="none" w:sz="0" w:space="0" w:color="auto"/>
                    <w:right w:val="none" w:sz="0" w:space="0" w:color="auto"/>
                  </w:divBdr>
                </w:div>
              </w:divsChild>
            </w:div>
            <w:div w:id="1532693045">
              <w:marLeft w:val="0"/>
              <w:marRight w:val="0"/>
              <w:marTop w:val="0"/>
              <w:marBottom w:val="0"/>
              <w:divBdr>
                <w:top w:val="none" w:sz="0" w:space="0" w:color="auto"/>
                <w:left w:val="none" w:sz="0" w:space="0" w:color="auto"/>
                <w:bottom w:val="none" w:sz="0" w:space="0" w:color="auto"/>
                <w:right w:val="none" w:sz="0" w:space="0" w:color="auto"/>
              </w:divBdr>
              <w:divsChild>
                <w:div w:id="1356687663">
                  <w:marLeft w:val="0"/>
                  <w:marRight w:val="0"/>
                  <w:marTop w:val="0"/>
                  <w:marBottom w:val="0"/>
                  <w:divBdr>
                    <w:top w:val="none" w:sz="0" w:space="0" w:color="auto"/>
                    <w:left w:val="none" w:sz="0" w:space="0" w:color="auto"/>
                    <w:bottom w:val="none" w:sz="0" w:space="0" w:color="auto"/>
                    <w:right w:val="none" w:sz="0" w:space="0" w:color="auto"/>
                  </w:divBdr>
                </w:div>
              </w:divsChild>
            </w:div>
            <w:div w:id="752243546">
              <w:marLeft w:val="0"/>
              <w:marRight w:val="0"/>
              <w:marTop w:val="0"/>
              <w:marBottom w:val="0"/>
              <w:divBdr>
                <w:top w:val="none" w:sz="0" w:space="0" w:color="auto"/>
                <w:left w:val="none" w:sz="0" w:space="0" w:color="auto"/>
                <w:bottom w:val="none" w:sz="0" w:space="0" w:color="auto"/>
                <w:right w:val="none" w:sz="0" w:space="0" w:color="auto"/>
              </w:divBdr>
              <w:divsChild>
                <w:div w:id="602146804">
                  <w:marLeft w:val="0"/>
                  <w:marRight w:val="0"/>
                  <w:marTop w:val="0"/>
                  <w:marBottom w:val="0"/>
                  <w:divBdr>
                    <w:top w:val="none" w:sz="0" w:space="0" w:color="auto"/>
                    <w:left w:val="none" w:sz="0" w:space="0" w:color="auto"/>
                    <w:bottom w:val="none" w:sz="0" w:space="0" w:color="auto"/>
                    <w:right w:val="none" w:sz="0" w:space="0" w:color="auto"/>
                  </w:divBdr>
                </w:div>
              </w:divsChild>
            </w:div>
            <w:div w:id="412163893">
              <w:marLeft w:val="0"/>
              <w:marRight w:val="0"/>
              <w:marTop w:val="0"/>
              <w:marBottom w:val="0"/>
              <w:divBdr>
                <w:top w:val="none" w:sz="0" w:space="0" w:color="auto"/>
                <w:left w:val="none" w:sz="0" w:space="0" w:color="auto"/>
                <w:bottom w:val="none" w:sz="0" w:space="0" w:color="auto"/>
                <w:right w:val="none" w:sz="0" w:space="0" w:color="auto"/>
              </w:divBdr>
              <w:divsChild>
                <w:div w:id="1219517050">
                  <w:marLeft w:val="0"/>
                  <w:marRight w:val="0"/>
                  <w:marTop w:val="0"/>
                  <w:marBottom w:val="0"/>
                  <w:divBdr>
                    <w:top w:val="none" w:sz="0" w:space="0" w:color="auto"/>
                    <w:left w:val="none" w:sz="0" w:space="0" w:color="auto"/>
                    <w:bottom w:val="none" w:sz="0" w:space="0" w:color="auto"/>
                    <w:right w:val="none" w:sz="0" w:space="0" w:color="auto"/>
                  </w:divBdr>
                </w:div>
              </w:divsChild>
            </w:div>
            <w:div w:id="1008288906">
              <w:marLeft w:val="0"/>
              <w:marRight w:val="0"/>
              <w:marTop w:val="0"/>
              <w:marBottom w:val="0"/>
              <w:divBdr>
                <w:top w:val="none" w:sz="0" w:space="0" w:color="auto"/>
                <w:left w:val="none" w:sz="0" w:space="0" w:color="auto"/>
                <w:bottom w:val="none" w:sz="0" w:space="0" w:color="auto"/>
                <w:right w:val="none" w:sz="0" w:space="0" w:color="auto"/>
              </w:divBdr>
              <w:divsChild>
                <w:div w:id="904022670">
                  <w:marLeft w:val="0"/>
                  <w:marRight w:val="0"/>
                  <w:marTop w:val="0"/>
                  <w:marBottom w:val="0"/>
                  <w:divBdr>
                    <w:top w:val="none" w:sz="0" w:space="0" w:color="auto"/>
                    <w:left w:val="none" w:sz="0" w:space="0" w:color="auto"/>
                    <w:bottom w:val="none" w:sz="0" w:space="0" w:color="auto"/>
                    <w:right w:val="none" w:sz="0" w:space="0" w:color="auto"/>
                  </w:divBdr>
                </w:div>
              </w:divsChild>
            </w:div>
            <w:div w:id="1851682316">
              <w:marLeft w:val="0"/>
              <w:marRight w:val="0"/>
              <w:marTop w:val="0"/>
              <w:marBottom w:val="0"/>
              <w:divBdr>
                <w:top w:val="none" w:sz="0" w:space="0" w:color="auto"/>
                <w:left w:val="none" w:sz="0" w:space="0" w:color="auto"/>
                <w:bottom w:val="none" w:sz="0" w:space="0" w:color="auto"/>
                <w:right w:val="none" w:sz="0" w:space="0" w:color="auto"/>
              </w:divBdr>
              <w:divsChild>
                <w:div w:id="46490323">
                  <w:marLeft w:val="0"/>
                  <w:marRight w:val="0"/>
                  <w:marTop w:val="0"/>
                  <w:marBottom w:val="0"/>
                  <w:divBdr>
                    <w:top w:val="none" w:sz="0" w:space="0" w:color="auto"/>
                    <w:left w:val="none" w:sz="0" w:space="0" w:color="auto"/>
                    <w:bottom w:val="none" w:sz="0" w:space="0" w:color="auto"/>
                    <w:right w:val="none" w:sz="0" w:space="0" w:color="auto"/>
                  </w:divBdr>
                </w:div>
              </w:divsChild>
            </w:div>
            <w:div w:id="1430151284">
              <w:marLeft w:val="0"/>
              <w:marRight w:val="0"/>
              <w:marTop w:val="0"/>
              <w:marBottom w:val="0"/>
              <w:divBdr>
                <w:top w:val="none" w:sz="0" w:space="0" w:color="auto"/>
                <w:left w:val="none" w:sz="0" w:space="0" w:color="auto"/>
                <w:bottom w:val="none" w:sz="0" w:space="0" w:color="auto"/>
                <w:right w:val="none" w:sz="0" w:space="0" w:color="auto"/>
              </w:divBdr>
              <w:divsChild>
                <w:div w:id="1725593644">
                  <w:marLeft w:val="0"/>
                  <w:marRight w:val="0"/>
                  <w:marTop w:val="0"/>
                  <w:marBottom w:val="0"/>
                  <w:divBdr>
                    <w:top w:val="none" w:sz="0" w:space="0" w:color="auto"/>
                    <w:left w:val="none" w:sz="0" w:space="0" w:color="auto"/>
                    <w:bottom w:val="none" w:sz="0" w:space="0" w:color="auto"/>
                    <w:right w:val="none" w:sz="0" w:space="0" w:color="auto"/>
                  </w:divBdr>
                </w:div>
              </w:divsChild>
            </w:div>
            <w:div w:id="725178555">
              <w:marLeft w:val="0"/>
              <w:marRight w:val="0"/>
              <w:marTop w:val="0"/>
              <w:marBottom w:val="0"/>
              <w:divBdr>
                <w:top w:val="none" w:sz="0" w:space="0" w:color="auto"/>
                <w:left w:val="none" w:sz="0" w:space="0" w:color="auto"/>
                <w:bottom w:val="none" w:sz="0" w:space="0" w:color="auto"/>
                <w:right w:val="none" w:sz="0" w:space="0" w:color="auto"/>
              </w:divBdr>
              <w:divsChild>
                <w:div w:id="1916351516">
                  <w:marLeft w:val="0"/>
                  <w:marRight w:val="0"/>
                  <w:marTop w:val="0"/>
                  <w:marBottom w:val="0"/>
                  <w:divBdr>
                    <w:top w:val="none" w:sz="0" w:space="0" w:color="auto"/>
                    <w:left w:val="none" w:sz="0" w:space="0" w:color="auto"/>
                    <w:bottom w:val="none" w:sz="0" w:space="0" w:color="auto"/>
                    <w:right w:val="none" w:sz="0" w:space="0" w:color="auto"/>
                  </w:divBdr>
                </w:div>
              </w:divsChild>
            </w:div>
            <w:div w:id="17128208">
              <w:marLeft w:val="0"/>
              <w:marRight w:val="0"/>
              <w:marTop w:val="0"/>
              <w:marBottom w:val="0"/>
              <w:divBdr>
                <w:top w:val="none" w:sz="0" w:space="0" w:color="auto"/>
                <w:left w:val="none" w:sz="0" w:space="0" w:color="auto"/>
                <w:bottom w:val="none" w:sz="0" w:space="0" w:color="auto"/>
                <w:right w:val="none" w:sz="0" w:space="0" w:color="auto"/>
              </w:divBdr>
              <w:divsChild>
                <w:div w:id="479074983">
                  <w:marLeft w:val="0"/>
                  <w:marRight w:val="0"/>
                  <w:marTop w:val="0"/>
                  <w:marBottom w:val="0"/>
                  <w:divBdr>
                    <w:top w:val="none" w:sz="0" w:space="0" w:color="auto"/>
                    <w:left w:val="none" w:sz="0" w:space="0" w:color="auto"/>
                    <w:bottom w:val="none" w:sz="0" w:space="0" w:color="auto"/>
                    <w:right w:val="none" w:sz="0" w:space="0" w:color="auto"/>
                  </w:divBdr>
                </w:div>
              </w:divsChild>
            </w:div>
            <w:div w:id="43069648">
              <w:marLeft w:val="0"/>
              <w:marRight w:val="0"/>
              <w:marTop w:val="0"/>
              <w:marBottom w:val="0"/>
              <w:divBdr>
                <w:top w:val="none" w:sz="0" w:space="0" w:color="auto"/>
                <w:left w:val="none" w:sz="0" w:space="0" w:color="auto"/>
                <w:bottom w:val="none" w:sz="0" w:space="0" w:color="auto"/>
                <w:right w:val="none" w:sz="0" w:space="0" w:color="auto"/>
              </w:divBdr>
              <w:divsChild>
                <w:div w:id="342706768">
                  <w:marLeft w:val="0"/>
                  <w:marRight w:val="0"/>
                  <w:marTop w:val="0"/>
                  <w:marBottom w:val="0"/>
                  <w:divBdr>
                    <w:top w:val="none" w:sz="0" w:space="0" w:color="auto"/>
                    <w:left w:val="none" w:sz="0" w:space="0" w:color="auto"/>
                    <w:bottom w:val="none" w:sz="0" w:space="0" w:color="auto"/>
                    <w:right w:val="none" w:sz="0" w:space="0" w:color="auto"/>
                  </w:divBdr>
                </w:div>
              </w:divsChild>
            </w:div>
            <w:div w:id="1840347417">
              <w:marLeft w:val="0"/>
              <w:marRight w:val="0"/>
              <w:marTop w:val="0"/>
              <w:marBottom w:val="0"/>
              <w:divBdr>
                <w:top w:val="none" w:sz="0" w:space="0" w:color="auto"/>
                <w:left w:val="none" w:sz="0" w:space="0" w:color="auto"/>
                <w:bottom w:val="none" w:sz="0" w:space="0" w:color="auto"/>
                <w:right w:val="none" w:sz="0" w:space="0" w:color="auto"/>
              </w:divBdr>
              <w:divsChild>
                <w:div w:id="720249518">
                  <w:marLeft w:val="0"/>
                  <w:marRight w:val="0"/>
                  <w:marTop w:val="0"/>
                  <w:marBottom w:val="0"/>
                  <w:divBdr>
                    <w:top w:val="none" w:sz="0" w:space="0" w:color="auto"/>
                    <w:left w:val="none" w:sz="0" w:space="0" w:color="auto"/>
                    <w:bottom w:val="none" w:sz="0" w:space="0" w:color="auto"/>
                    <w:right w:val="none" w:sz="0" w:space="0" w:color="auto"/>
                  </w:divBdr>
                </w:div>
              </w:divsChild>
            </w:div>
            <w:div w:id="868106368">
              <w:marLeft w:val="0"/>
              <w:marRight w:val="0"/>
              <w:marTop w:val="0"/>
              <w:marBottom w:val="0"/>
              <w:divBdr>
                <w:top w:val="none" w:sz="0" w:space="0" w:color="auto"/>
                <w:left w:val="none" w:sz="0" w:space="0" w:color="auto"/>
                <w:bottom w:val="none" w:sz="0" w:space="0" w:color="auto"/>
                <w:right w:val="none" w:sz="0" w:space="0" w:color="auto"/>
              </w:divBdr>
              <w:divsChild>
                <w:div w:id="1494878797">
                  <w:marLeft w:val="0"/>
                  <w:marRight w:val="0"/>
                  <w:marTop w:val="0"/>
                  <w:marBottom w:val="0"/>
                  <w:divBdr>
                    <w:top w:val="none" w:sz="0" w:space="0" w:color="auto"/>
                    <w:left w:val="none" w:sz="0" w:space="0" w:color="auto"/>
                    <w:bottom w:val="none" w:sz="0" w:space="0" w:color="auto"/>
                    <w:right w:val="none" w:sz="0" w:space="0" w:color="auto"/>
                  </w:divBdr>
                </w:div>
              </w:divsChild>
            </w:div>
            <w:div w:id="475688333">
              <w:marLeft w:val="0"/>
              <w:marRight w:val="0"/>
              <w:marTop w:val="0"/>
              <w:marBottom w:val="0"/>
              <w:divBdr>
                <w:top w:val="none" w:sz="0" w:space="0" w:color="auto"/>
                <w:left w:val="none" w:sz="0" w:space="0" w:color="auto"/>
                <w:bottom w:val="none" w:sz="0" w:space="0" w:color="auto"/>
                <w:right w:val="none" w:sz="0" w:space="0" w:color="auto"/>
              </w:divBdr>
              <w:divsChild>
                <w:div w:id="2028948176">
                  <w:marLeft w:val="0"/>
                  <w:marRight w:val="0"/>
                  <w:marTop w:val="0"/>
                  <w:marBottom w:val="0"/>
                  <w:divBdr>
                    <w:top w:val="none" w:sz="0" w:space="0" w:color="auto"/>
                    <w:left w:val="none" w:sz="0" w:space="0" w:color="auto"/>
                    <w:bottom w:val="none" w:sz="0" w:space="0" w:color="auto"/>
                    <w:right w:val="none" w:sz="0" w:space="0" w:color="auto"/>
                  </w:divBdr>
                </w:div>
              </w:divsChild>
            </w:div>
            <w:div w:id="1653099428">
              <w:marLeft w:val="0"/>
              <w:marRight w:val="0"/>
              <w:marTop w:val="0"/>
              <w:marBottom w:val="0"/>
              <w:divBdr>
                <w:top w:val="none" w:sz="0" w:space="0" w:color="auto"/>
                <w:left w:val="none" w:sz="0" w:space="0" w:color="auto"/>
                <w:bottom w:val="none" w:sz="0" w:space="0" w:color="auto"/>
                <w:right w:val="none" w:sz="0" w:space="0" w:color="auto"/>
              </w:divBdr>
              <w:divsChild>
                <w:div w:id="1515144866">
                  <w:marLeft w:val="0"/>
                  <w:marRight w:val="0"/>
                  <w:marTop w:val="0"/>
                  <w:marBottom w:val="0"/>
                  <w:divBdr>
                    <w:top w:val="none" w:sz="0" w:space="0" w:color="auto"/>
                    <w:left w:val="none" w:sz="0" w:space="0" w:color="auto"/>
                    <w:bottom w:val="none" w:sz="0" w:space="0" w:color="auto"/>
                    <w:right w:val="none" w:sz="0" w:space="0" w:color="auto"/>
                  </w:divBdr>
                </w:div>
              </w:divsChild>
            </w:div>
            <w:div w:id="1743136521">
              <w:marLeft w:val="0"/>
              <w:marRight w:val="0"/>
              <w:marTop w:val="0"/>
              <w:marBottom w:val="0"/>
              <w:divBdr>
                <w:top w:val="none" w:sz="0" w:space="0" w:color="auto"/>
                <w:left w:val="none" w:sz="0" w:space="0" w:color="auto"/>
                <w:bottom w:val="none" w:sz="0" w:space="0" w:color="auto"/>
                <w:right w:val="none" w:sz="0" w:space="0" w:color="auto"/>
              </w:divBdr>
              <w:divsChild>
                <w:div w:id="2047363904">
                  <w:marLeft w:val="0"/>
                  <w:marRight w:val="0"/>
                  <w:marTop w:val="0"/>
                  <w:marBottom w:val="0"/>
                  <w:divBdr>
                    <w:top w:val="none" w:sz="0" w:space="0" w:color="auto"/>
                    <w:left w:val="none" w:sz="0" w:space="0" w:color="auto"/>
                    <w:bottom w:val="none" w:sz="0" w:space="0" w:color="auto"/>
                    <w:right w:val="none" w:sz="0" w:space="0" w:color="auto"/>
                  </w:divBdr>
                </w:div>
              </w:divsChild>
            </w:div>
            <w:div w:id="715619593">
              <w:marLeft w:val="0"/>
              <w:marRight w:val="0"/>
              <w:marTop w:val="0"/>
              <w:marBottom w:val="0"/>
              <w:divBdr>
                <w:top w:val="none" w:sz="0" w:space="0" w:color="auto"/>
                <w:left w:val="none" w:sz="0" w:space="0" w:color="auto"/>
                <w:bottom w:val="none" w:sz="0" w:space="0" w:color="auto"/>
                <w:right w:val="none" w:sz="0" w:space="0" w:color="auto"/>
              </w:divBdr>
              <w:divsChild>
                <w:div w:id="505873593">
                  <w:marLeft w:val="0"/>
                  <w:marRight w:val="0"/>
                  <w:marTop w:val="0"/>
                  <w:marBottom w:val="0"/>
                  <w:divBdr>
                    <w:top w:val="none" w:sz="0" w:space="0" w:color="auto"/>
                    <w:left w:val="none" w:sz="0" w:space="0" w:color="auto"/>
                    <w:bottom w:val="none" w:sz="0" w:space="0" w:color="auto"/>
                    <w:right w:val="none" w:sz="0" w:space="0" w:color="auto"/>
                  </w:divBdr>
                </w:div>
              </w:divsChild>
            </w:div>
            <w:div w:id="2090804788">
              <w:marLeft w:val="0"/>
              <w:marRight w:val="0"/>
              <w:marTop w:val="0"/>
              <w:marBottom w:val="0"/>
              <w:divBdr>
                <w:top w:val="none" w:sz="0" w:space="0" w:color="auto"/>
                <w:left w:val="none" w:sz="0" w:space="0" w:color="auto"/>
                <w:bottom w:val="none" w:sz="0" w:space="0" w:color="auto"/>
                <w:right w:val="none" w:sz="0" w:space="0" w:color="auto"/>
              </w:divBdr>
              <w:divsChild>
                <w:div w:id="1592856100">
                  <w:marLeft w:val="0"/>
                  <w:marRight w:val="0"/>
                  <w:marTop w:val="0"/>
                  <w:marBottom w:val="0"/>
                  <w:divBdr>
                    <w:top w:val="none" w:sz="0" w:space="0" w:color="auto"/>
                    <w:left w:val="none" w:sz="0" w:space="0" w:color="auto"/>
                    <w:bottom w:val="none" w:sz="0" w:space="0" w:color="auto"/>
                    <w:right w:val="none" w:sz="0" w:space="0" w:color="auto"/>
                  </w:divBdr>
                </w:div>
                <w:div w:id="1995060821">
                  <w:marLeft w:val="0"/>
                  <w:marRight w:val="0"/>
                  <w:marTop w:val="0"/>
                  <w:marBottom w:val="0"/>
                  <w:divBdr>
                    <w:top w:val="none" w:sz="0" w:space="0" w:color="auto"/>
                    <w:left w:val="none" w:sz="0" w:space="0" w:color="auto"/>
                    <w:bottom w:val="none" w:sz="0" w:space="0" w:color="auto"/>
                    <w:right w:val="none" w:sz="0" w:space="0" w:color="auto"/>
                  </w:divBdr>
                </w:div>
              </w:divsChild>
            </w:div>
            <w:div w:id="461315476">
              <w:marLeft w:val="0"/>
              <w:marRight w:val="0"/>
              <w:marTop w:val="0"/>
              <w:marBottom w:val="0"/>
              <w:divBdr>
                <w:top w:val="none" w:sz="0" w:space="0" w:color="auto"/>
                <w:left w:val="none" w:sz="0" w:space="0" w:color="auto"/>
                <w:bottom w:val="none" w:sz="0" w:space="0" w:color="auto"/>
                <w:right w:val="none" w:sz="0" w:space="0" w:color="auto"/>
              </w:divBdr>
              <w:divsChild>
                <w:div w:id="730274778">
                  <w:marLeft w:val="0"/>
                  <w:marRight w:val="0"/>
                  <w:marTop w:val="0"/>
                  <w:marBottom w:val="0"/>
                  <w:divBdr>
                    <w:top w:val="none" w:sz="0" w:space="0" w:color="auto"/>
                    <w:left w:val="none" w:sz="0" w:space="0" w:color="auto"/>
                    <w:bottom w:val="none" w:sz="0" w:space="0" w:color="auto"/>
                    <w:right w:val="none" w:sz="0" w:space="0" w:color="auto"/>
                  </w:divBdr>
                </w:div>
              </w:divsChild>
            </w:div>
            <w:div w:id="358632002">
              <w:marLeft w:val="0"/>
              <w:marRight w:val="0"/>
              <w:marTop w:val="0"/>
              <w:marBottom w:val="0"/>
              <w:divBdr>
                <w:top w:val="none" w:sz="0" w:space="0" w:color="auto"/>
                <w:left w:val="none" w:sz="0" w:space="0" w:color="auto"/>
                <w:bottom w:val="none" w:sz="0" w:space="0" w:color="auto"/>
                <w:right w:val="none" w:sz="0" w:space="0" w:color="auto"/>
              </w:divBdr>
              <w:divsChild>
                <w:div w:id="933829541">
                  <w:marLeft w:val="0"/>
                  <w:marRight w:val="0"/>
                  <w:marTop w:val="0"/>
                  <w:marBottom w:val="0"/>
                  <w:divBdr>
                    <w:top w:val="none" w:sz="0" w:space="0" w:color="auto"/>
                    <w:left w:val="none" w:sz="0" w:space="0" w:color="auto"/>
                    <w:bottom w:val="none" w:sz="0" w:space="0" w:color="auto"/>
                    <w:right w:val="none" w:sz="0" w:space="0" w:color="auto"/>
                  </w:divBdr>
                </w:div>
              </w:divsChild>
            </w:div>
            <w:div w:id="998309960">
              <w:marLeft w:val="0"/>
              <w:marRight w:val="0"/>
              <w:marTop w:val="0"/>
              <w:marBottom w:val="0"/>
              <w:divBdr>
                <w:top w:val="none" w:sz="0" w:space="0" w:color="auto"/>
                <w:left w:val="none" w:sz="0" w:space="0" w:color="auto"/>
                <w:bottom w:val="none" w:sz="0" w:space="0" w:color="auto"/>
                <w:right w:val="none" w:sz="0" w:space="0" w:color="auto"/>
              </w:divBdr>
              <w:divsChild>
                <w:div w:id="1684283379">
                  <w:marLeft w:val="0"/>
                  <w:marRight w:val="0"/>
                  <w:marTop w:val="0"/>
                  <w:marBottom w:val="0"/>
                  <w:divBdr>
                    <w:top w:val="none" w:sz="0" w:space="0" w:color="auto"/>
                    <w:left w:val="none" w:sz="0" w:space="0" w:color="auto"/>
                    <w:bottom w:val="none" w:sz="0" w:space="0" w:color="auto"/>
                    <w:right w:val="none" w:sz="0" w:space="0" w:color="auto"/>
                  </w:divBdr>
                </w:div>
              </w:divsChild>
            </w:div>
            <w:div w:id="1961103873">
              <w:marLeft w:val="0"/>
              <w:marRight w:val="0"/>
              <w:marTop w:val="0"/>
              <w:marBottom w:val="0"/>
              <w:divBdr>
                <w:top w:val="none" w:sz="0" w:space="0" w:color="auto"/>
                <w:left w:val="none" w:sz="0" w:space="0" w:color="auto"/>
                <w:bottom w:val="none" w:sz="0" w:space="0" w:color="auto"/>
                <w:right w:val="none" w:sz="0" w:space="0" w:color="auto"/>
              </w:divBdr>
              <w:divsChild>
                <w:div w:id="1571964265">
                  <w:marLeft w:val="0"/>
                  <w:marRight w:val="0"/>
                  <w:marTop w:val="0"/>
                  <w:marBottom w:val="0"/>
                  <w:divBdr>
                    <w:top w:val="none" w:sz="0" w:space="0" w:color="auto"/>
                    <w:left w:val="none" w:sz="0" w:space="0" w:color="auto"/>
                    <w:bottom w:val="none" w:sz="0" w:space="0" w:color="auto"/>
                    <w:right w:val="none" w:sz="0" w:space="0" w:color="auto"/>
                  </w:divBdr>
                </w:div>
              </w:divsChild>
            </w:div>
            <w:div w:id="1800107067">
              <w:marLeft w:val="0"/>
              <w:marRight w:val="0"/>
              <w:marTop w:val="0"/>
              <w:marBottom w:val="0"/>
              <w:divBdr>
                <w:top w:val="none" w:sz="0" w:space="0" w:color="auto"/>
                <w:left w:val="none" w:sz="0" w:space="0" w:color="auto"/>
                <w:bottom w:val="none" w:sz="0" w:space="0" w:color="auto"/>
                <w:right w:val="none" w:sz="0" w:space="0" w:color="auto"/>
              </w:divBdr>
              <w:divsChild>
                <w:div w:id="1312060190">
                  <w:marLeft w:val="0"/>
                  <w:marRight w:val="0"/>
                  <w:marTop w:val="0"/>
                  <w:marBottom w:val="0"/>
                  <w:divBdr>
                    <w:top w:val="none" w:sz="0" w:space="0" w:color="auto"/>
                    <w:left w:val="none" w:sz="0" w:space="0" w:color="auto"/>
                    <w:bottom w:val="none" w:sz="0" w:space="0" w:color="auto"/>
                    <w:right w:val="none" w:sz="0" w:space="0" w:color="auto"/>
                  </w:divBdr>
                </w:div>
              </w:divsChild>
            </w:div>
            <w:div w:id="517739531">
              <w:marLeft w:val="0"/>
              <w:marRight w:val="0"/>
              <w:marTop w:val="0"/>
              <w:marBottom w:val="0"/>
              <w:divBdr>
                <w:top w:val="none" w:sz="0" w:space="0" w:color="auto"/>
                <w:left w:val="none" w:sz="0" w:space="0" w:color="auto"/>
                <w:bottom w:val="none" w:sz="0" w:space="0" w:color="auto"/>
                <w:right w:val="none" w:sz="0" w:space="0" w:color="auto"/>
              </w:divBdr>
              <w:divsChild>
                <w:div w:id="818696712">
                  <w:marLeft w:val="0"/>
                  <w:marRight w:val="0"/>
                  <w:marTop w:val="0"/>
                  <w:marBottom w:val="0"/>
                  <w:divBdr>
                    <w:top w:val="none" w:sz="0" w:space="0" w:color="auto"/>
                    <w:left w:val="none" w:sz="0" w:space="0" w:color="auto"/>
                    <w:bottom w:val="none" w:sz="0" w:space="0" w:color="auto"/>
                    <w:right w:val="none" w:sz="0" w:space="0" w:color="auto"/>
                  </w:divBdr>
                </w:div>
              </w:divsChild>
            </w:div>
            <w:div w:id="27146271">
              <w:marLeft w:val="0"/>
              <w:marRight w:val="0"/>
              <w:marTop w:val="0"/>
              <w:marBottom w:val="0"/>
              <w:divBdr>
                <w:top w:val="none" w:sz="0" w:space="0" w:color="auto"/>
                <w:left w:val="none" w:sz="0" w:space="0" w:color="auto"/>
                <w:bottom w:val="none" w:sz="0" w:space="0" w:color="auto"/>
                <w:right w:val="none" w:sz="0" w:space="0" w:color="auto"/>
              </w:divBdr>
              <w:divsChild>
                <w:div w:id="43674595">
                  <w:marLeft w:val="0"/>
                  <w:marRight w:val="0"/>
                  <w:marTop w:val="0"/>
                  <w:marBottom w:val="0"/>
                  <w:divBdr>
                    <w:top w:val="none" w:sz="0" w:space="0" w:color="auto"/>
                    <w:left w:val="none" w:sz="0" w:space="0" w:color="auto"/>
                    <w:bottom w:val="none" w:sz="0" w:space="0" w:color="auto"/>
                    <w:right w:val="none" w:sz="0" w:space="0" w:color="auto"/>
                  </w:divBdr>
                </w:div>
              </w:divsChild>
            </w:div>
            <w:div w:id="473448689">
              <w:marLeft w:val="0"/>
              <w:marRight w:val="0"/>
              <w:marTop w:val="0"/>
              <w:marBottom w:val="0"/>
              <w:divBdr>
                <w:top w:val="none" w:sz="0" w:space="0" w:color="auto"/>
                <w:left w:val="none" w:sz="0" w:space="0" w:color="auto"/>
                <w:bottom w:val="none" w:sz="0" w:space="0" w:color="auto"/>
                <w:right w:val="none" w:sz="0" w:space="0" w:color="auto"/>
              </w:divBdr>
              <w:divsChild>
                <w:div w:id="599483670">
                  <w:marLeft w:val="0"/>
                  <w:marRight w:val="0"/>
                  <w:marTop w:val="0"/>
                  <w:marBottom w:val="0"/>
                  <w:divBdr>
                    <w:top w:val="none" w:sz="0" w:space="0" w:color="auto"/>
                    <w:left w:val="none" w:sz="0" w:space="0" w:color="auto"/>
                    <w:bottom w:val="none" w:sz="0" w:space="0" w:color="auto"/>
                    <w:right w:val="none" w:sz="0" w:space="0" w:color="auto"/>
                  </w:divBdr>
                </w:div>
              </w:divsChild>
            </w:div>
            <w:div w:id="1703364800">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7640">
          <w:marLeft w:val="0"/>
          <w:marRight w:val="0"/>
          <w:marTop w:val="0"/>
          <w:marBottom w:val="0"/>
          <w:divBdr>
            <w:top w:val="none" w:sz="0" w:space="0" w:color="auto"/>
            <w:left w:val="none" w:sz="0" w:space="0" w:color="auto"/>
            <w:bottom w:val="none" w:sz="0" w:space="0" w:color="auto"/>
            <w:right w:val="none" w:sz="0" w:space="0" w:color="auto"/>
          </w:divBdr>
        </w:div>
        <w:div w:id="1127819950">
          <w:marLeft w:val="0"/>
          <w:marRight w:val="0"/>
          <w:marTop w:val="0"/>
          <w:marBottom w:val="0"/>
          <w:divBdr>
            <w:top w:val="none" w:sz="0" w:space="0" w:color="auto"/>
            <w:left w:val="none" w:sz="0" w:space="0" w:color="auto"/>
            <w:bottom w:val="none" w:sz="0" w:space="0" w:color="auto"/>
            <w:right w:val="none" w:sz="0" w:space="0" w:color="auto"/>
          </w:divBdr>
        </w:div>
        <w:div w:id="1756396950">
          <w:marLeft w:val="0"/>
          <w:marRight w:val="0"/>
          <w:marTop w:val="0"/>
          <w:marBottom w:val="0"/>
          <w:divBdr>
            <w:top w:val="none" w:sz="0" w:space="0" w:color="auto"/>
            <w:left w:val="none" w:sz="0" w:space="0" w:color="auto"/>
            <w:bottom w:val="none" w:sz="0" w:space="0" w:color="auto"/>
            <w:right w:val="none" w:sz="0" w:space="0" w:color="auto"/>
          </w:divBdr>
        </w:div>
        <w:div w:id="2102215733">
          <w:marLeft w:val="0"/>
          <w:marRight w:val="0"/>
          <w:marTop w:val="0"/>
          <w:marBottom w:val="0"/>
          <w:divBdr>
            <w:top w:val="none" w:sz="0" w:space="0" w:color="auto"/>
            <w:left w:val="none" w:sz="0" w:space="0" w:color="auto"/>
            <w:bottom w:val="none" w:sz="0" w:space="0" w:color="auto"/>
            <w:right w:val="none" w:sz="0" w:space="0" w:color="auto"/>
          </w:divBdr>
        </w:div>
        <w:div w:id="184952544">
          <w:marLeft w:val="0"/>
          <w:marRight w:val="0"/>
          <w:marTop w:val="0"/>
          <w:marBottom w:val="0"/>
          <w:divBdr>
            <w:top w:val="none" w:sz="0" w:space="0" w:color="auto"/>
            <w:left w:val="none" w:sz="0" w:space="0" w:color="auto"/>
            <w:bottom w:val="none" w:sz="0" w:space="0" w:color="auto"/>
            <w:right w:val="none" w:sz="0" w:space="0" w:color="auto"/>
          </w:divBdr>
        </w:div>
        <w:div w:id="2045209950">
          <w:marLeft w:val="0"/>
          <w:marRight w:val="0"/>
          <w:marTop w:val="0"/>
          <w:marBottom w:val="0"/>
          <w:divBdr>
            <w:top w:val="none" w:sz="0" w:space="0" w:color="auto"/>
            <w:left w:val="none" w:sz="0" w:space="0" w:color="auto"/>
            <w:bottom w:val="none" w:sz="0" w:space="0" w:color="auto"/>
            <w:right w:val="none" w:sz="0" w:space="0" w:color="auto"/>
          </w:divBdr>
        </w:div>
      </w:divsChild>
    </w:div>
    <w:div w:id="1253977374">
      <w:bodyDiv w:val="1"/>
      <w:marLeft w:val="0"/>
      <w:marRight w:val="0"/>
      <w:marTop w:val="0"/>
      <w:marBottom w:val="0"/>
      <w:divBdr>
        <w:top w:val="none" w:sz="0" w:space="0" w:color="auto"/>
        <w:left w:val="none" w:sz="0" w:space="0" w:color="auto"/>
        <w:bottom w:val="none" w:sz="0" w:space="0" w:color="auto"/>
        <w:right w:val="none" w:sz="0" w:space="0" w:color="auto"/>
      </w:divBdr>
      <w:divsChild>
        <w:div w:id="523321448">
          <w:marLeft w:val="0"/>
          <w:marRight w:val="0"/>
          <w:marTop w:val="0"/>
          <w:marBottom w:val="0"/>
          <w:divBdr>
            <w:top w:val="none" w:sz="0" w:space="0" w:color="auto"/>
            <w:left w:val="none" w:sz="0" w:space="0" w:color="auto"/>
            <w:bottom w:val="none" w:sz="0" w:space="0" w:color="auto"/>
            <w:right w:val="none" w:sz="0" w:space="0" w:color="auto"/>
          </w:divBdr>
        </w:div>
        <w:div w:id="1970085235">
          <w:marLeft w:val="0"/>
          <w:marRight w:val="0"/>
          <w:marTop w:val="0"/>
          <w:marBottom w:val="0"/>
          <w:divBdr>
            <w:top w:val="none" w:sz="0" w:space="0" w:color="auto"/>
            <w:left w:val="none" w:sz="0" w:space="0" w:color="auto"/>
            <w:bottom w:val="none" w:sz="0" w:space="0" w:color="auto"/>
            <w:right w:val="none" w:sz="0" w:space="0" w:color="auto"/>
          </w:divBdr>
        </w:div>
        <w:div w:id="1203402004">
          <w:marLeft w:val="0"/>
          <w:marRight w:val="0"/>
          <w:marTop w:val="0"/>
          <w:marBottom w:val="0"/>
          <w:divBdr>
            <w:top w:val="none" w:sz="0" w:space="0" w:color="auto"/>
            <w:left w:val="none" w:sz="0" w:space="0" w:color="auto"/>
            <w:bottom w:val="none" w:sz="0" w:space="0" w:color="auto"/>
            <w:right w:val="none" w:sz="0" w:space="0" w:color="auto"/>
          </w:divBdr>
        </w:div>
        <w:div w:id="1017385592">
          <w:marLeft w:val="0"/>
          <w:marRight w:val="0"/>
          <w:marTop w:val="0"/>
          <w:marBottom w:val="0"/>
          <w:divBdr>
            <w:top w:val="none" w:sz="0" w:space="0" w:color="auto"/>
            <w:left w:val="none" w:sz="0" w:space="0" w:color="auto"/>
            <w:bottom w:val="none" w:sz="0" w:space="0" w:color="auto"/>
            <w:right w:val="none" w:sz="0" w:space="0" w:color="auto"/>
          </w:divBdr>
        </w:div>
        <w:div w:id="434786567">
          <w:marLeft w:val="0"/>
          <w:marRight w:val="0"/>
          <w:marTop w:val="0"/>
          <w:marBottom w:val="0"/>
          <w:divBdr>
            <w:top w:val="none" w:sz="0" w:space="0" w:color="auto"/>
            <w:left w:val="none" w:sz="0" w:space="0" w:color="auto"/>
            <w:bottom w:val="none" w:sz="0" w:space="0" w:color="auto"/>
            <w:right w:val="none" w:sz="0" w:space="0" w:color="auto"/>
          </w:divBdr>
        </w:div>
        <w:div w:id="126315987">
          <w:marLeft w:val="0"/>
          <w:marRight w:val="0"/>
          <w:marTop w:val="0"/>
          <w:marBottom w:val="0"/>
          <w:divBdr>
            <w:top w:val="none" w:sz="0" w:space="0" w:color="auto"/>
            <w:left w:val="none" w:sz="0" w:space="0" w:color="auto"/>
            <w:bottom w:val="none" w:sz="0" w:space="0" w:color="auto"/>
            <w:right w:val="none" w:sz="0" w:space="0" w:color="auto"/>
          </w:divBdr>
        </w:div>
        <w:div w:id="1464347613">
          <w:marLeft w:val="0"/>
          <w:marRight w:val="0"/>
          <w:marTop w:val="0"/>
          <w:marBottom w:val="0"/>
          <w:divBdr>
            <w:top w:val="none" w:sz="0" w:space="0" w:color="auto"/>
            <w:left w:val="none" w:sz="0" w:space="0" w:color="auto"/>
            <w:bottom w:val="none" w:sz="0" w:space="0" w:color="auto"/>
            <w:right w:val="none" w:sz="0" w:space="0" w:color="auto"/>
          </w:divBdr>
        </w:div>
        <w:div w:id="1583176632">
          <w:marLeft w:val="0"/>
          <w:marRight w:val="0"/>
          <w:marTop w:val="0"/>
          <w:marBottom w:val="0"/>
          <w:divBdr>
            <w:top w:val="none" w:sz="0" w:space="0" w:color="auto"/>
            <w:left w:val="none" w:sz="0" w:space="0" w:color="auto"/>
            <w:bottom w:val="none" w:sz="0" w:space="0" w:color="auto"/>
            <w:right w:val="none" w:sz="0" w:space="0" w:color="auto"/>
          </w:divBdr>
        </w:div>
        <w:div w:id="1406294817">
          <w:marLeft w:val="0"/>
          <w:marRight w:val="0"/>
          <w:marTop w:val="0"/>
          <w:marBottom w:val="0"/>
          <w:divBdr>
            <w:top w:val="none" w:sz="0" w:space="0" w:color="auto"/>
            <w:left w:val="none" w:sz="0" w:space="0" w:color="auto"/>
            <w:bottom w:val="none" w:sz="0" w:space="0" w:color="auto"/>
            <w:right w:val="none" w:sz="0" w:space="0" w:color="auto"/>
          </w:divBdr>
        </w:div>
        <w:div w:id="564486054">
          <w:marLeft w:val="0"/>
          <w:marRight w:val="0"/>
          <w:marTop w:val="0"/>
          <w:marBottom w:val="0"/>
          <w:divBdr>
            <w:top w:val="none" w:sz="0" w:space="0" w:color="auto"/>
            <w:left w:val="none" w:sz="0" w:space="0" w:color="auto"/>
            <w:bottom w:val="none" w:sz="0" w:space="0" w:color="auto"/>
            <w:right w:val="none" w:sz="0" w:space="0" w:color="auto"/>
          </w:divBdr>
        </w:div>
        <w:div w:id="2004120915">
          <w:marLeft w:val="0"/>
          <w:marRight w:val="0"/>
          <w:marTop w:val="0"/>
          <w:marBottom w:val="0"/>
          <w:divBdr>
            <w:top w:val="none" w:sz="0" w:space="0" w:color="auto"/>
            <w:left w:val="none" w:sz="0" w:space="0" w:color="auto"/>
            <w:bottom w:val="none" w:sz="0" w:space="0" w:color="auto"/>
            <w:right w:val="none" w:sz="0" w:space="0" w:color="auto"/>
          </w:divBdr>
        </w:div>
        <w:div w:id="250546215">
          <w:marLeft w:val="0"/>
          <w:marRight w:val="0"/>
          <w:marTop w:val="0"/>
          <w:marBottom w:val="0"/>
          <w:divBdr>
            <w:top w:val="none" w:sz="0" w:space="0" w:color="auto"/>
            <w:left w:val="none" w:sz="0" w:space="0" w:color="auto"/>
            <w:bottom w:val="none" w:sz="0" w:space="0" w:color="auto"/>
            <w:right w:val="none" w:sz="0" w:space="0" w:color="auto"/>
          </w:divBdr>
        </w:div>
        <w:div w:id="1440291576">
          <w:marLeft w:val="0"/>
          <w:marRight w:val="0"/>
          <w:marTop w:val="0"/>
          <w:marBottom w:val="0"/>
          <w:divBdr>
            <w:top w:val="none" w:sz="0" w:space="0" w:color="auto"/>
            <w:left w:val="none" w:sz="0" w:space="0" w:color="auto"/>
            <w:bottom w:val="none" w:sz="0" w:space="0" w:color="auto"/>
            <w:right w:val="none" w:sz="0" w:space="0" w:color="auto"/>
          </w:divBdr>
        </w:div>
        <w:div w:id="801462757">
          <w:marLeft w:val="0"/>
          <w:marRight w:val="0"/>
          <w:marTop w:val="0"/>
          <w:marBottom w:val="0"/>
          <w:divBdr>
            <w:top w:val="none" w:sz="0" w:space="0" w:color="auto"/>
            <w:left w:val="none" w:sz="0" w:space="0" w:color="auto"/>
            <w:bottom w:val="none" w:sz="0" w:space="0" w:color="auto"/>
            <w:right w:val="none" w:sz="0" w:space="0" w:color="auto"/>
          </w:divBdr>
        </w:div>
        <w:div w:id="1380857019">
          <w:marLeft w:val="0"/>
          <w:marRight w:val="0"/>
          <w:marTop w:val="0"/>
          <w:marBottom w:val="0"/>
          <w:divBdr>
            <w:top w:val="none" w:sz="0" w:space="0" w:color="auto"/>
            <w:left w:val="none" w:sz="0" w:space="0" w:color="auto"/>
            <w:bottom w:val="none" w:sz="0" w:space="0" w:color="auto"/>
            <w:right w:val="none" w:sz="0" w:space="0" w:color="auto"/>
          </w:divBdr>
        </w:div>
        <w:div w:id="2025206734">
          <w:marLeft w:val="0"/>
          <w:marRight w:val="0"/>
          <w:marTop w:val="0"/>
          <w:marBottom w:val="0"/>
          <w:divBdr>
            <w:top w:val="none" w:sz="0" w:space="0" w:color="auto"/>
            <w:left w:val="none" w:sz="0" w:space="0" w:color="auto"/>
            <w:bottom w:val="none" w:sz="0" w:space="0" w:color="auto"/>
            <w:right w:val="none" w:sz="0" w:space="0" w:color="auto"/>
          </w:divBdr>
        </w:div>
        <w:div w:id="1793593047">
          <w:marLeft w:val="0"/>
          <w:marRight w:val="0"/>
          <w:marTop w:val="0"/>
          <w:marBottom w:val="0"/>
          <w:divBdr>
            <w:top w:val="none" w:sz="0" w:space="0" w:color="auto"/>
            <w:left w:val="none" w:sz="0" w:space="0" w:color="auto"/>
            <w:bottom w:val="none" w:sz="0" w:space="0" w:color="auto"/>
            <w:right w:val="none" w:sz="0" w:space="0" w:color="auto"/>
          </w:divBdr>
        </w:div>
        <w:div w:id="1597589754">
          <w:marLeft w:val="0"/>
          <w:marRight w:val="0"/>
          <w:marTop w:val="0"/>
          <w:marBottom w:val="0"/>
          <w:divBdr>
            <w:top w:val="none" w:sz="0" w:space="0" w:color="auto"/>
            <w:left w:val="none" w:sz="0" w:space="0" w:color="auto"/>
            <w:bottom w:val="none" w:sz="0" w:space="0" w:color="auto"/>
            <w:right w:val="none" w:sz="0" w:space="0" w:color="auto"/>
          </w:divBdr>
        </w:div>
        <w:div w:id="448010286">
          <w:marLeft w:val="0"/>
          <w:marRight w:val="0"/>
          <w:marTop w:val="0"/>
          <w:marBottom w:val="0"/>
          <w:divBdr>
            <w:top w:val="none" w:sz="0" w:space="0" w:color="auto"/>
            <w:left w:val="none" w:sz="0" w:space="0" w:color="auto"/>
            <w:bottom w:val="none" w:sz="0" w:space="0" w:color="auto"/>
            <w:right w:val="none" w:sz="0" w:space="0" w:color="auto"/>
          </w:divBdr>
          <w:divsChild>
            <w:div w:id="886840209">
              <w:marLeft w:val="0"/>
              <w:marRight w:val="0"/>
              <w:marTop w:val="0"/>
              <w:marBottom w:val="0"/>
              <w:divBdr>
                <w:top w:val="none" w:sz="0" w:space="0" w:color="auto"/>
                <w:left w:val="none" w:sz="0" w:space="0" w:color="auto"/>
                <w:bottom w:val="none" w:sz="0" w:space="0" w:color="auto"/>
                <w:right w:val="none" w:sz="0" w:space="0" w:color="auto"/>
              </w:divBdr>
            </w:div>
            <w:div w:id="402801582">
              <w:marLeft w:val="0"/>
              <w:marRight w:val="0"/>
              <w:marTop w:val="0"/>
              <w:marBottom w:val="0"/>
              <w:divBdr>
                <w:top w:val="none" w:sz="0" w:space="0" w:color="auto"/>
                <w:left w:val="none" w:sz="0" w:space="0" w:color="auto"/>
                <w:bottom w:val="none" w:sz="0" w:space="0" w:color="auto"/>
                <w:right w:val="none" w:sz="0" w:space="0" w:color="auto"/>
              </w:divBdr>
            </w:div>
            <w:div w:id="2131632075">
              <w:marLeft w:val="0"/>
              <w:marRight w:val="0"/>
              <w:marTop w:val="0"/>
              <w:marBottom w:val="0"/>
              <w:divBdr>
                <w:top w:val="none" w:sz="0" w:space="0" w:color="auto"/>
                <w:left w:val="none" w:sz="0" w:space="0" w:color="auto"/>
                <w:bottom w:val="none" w:sz="0" w:space="0" w:color="auto"/>
                <w:right w:val="none" w:sz="0" w:space="0" w:color="auto"/>
              </w:divBdr>
            </w:div>
            <w:div w:id="1045372364">
              <w:marLeft w:val="0"/>
              <w:marRight w:val="0"/>
              <w:marTop w:val="0"/>
              <w:marBottom w:val="0"/>
              <w:divBdr>
                <w:top w:val="none" w:sz="0" w:space="0" w:color="auto"/>
                <w:left w:val="none" w:sz="0" w:space="0" w:color="auto"/>
                <w:bottom w:val="none" w:sz="0" w:space="0" w:color="auto"/>
                <w:right w:val="none" w:sz="0" w:space="0" w:color="auto"/>
              </w:divBdr>
            </w:div>
            <w:div w:id="621225127">
              <w:marLeft w:val="0"/>
              <w:marRight w:val="0"/>
              <w:marTop w:val="0"/>
              <w:marBottom w:val="0"/>
              <w:divBdr>
                <w:top w:val="none" w:sz="0" w:space="0" w:color="auto"/>
                <w:left w:val="none" w:sz="0" w:space="0" w:color="auto"/>
                <w:bottom w:val="none" w:sz="0" w:space="0" w:color="auto"/>
                <w:right w:val="none" w:sz="0" w:space="0" w:color="auto"/>
              </w:divBdr>
            </w:div>
            <w:div w:id="602499195">
              <w:marLeft w:val="0"/>
              <w:marRight w:val="0"/>
              <w:marTop w:val="0"/>
              <w:marBottom w:val="0"/>
              <w:divBdr>
                <w:top w:val="none" w:sz="0" w:space="0" w:color="auto"/>
                <w:left w:val="none" w:sz="0" w:space="0" w:color="auto"/>
                <w:bottom w:val="none" w:sz="0" w:space="0" w:color="auto"/>
                <w:right w:val="none" w:sz="0" w:space="0" w:color="auto"/>
              </w:divBdr>
            </w:div>
            <w:div w:id="1664360666">
              <w:marLeft w:val="0"/>
              <w:marRight w:val="0"/>
              <w:marTop w:val="0"/>
              <w:marBottom w:val="0"/>
              <w:divBdr>
                <w:top w:val="none" w:sz="0" w:space="0" w:color="auto"/>
                <w:left w:val="none" w:sz="0" w:space="0" w:color="auto"/>
                <w:bottom w:val="none" w:sz="0" w:space="0" w:color="auto"/>
                <w:right w:val="none" w:sz="0" w:space="0" w:color="auto"/>
              </w:divBdr>
            </w:div>
            <w:div w:id="1494296685">
              <w:marLeft w:val="0"/>
              <w:marRight w:val="0"/>
              <w:marTop w:val="0"/>
              <w:marBottom w:val="0"/>
              <w:divBdr>
                <w:top w:val="none" w:sz="0" w:space="0" w:color="auto"/>
                <w:left w:val="none" w:sz="0" w:space="0" w:color="auto"/>
                <w:bottom w:val="none" w:sz="0" w:space="0" w:color="auto"/>
                <w:right w:val="none" w:sz="0" w:space="0" w:color="auto"/>
              </w:divBdr>
            </w:div>
            <w:div w:id="1104107806">
              <w:marLeft w:val="0"/>
              <w:marRight w:val="0"/>
              <w:marTop w:val="0"/>
              <w:marBottom w:val="0"/>
              <w:divBdr>
                <w:top w:val="none" w:sz="0" w:space="0" w:color="auto"/>
                <w:left w:val="none" w:sz="0" w:space="0" w:color="auto"/>
                <w:bottom w:val="none" w:sz="0" w:space="0" w:color="auto"/>
                <w:right w:val="none" w:sz="0" w:space="0" w:color="auto"/>
              </w:divBdr>
            </w:div>
            <w:div w:id="1185705691">
              <w:marLeft w:val="0"/>
              <w:marRight w:val="0"/>
              <w:marTop w:val="0"/>
              <w:marBottom w:val="0"/>
              <w:divBdr>
                <w:top w:val="none" w:sz="0" w:space="0" w:color="auto"/>
                <w:left w:val="none" w:sz="0" w:space="0" w:color="auto"/>
                <w:bottom w:val="none" w:sz="0" w:space="0" w:color="auto"/>
                <w:right w:val="none" w:sz="0" w:space="0" w:color="auto"/>
              </w:divBdr>
            </w:div>
            <w:div w:id="3672319">
              <w:marLeft w:val="0"/>
              <w:marRight w:val="0"/>
              <w:marTop w:val="0"/>
              <w:marBottom w:val="0"/>
              <w:divBdr>
                <w:top w:val="none" w:sz="0" w:space="0" w:color="auto"/>
                <w:left w:val="none" w:sz="0" w:space="0" w:color="auto"/>
                <w:bottom w:val="none" w:sz="0" w:space="0" w:color="auto"/>
                <w:right w:val="none" w:sz="0" w:space="0" w:color="auto"/>
              </w:divBdr>
            </w:div>
            <w:div w:id="1300383986">
              <w:marLeft w:val="0"/>
              <w:marRight w:val="0"/>
              <w:marTop w:val="0"/>
              <w:marBottom w:val="0"/>
              <w:divBdr>
                <w:top w:val="none" w:sz="0" w:space="0" w:color="auto"/>
                <w:left w:val="none" w:sz="0" w:space="0" w:color="auto"/>
                <w:bottom w:val="none" w:sz="0" w:space="0" w:color="auto"/>
                <w:right w:val="none" w:sz="0" w:space="0" w:color="auto"/>
              </w:divBdr>
            </w:div>
            <w:div w:id="911279395">
              <w:marLeft w:val="0"/>
              <w:marRight w:val="0"/>
              <w:marTop w:val="0"/>
              <w:marBottom w:val="0"/>
              <w:divBdr>
                <w:top w:val="none" w:sz="0" w:space="0" w:color="auto"/>
                <w:left w:val="none" w:sz="0" w:space="0" w:color="auto"/>
                <w:bottom w:val="none" w:sz="0" w:space="0" w:color="auto"/>
                <w:right w:val="none" w:sz="0" w:space="0" w:color="auto"/>
              </w:divBdr>
            </w:div>
            <w:div w:id="696201461">
              <w:marLeft w:val="0"/>
              <w:marRight w:val="0"/>
              <w:marTop w:val="0"/>
              <w:marBottom w:val="0"/>
              <w:divBdr>
                <w:top w:val="none" w:sz="0" w:space="0" w:color="auto"/>
                <w:left w:val="none" w:sz="0" w:space="0" w:color="auto"/>
                <w:bottom w:val="none" w:sz="0" w:space="0" w:color="auto"/>
                <w:right w:val="none" w:sz="0" w:space="0" w:color="auto"/>
              </w:divBdr>
            </w:div>
            <w:div w:id="1105274313">
              <w:marLeft w:val="0"/>
              <w:marRight w:val="0"/>
              <w:marTop w:val="0"/>
              <w:marBottom w:val="0"/>
              <w:divBdr>
                <w:top w:val="none" w:sz="0" w:space="0" w:color="auto"/>
                <w:left w:val="none" w:sz="0" w:space="0" w:color="auto"/>
                <w:bottom w:val="none" w:sz="0" w:space="0" w:color="auto"/>
                <w:right w:val="none" w:sz="0" w:space="0" w:color="auto"/>
              </w:divBdr>
            </w:div>
            <w:div w:id="1328246332">
              <w:marLeft w:val="0"/>
              <w:marRight w:val="0"/>
              <w:marTop w:val="0"/>
              <w:marBottom w:val="0"/>
              <w:divBdr>
                <w:top w:val="none" w:sz="0" w:space="0" w:color="auto"/>
                <w:left w:val="none" w:sz="0" w:space="0" w:color="auto"/>
                <w:bottom w:val="none" w:sz="0" w:space="0" w:color="auto"/>
                <w:right w:val="none" w:sz="0" w:space="0" w:color="auto"/>
              </w:divBdr>
            </w:div>
            <w:div w:id="24183449">
              <w:marLeft w:val="0"/>
              <w:marRight w:val="0"/>
              <w:marTop w:val="0"/>
              <w:marBottom w:val="0"/>
              <w:divBdr>
                <w:top w:val="none" w:sz="0" w:space="0" w:color="auto"/>
                <w:left w:val="none" w:sz="0" w:space="0" w:color="auto"/>
                <w:bottom w:val="none" w:sz="0" w:space="0" w:color="auto"/>
                <w:right w:val="none" w:sz="0" w:space="0" w:color="auto"/>
              </w:divBdr>
            </w:div>
            <w:div w:id="942999506">
              <w:marLeft w:val="0"/>
              <w:marRight w:val="0"/>
              <w:marTop w:val="0"/>
              <w:marBottom w:val="0"/>
              <w:divBdr>
                <w:top w:val="none" w:sz="0" w:space="0" w:color="auto"/>
                <w:left w:val="none" w:sz="0" w:space="0" w:color="auto"/>
                <w:bottom w:val="none" w:sz="0" w:space="0" w:color="auto"/>
                <w:right w:val="none" w:sz="0" w:space="0" w:color="auto"/>
              </w:divBdr>
            </w:div>
            <w:div w:id="503477048">
              <w:marLeft w:val="0"/>
              <w:marRight w:val="0"/>
              <w:marTop w:val="0"/>
              <w:marBottom w:val="0"/>
              <w:divBdr>
                <w:top w:val="none" w:sz="0" w:space="0" w:color="auto"/>
                <w:left w:val="none" w:sz="0" w:space="0" w:color="auto"/>
                <w:bottom w:val="none" w:sz="0" w:space="0" w:color="auto"/>
                <w:right w:val="none" w:sz="0" w:space="0" w:color="auto"/>
              </w:divBdr>
            </w:div>
            <w:div w:id="10184402">
              <w:marLeft w:val="0"/>
              <w:marRight w:val="0"/>
              <w:marTop w:val="0"/>
              <w:marBottom w:val="0"/>
              <w:divBdr>
                <w:top w:val="none" w:sz="0" w:space="0" w:color="auto"/>
                <w:left w:val="none" w:sz="0" w:space="0" w:color="auto"/>
                <w:bottom w:val="none" w:sz="0" w:space="0" w:color="auto"/>
                <w:right w:val="none" w:sz="0" w:space="0" w:color="auto"/>
              </w:divBdr>
            </w:div>
          </w:divsChild>
        </w:div>
        <w:div w:id="225533076">
          <w:marLeft w:val="0"/>
          <w:marRight w:val="0"/>
          <w:marTop w:val="0"/>
          <w:marBottom w:val="0"/>
          <w:divBdr>
            <w:top w:val="none" w:sz="0" w:space="0" w:color="auto"/>
            <w:left w:val="none" w:sz="0" w:space="0" w:color="auto"/>
            <w:bottom w:val="none" w:sz="0" w:space="0" w:color="auto"/>
            <w:right w:val="none" w:sz="0" w:space="0" w:color="auto"/>
          </w:divBdr>
          <w:divsChild>
            <w:div w:id="1694842825">
              <w:marLeft w:val="0"/>
              <w:marRight w:val="0"/>
              <w:marTop w:val="0"/>
              <w:marBottom w:val="0"/>
              <w:divBdr>
                <w:top w:val="none" w:sz="0" w:space="0" w:color="auto"/>
                <w:left w:val="none" w:sz="0" w:space="0" w:color="auto"/>
                <w:bottom w:val="none" w:sz="0" w:space="0" w:color="auto"/>
                <w:right w:val="none" w:sz="0" w:space="0" w:color="auto"/>
              </w:divBdr>
            </w:div>
            <w:div w:id="1708792569">
              <w:marLeft w:val="0"/>
              <w:marRight w:val="0"/>
              <w:marTop w:val="0"/>
              <w:marBottom w:val="0"/>
              <w:divBdr>
                <w:top w:val="none" w:sz="0" w:space="0" w:color="auto"/>
                <w:left w:val="none" w:sz="0" w:space="0" w:color="auto"/>
                <w:bottom w:val="none" w:sz="0" w:space="0" w:color="auto"/>
                <w:right w:val="none" w:sz="0" w:space="0" w:color="auto"/>
              </w:divBdr>
            </w:div>
            <w:div w:id="1614366542">
              <w:marLeft w:val="0"/>
              <w:marRight w:val="0"/>
              <w:marTop w:val="0"/>
              <w:marBottom w:val="0"/>
              <w:divBdr>
                <w:top w:val="none" w:sz="0" w:space="0" w:color="auto"/>
                <w:left w:val="none" w:sz="0" w:space="0" w:color="auto"/>
                <w:bottom w:val="none" w:sz="0" w:space="0" w:color="auto"/>
                <w:right w:val="none" w:sz="0" w:space="0" w:color="auto"/>
              </w:divBdr>
            </w:div>
            <w:div w:id="6885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2715">
      <w:bodyDiv w:val="1"/>
      <w:marLeft w:val="0"/>
      <w:marRight w:val="0"/>
      <w:marTop w:val="0"/>
      <w:marBottom w:val="0"/>
      <w:divBdr>
        <w:top w:val="none" w:sz="0" w:space="0" w:color="auto"/>
        <w:left w:val="none" w:sz="0" w:space="0" w:color="auto"/>
        <w:bottom w:val="none" w:sz="0" w:space="0" w:color="auto"/>
        <w:right w:val="none" w:sz="0" w:space="0" w:color="auto"/>
      </w:divBdr>
      <w:divsChild>
        <w:div w:id="1094980866">
          <w:marLeft w:val="0"/>
          <w:marRight w:val="0"/>
          <w:marTop w:val="0"/>
          <w:marBottom w:val="0"/>
          <w:divBdr>
            <w:top w:val="none" w:sz="0" w:space="0" w:color="auto"/>
            <w:left w:val="none" w:sz="0" w:space="0" w:color="auto"/>
            <w:bottom w:val="none" w:sz="0" w:space="0" w:color="auto"/>
            <w:right w:val="none" w:sz="0" w:space="0" w:color="auto"/>
          </w:divBdr>
        </w:div>
        <w:div w:id="2035690774">
          <w:marLeft w:val="0"/>
          <w:marRight w:val="0"/>
          <w:marTop w:val="0"/>
          <w:marBottom w:val="0"/>
          <w:divBdr>
            <w:top w:val="none" w:sz="0" w:space="0" w:color="auto"/>
            <w:left w:val="none" w:sz="0" w:space="0" w:color="auto"/>
            <w:bottom w:val="none" w:sz="0" w:space="0" w:color="auto"/>
            <w:right w:val="none" w:sz="0" w:space="0" w:color="auto"/>
          </w:divBdr>
        </w:div>
        <w:div w:id="750857861">
          <w:marLeft w:val="0"/>
          <w:marRight w:val="0"/>
          <w:marTop w:val="0"/>
          <w:marBottom w:val="0"/>
          <w:divBdr>
            <w:top w:val="none" w:sz="0" w:space="0" w:color="auto"/>
            <w:left w:val="none" w:sz="0" w:space="0" w:color="auto"/>
            <w:bottom w:val="none" w:sz="0" w:space="0" w:color="auto"/>
            <w:right w:val="none" w:sz="0" w:space="0" w:color="auto"/>
          </w:divBdr>
        </w:div>
        <w:div w:id="984044901">
          <w:marLeft w:val="0"/>
          <w:marRight w:val="0"/>
          <w:marTop w:val="0"/>
          <w:marBottom w:val="0"/>
          <w:divBdr>
            <w:top w:val="none" w:sz="0" w:space="0" w:color="auto"/>
            <w:left w:val="none" w:sz="0" w:space="0" w:color="auto"/>
            <w:bottom w:val="none" w:sz="0" w:space="0" w:color="auto"/>
            <w:right w:val="none" w:sz="0" w:space="0" w:color="auto"/>
          </w:divBdr>
        </w:div>
        <w:div w:id="756483222">
          <w:marLeft w:val="0"/>
          <w:marRight w:val="0"/>
          <w:marTop w:val="0"/>
          <w:marBottom w:val="0"/>
          <w:divBdr>
            <w:top w:val="none" w:sz="0" w:space="0" w:color="auto"/>
            <w:left w:val="none" w:sz="0" w:space="0" w:color="auto"/>
            <w:bottom w:val="none" w:sz="0" w:space="0" w:color="auto"/>
            <w:right w:val="none" w:sz="0" w:space="0" w:color="auto"/>
          </w:divBdr>
        </w:div>
        <w:div w:id="1937051310">
          <w:marLeft w:val="0"/>
          <w:marRight w:val="0"/>
          <w:marTop w:val="0"/>
          <w:marBottom w:val="0"/>
          <w:divBdr>
            <w:top w:val="none" w:sz="0" w:space="0" w:color="auto"/>
            <w:left w:val="none" w:sz="0" w:space="0" w:color="auto"/>
            <w:bottom w:val="none" w:sz="0" w:space="0" w:color="auto"/>
            <w:right w:val="none" w:sz="0" w:space="0" w:color="auto"/>
          </w:divBdr>
        </w:div>
        <w:div w:id="672300039">
          <w:marLeft w:val="0"/>
          <w:marRight w:val="0"/>
          <w:marTop w:val="0"/>
          <w:marBottom w:val="0"/>
          <w:divBdr>
            <w:top w:val="none" w:sz="0" w:space="0" w:color="auto"/>
            <w:left w:val="none" w:sz="0" w:space="0" w:color="auto"/>
            <w:bottom w:val="none" w:sz="0" w:space="0" w:color="auto"/>
            <w:right w:val="none" w:sz="0" w:space="0" w:color="auto"/>
          </w:divBdr>
        </w:div>
        <w:div w:id="1117675497">
          <w:marLeft w:val="0"/>
          <w:marRight w:val="0"/>
          <w:marTop w:val="0"/>
          <w:marBottom w:val="0"/>
          <w:divBdr>
            <w:top w:val="none" w:sz="0" w:space="0" w:color="auto"/>
            <w:left w:val="none" w:sz="0" w:space="0" w:color="auto"/>
            <w:bottom w:val="none" w:sz="0" w:space="0" w:color="auto"/>
            <w:right w:val="none" w:sz="0" w:space="0" w:color="auto"/>
          </w:divBdr>
        </w:div>
        <w:div w:id="55592956">
          <w:marLeft w:val="0"/>
          <w:marRight w:val="0"/>
          <w:marTop w:val="0"/>
          <w:marBottom w:val="0"/>
          <w:divBdr>
            <w:top w:val="none" w:sz="0" w:space="0" w:color="auto"/>
            <w:left w:val="none" w:sz="0" w:space="0" w:color="auto"/>
            <w:bottom w:val="none" w:sz="0" w:space="0" w:color="auto"/>
            <w:right w:val="none" w:sz="0" w:space="0" w:color="auto"/>
          </w:divBdr>
        </w:div>
        <w:div w:id="563026835">
          <w:marLeft w:val="0"/>
          <w:marRight w:val="0"/>
          <w:marTop w:val="0"/>
          <w:marBottom w:val="0"/>
          <w:divBdr>
            <w:top w:val="none" w:sz="0" w:space="0" w:color="auto"/>
            <w:left w:val="none" w:sz="0" w:space="0" w:color="auto"/>
            <w:bottom w:val="none" w:sz="0" w:space="0" w:color="auto"/>
            <w:right w:val="none" w:sz="0" w:space="0" w:color="auto"/>
          </w:divBdr>
        </w:div>
        <w:div w:id="1552960390">
          <w:marLeft w:val="0"/>
          <w:marRight w:val="0"/>
          <w:marTop w:val="0"/>
          <w:marBottom w:val="0"/>
          <w:divBdr>
            <w:top w:val="none" w:sz="0" w:space="0" w:color="auto"/>
            <w:left w:val="none" w:sz="0" w:space="0" w:color="auto"/>
            <w:bottom w:val="none" w:sz="0" w:space="0" w:color="auto"/>
            <w:right w:val="none" w:sz="0" w:space="0" w:color="auto"/>
          </w:divBdr>
        </w:div>
        <w:div w:id="76446579">
          <w:marLeft w:val="0"/>
          <w:marRight w:val="0"/>
          <w:marTop w:val="0"/>
          <w:marBottom w:val="0"/>
          <w:divBdr>
            <w:top w:val="none" w:sz="0" w:space="0" w:color="auto"/>
            <w:left w:val="none" w:sz="0" w:space="0" w:color="auto"/>
            <w:bottom w:val="none" w:sz="0" w:space="0" w:color="auto"/>
            <w:right w:val="none" w:sz="0" w:space="0" w:color="auto"/>
          </w:divBdr>
        </w:div>
        <w:div w:id="143355397">
          <w:marLeft w:val="0"/>
          <w:marRight w:val="0"/>
          <w:marTop w:val="0"/>
          <w:marBottom w:val="0"/>
          <w:divBdr>
            <w:top w:val="none" w:sz="0" w:space="0" w:color="auto"/>
            <w:left w:val="none" w:sz="0" w:space="0" w:color="auto"/>
            <w:bottom w:val="none" w:sz="0" w:space="0" w:color="auto"/>
            <w:right w:val="none" w:sz="0" w:space="0" w:color="auto"/>
          </w:divBdr>
        </w:div>
        <w:div w:id="1379434274">
          <w:marLeft w:val="0"/>
          <w:marRight w:val="0"/>
          <w:marTop w:val="0"/>
          <w:marBottom w:val="0"/>
          <w:divBdr>
            <w:top w:val="none" w:sz="0" w:space="0" w:color="auto"/>
            <w:left w:val="none" w:sz="0" w:space="0" w:color="auto"/>
            <w:bottom w:val="none" w:sz="0" w:space="0" w:color="auto"/>
            <w:right w:val="none" w:sz="0" w:space="0" w:color="auto"/>
          </w:divBdr>
        </w:div>
        <w:div w:id="1530870936">
          <w:marLeft w:val="0"/>
          <w:marRight w:val="0"/>
          <w:marTop w:val="0"/>
          <w:marBottom w:val="0"/>
          <w:divBdr>
            <w:top w:val="none" w:sz="0" w:space="0" w:color="auto"/>
            <w:left w:val="none" w:sz="0" w:space="0" w:color="auto"/>
            <w:bottom w:val="none" w:sz="0" w:space="0" w:color="auto"/>
            <w:right w:val="none" w:sz="0" w:space="0" w:color="auto"/>
          </w:divBdr>
        </w:div>
        <w:div w:id="448089128">
          <w:marLeft w:val="0"/>
          <w:marRight w:val="0"/>
          <w:marTop w:val="0"/>
          <w:marBottom w:val="0"/>
          <w:divBdr>
            <w:top w:val="none" w:sz="0" w:space="0" w:color="auto"/>
            <w:left w:val="none" w:sz="0" w:space="0" w:color="auto"/>
            <w:bottom w:val="none" w:sz="0" w:space="0" w:color="auto"/>
            <w:right w:val="none" w:sz="0" w:space="0" w:color="auto"/>
          </w:divBdr>
        </w:div>
        <w:div w:id="970939125">
          <w:marLeft w:val="0"/>
          <w:marRight w:val="0"/>
          <w:marTop w:val="0"/>
          <w:marBottom w:val="0"/>
          <w:divBdr>
            <w:top w:val="none" w:sz="0" w:space="0" w:color="auto"/>
            <w:left w:val="none" w:sz="0" w:space="0" w:color="auto"/>
            <w:bottom w:val="none" w:sz="0" w:space="0" w:color="auto"/>
            <w:right w:val="none" w:sz="0" w:space="0" w:color="auto"/>
          </w:divBdr>
        </w:div>
        <w:div w:id="10180092">
          <w:marLeft w:val="0"/>
          <w:marRight w:val="0"/>
          <w:marTop w:val="0"/>
          <w:marBottom w:val="0"/>
          <w:divBdr>
            <w:top w:val="none" w:sz="0" w:space="0" w:color="auto"/>
            <w:left w:val="none" w:sz="0" w:space="0" w:color="auto"/>
            <w:bottom w:val="none" w:sz="0" w:space="0" w:color="auto"/>
            <w:right w:val="none" w:sz="0" w:space="0" w:color="auto"/>
          </w:divBdr>
        </w:div>
        <w:div w:id="1493909956">
          <w:marLeft w:val="0"/>
          <w:marRight w:val="0"/>
          <w:marTop w:val="0"/>
          <w:marBottom w:val="0"/>
          <w:divBdr>
            <w:top w:val="none" w:sz="0" w:space="0" w:color="auto"/>
            <w:left w:val="none" w:sz="0" w:space="0" w:color="auto"/>
            <w:bottom w:val="none" w:sz="0" w:space="0" w:color="auto"/>
            <w:right w:val="none" w:sz="0" w:space="0" w:color="auto"/>
          </w:divBdr>
          <w:divsChild>
            <w:div w:id="1236622471">
              <w:marLeft w:val="0"/>
              <w:marRight w:val="0"/>
              <w:marTop w:val="0"/>
              <w:marBottom w:val="0"/>
              <w:divBdr>
                <w:top w:val="none" w:sz="0" w:space="0" w:color="auto"/>
                <w:left w:val="none" w:sz="0" w:space="0" w:color="auto"/>
                <w:bottom w:val="none" w:sz="0" w:space="0" w:color="auto"/>
                <w:right w:val="none" w:sz="0" w:space="0" w:color="auto"/>
              </w:divBdr>
            </w:div>
            <w:div w:id="1021664707">
              <w:marLeft w:val="0"/>
              <w:marRight w:val="0"/>
              <w:marTop w:val="0"/>
              <w:marBottom w:val="0"/>
              <w:divBdr>
                <w:top w:val="none" w:sz="0" w:space="0" w:color="auto"/>
                <w:left w:val="none" w:sz="0" w:space="0" w:color="auto"/>
                <w:bottom w:val="none" w:sz="0" w:space="0" w:color="auto"/>
                <w:right w:val="none" w:sz="0" w:space="0" w:color="auto"/>
              </w:divBdr>
            </w:div>
            <w:div w:id="950941754">
              <w:marLeft w:val="0"/>
              <w:marRight w:val="0"/>
              <w:marTop w:val="0"/>
              <w:marBottom w:val="0"/>
              <w:divBdr>
                <w:top w:val="none" w:sz="0" w:space="0" w:color="auto"/>
                <w:left w:val="none" w:sz="0" w:space="0" w:color="auto"/>
                <w:bottom w:val="none" w:sz="0" w:space="0" w:color="auto"/>
                <w:right w:val="none" w:sz="0" w:space="0" w:color="auto"/>
              </w:divBdr>
            </w:div>
            <w:div w:id="531497917">
              <w:marLeft w:val="0"/>
              <w:marRight w:val="0"/>
              <w:marTop w:val="0"/>
              <w:marBottom w:val="0"/>
              <w:divBdr>
                <w:top w:val="none" w:sz="0" w:space="0" w:color="auto"/>
                <w:left w:val="none" w:sz="0" w:space="0" w:color="auto"/>
                <w:bottom w:val="none" w:sz="0" w:space="0" w:color="auto"/>
                <w:right w:val="none" w:sz="0" w:space="0" w:color="auto"/>
              </w:divBdr>
            </w:div>
            <w:div w:id="1736277665">
              <w:marLeft w:val="0"/>
              <w:marRight w:val="0"/>
              <w:marTop w:val="0"/>
              <w:marBottom w:val="0"/>
              <w:divBdr>
                <w:top w:val="none" w:sz="0" w:space="0" w:color="auto"/>
                <w:left w:val="none" w:sz="0" w:space="0" w:color="auto"/>
                <w:bottom w:val="none" w:sz="0" w:space="0" w:color="auto"/>
                <w:right w:val="none" w:sz="0" w:space="0" w:color="auto"/>
              </w:divBdr>
            </w:div>
            <w:div w:id="528950210">
              <w:marLeft w:val="0"/>
              <w:marRight w:val="0"/>
              <w:marTop w:val="0"/>
              <w:marBottom w:val="0"/>
              <w:divBdr>
                <w:top w:val="none" w:sz="0" w:space="0" w:color="auto"/>
                <w:left w:val="none" w:sz="0" w:space="0" w:color="auto"/>
                <w:bottom w:val="none" w:sz="0" w:space="0" w:color="auto"/>
                <w:right w:val="none" w:sz="0" w:space="0" w:color="auto"/>
              </w:divBdr>
            </w:div>
            <w:div w:id="1794207399">
              <w:marLeft w:val="0"/>
              <w:marRight w:val="0"/>
              <w:marTop w:val="0"/>
              <w:marBottom w:val="0"/>
              <w:divBdr>
                <w:top w:val="none" w:sz="0" w:space="0" w:color="auto"/>
                <w:left w:val="none" w:sz="0" w:space="0" w:color="auto"/>
                <w:bottom w:val="none" w:sz="0" w:space="0" w:color="auto"/>
                <w:right w:val="none" w:sz="0" w:space="0" w:color="auto"/>
              </w:divBdr>
            </w:div>
            <w:div w:id="920259962">
              <w:marLeft w:val="0"/>
              <w:marRight w:val="0"/>
              <w:marTop w:val="0"/>
              <w:marBottom w:val="0"/>
              <w:divBdr>
                <w:top w:val="none" w:sz="0" w:space="0" w:color="auto"/>
                <w:left w:val="none" w:sz="0" w:space="0" w:color="auto"/>
                <w:bottom w:val="none" w:sz="0" w:space="0" w:color="auto"/>
                <w:right w:val="none" w:sz="0" w:space="0" w:color="auto"/>
              </w:divBdr>
            </w:div>
            <w:div w:id="565066665">
              <w:marLeft w:val="0"/>
              <w:marRight w:val="0"/>
              <w:marTop w:val="0"/>
              <w:marBottom w:val="0"/>
              <w:divBdr>
                <w:top w:val="none" w:sz="0" w:space="0" w:color="auto"/>
                <w:left w:val="none" w:sz="0" w:space="0" w:color="auto"/>
                <w:bottom w:val="none" w:sz="0" w:space="0" w:color="auto"/>
                <w:right w:val="none" w:sz="0" w:space="0" w:color="auto"/>
              </w:divBdr>
            </w:div>
            <w:div w:id="1722553587">
              <w:marLeft w:val="0"/>
              <w:marRight w:val="0"/>
              <w:marTop w:val="0"/>
              <w:marBottom w:val="0"/>
              <w:divBdr>
                <w:top w:val="none" w:sz="0" w:space="0" w:color="auto"/>
                <w:left w:val="none" w:sz="0" w:space="0" w:color="auto"/>
                <w:bottom w:val="none" w:sz="0" w:space="0" w:color="auto"/>
                <w:right w:val="none" w:sz="0" w:space="0" w:color="auto"/>
              </w:divBdr>
            </w:div>
            <w:div w:id="1030959677">
              <w:marLeft w:val="0"/>
              <w:marRight w:val="0"/>
              <w:marTop w:val="0"/>
              <w:marBottom w:val="0"/>
              <w:divBdr>
                <w:top w:val="none" w:sz="0" w:space="0" w:color="auto"/>
                <w:left w:val="none" w:sz="0" w:space="0" w:color="auto"/>
                <w:bottom w:val="none" w:sz="0" w:space="0" w:color="auto"/>
                <w:right w:val="none" w:sz="0" w:space="0" w:color="auto"/>
              </w:divBdr>
            </w:div>
            <w:div w:id="655306928">
              <w:marLeft w:val="0"/>
              <w:marRight w:val="0"/>
              <w:marTop w:val="0"/>
              <w:marBottom w:val="0"/>
              <w:divBdr>
                <w:top w:val="none" w:sz="0" w:space="0" w:color="auto"/>
                <w:left w:val="none" w:sz="0" w:space="0" w:color="auto"/>
                <w:bottom w:val="none" w:sz="0" w:space="0" w:color="auto"/>
                <w:right w:val="none" w:sz="0" w:space="0" w:color="auto"/>
              </w:divBdr>
            </w:div>
            <w:div w:id="1780564069">
              <w:marLeft w:val="0"/>
              <w:marRight w:val="0"/>
              <w:marTop w:val="0"/>
              <w:marBottom w:val="0"/>
              <w:divBdr>
                <w:top w:val="none" w:sz="0" w:space="0" w:color="auto"/>
                <w:left w:val="none" w:sz="0" w:space="0" w:color="auto"/>
                <w:bottom w:val="none" w:sz="0" w:space="0" w:color="auto"/>
                <w:right w:val="none" w:sz="0" w:space="0" w:color="auto"/>
              </w:divBdr>
            </w:div>
            <w:div w:id="875853007">
              <w:marLeft w:val="0"/>
              <w:marRight w:val="0"/>
              <w:marTop w:val="0"/>
              <w:marBottom w:val="0"/>
              <w:divBdr>
                <w:top w:val="none" w:sz="0" w:space="0" w:color="auto"/>
                <w:left w:val="none" w:sz="0" w:space="0" w:color="auto"/>
                <w:bottom w:val="none" w:sz="0" w:space="0" w:color="auto"/>
                <w:right w:val="none" w:sz="0" w:space="0" w:color="auto"/>
              </w:divBdr>
            </w:div>
            <w:div w:id="1563640424">
              <w:marLeft w:val="0"/>
              <w:marRight w:val="0"/>
              <w:marTop w:val="0"/>
              <w:marBottom w:val="0"/>
              <w:divBdr>
                <w:top w:val="none" w:sz="0" w:space="0" w:color="auto"/>
                <w:left w:val="none" w:sz="0" w:space="0" w:color="auto"/>
                <w:bottom w:val="none" w:sz="0" w:space="0" w:color="auto"/>
                <w:right w:val="none" w:sz="0" w:space="0" w:color="auto"/>
              </w:divBdr>
            </w:div>
            <w:div w:id="903948722">
              <w:marLeft w:val="0"/>
              <w:marRight w:val="0"/>
              <w:marTop w:val="0"/>
              <w:marBottom w:val="0"/>
              <w:divBdr>
                <w:top w:val="none" w:sz="0" w:space="0" w:color="auto"/>
                <w:left w:val="none" w:sz="0" w:space="0" w:color="auto"/>
                <w:bottom w:val="none" w:sz="0" w:space="0" w:color="auto"/>
                <w:right w:val="none" w:sz="0" w:space="0" w:color="auto"/>
              </w:divBdr>
            </w:div>
            <w:div w:id="826288535">
              <w:marLeft w:val="0"/>
              <w:marRight w:val="0"/>
              <w:marTop w:val="0"/>
              <w:marBottom w:val="0"/>
              <w:divBdr>
                <w:top w:val="none" w:sz="0" w:space="0" w:color="auto"/>
                <w:left w:val="none" w:sz="0" w:space="0" w:color="auto"/>
                <w:bottom w:val="none" w:sz="0" w:space="0" w:color="auto"/>
                <w:right w:val="none" w:sz="0" w:space="0" w:color="auto"/>
              </w:divBdr>
            </w:div>
            <w:div w:id="413472251">
              <w:marLeft w:val="0"/>
              <w:marRight w:val="0"/>
              <w:marTop w:val="0"/>
              <w:marBottom w:val="0"/>
              <w:divBdr>
                <w:top w:val="none" w:sz="0" w:space="0" w:color="auto"/>
                <w:left w:val="none" w:sz="0" w:space="0" w:color="auto"/>
                <w:bottom w:val="none" w:sz="0" w:space="0" w:color="auto"/>
                <w:right w:val="none" w:sz="0" w:space="0" w:color="auto"/>
              </w:divBdr>
            </w:div>
            <w:div w:id="1296643305">
              <w:marLeft w:val="0"/>
              <w:marRight w:val="0"/>
              <w:marTop w:val="0"/>
              <w:marBottom w:val="0"/>
              <w:divBdr>
                <w:top w:val="none" w:sz="0" w:space="0" w:color="auto"/>
                <w:left w:val="none" w:sz="0" w:space="0" w:color="auto"/>
                <w:bottom w:val="none" w:sz="0" w:space="0" w:color="auto"/>
                <w:right w:val="none" w:sz="0" w:space="0" w:color="auto"/>
              </w:divBdr>
            </w:div>
            <w:div w:id="811211683">
              <w:marLeft w:val="0"/>
              <w:marRight w:val="0"/>
              <w:marTop w:val="0"/>
              <w:marBottom w:val="0"/>
              <w:divBdr>
                <w:top w:val="none" w:sz="0" w:space="0" w:color="auto"/>
                <w:left w:val="none" w:sz="0" w:space="0" w:color="auto"/>
                <w:bottom w:val="none" w:sz="0" w:space="0" w:color="auto"/>
                <w:right w:val="none" w:sz="0" w:space="0" w:color="auto"/>
              </w:divBdr>
            </w:div>
          </w:divsChild>
        </w:div>
        <w:div w:id="1415467012">
          <w:marLeft w:val="0"/>
          <w:marRight w:val="0"/>
          <w:marTop w:val="0"/>
          <w:marBottom w:val="0"/>
          <w:divBdr>
            <w:top w:val="none" w:sz="0" w:space="0" w:color="auto"/>
            <w:left w:val="none" w:sz="0" w:space="0" w:color="auto"/>
            <w:bottom w:val="none" w:sz="0" w:space="0" w:color="auto"/>
            <w:right w:val="none" w:sz="0" w:space="0" w:color="auto"/>
          </w:divBdr>
          <w:divsChild>
            <w:div w:id="1215511101">
              <w:marLeft w:val="0"/>
              <w:marRight w:val="0"/>
              <w:marTop w:val="0"/>
              <w:marBottom w:val="0"/>
              <w:divBdr>
                <w:top w:val="none" w:sz="0" w:space="0" w:color="auto"/>
                <w:left w:val="none" w:sz="0" w:space="0" w:color="auto"/>
                <w:bottom w:val="none" w:sz="0" w:space="0" w:color="auto"/>
                <w:right w:val="none" w:sz="0" w:space="0" w:color="auto"/>
              </w:divBdr>
            </w:div>
            <w:div w:id="1377579358">
              <w:marLeft w:val="0"/>
              <w:marRight w:val="0"/>
              <w:marTop w:val="0"/>
              <w:marBottom w:val="0"/>
              <w:divBdr>
                <w:top w:val="none" w:sz="0" w:space="0" w:color="auto"/>
                <w:left w:val="none" w:sz="0" w:space="0" w:color="auto"/>
                <w:bottom w:val="none" w:sz="0" w:space="0" w:color="auto"/>
                <w:right w:val="none" w:sz="0" w:space="0" w:color="auto"/>
              </w:divBdr>
            </w:div>
            <w:div w:id="3631276">
              <w:marLeft w:val="0"/>
              <w:marRight w:val="0"/>
              <w:marTop w:val="0"/>
              <w:marBottom w:val="0"/>
              <w:divBdr>
                <w:top w:val="none" w:sz="0" w:space="0" w:color="auto"/>
                <w:left w:val="none" w:sz="0" w:space="0" w:color="auto"/>
                <w:bottom w:val="none" w:sz="0" w:space="0" w:color="auto"/>
                <w:right w:val="none" w:sz="0" w:space="0" w:color="auto"/>
              </w:divBdr>
            </w:div>
            <w:div w:id="1384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5019">
      <w:bodyDiv w:val="1"/>
      <w:marLeft w:val="0"/>
      <w:marRight w:val="0"/>
      <w:marTop w:val="0"/>
      <w:marBottom w:val="0"/>
      <w:divBdr>
        <w:top w:val="none" w:sz="0" w:space="0" w:color="auto"/>
        <w:left w:val="none" w:sz="0" w:space="0" w:color="auto"/>
        <w:bottom w:val="none" w:sz="0" w:space="0" w:color="auto"/>
        <w:right w:val="none" w:sz="0" w:space="0" w:color="auto"/>
      </w:divBdr>
    </w:div>
    <w:div w:id="1466046668">
      <w:bodyDiv w:val="1"/>
      <w:marLeft w:val="0"/>
      <w:marRight w:val="0"/>
      <w:marTop w:val="0"/>
      <w:marBottom w:val="0"/>
      <w:divBdr>
        <w:top w:val="none" w:sz="0" w:space="0" w:color="auto"/>
        <w:left w:val="none" w:sz="0" w:space="0" w:color="auto"/>
        <w:bottom w:val="none" w:sz="0" w:space="0" w:color="auto"/>
        <w:right w:val="none" w:sz="0" w:space="0" w:color="auto"/>
      </w:divBdr>
      <w:divsChild>
        <w:div w:id="1896895278">
          <w:marLeft w:val="0"/>
          <w:marRight w:val="0"/>
          <w:marTop w:val="0"/>
          <w:marBottom w:val="0"/>
          <w:divBdr>
            <w:top w:val="none" w:sz="0" w:space="0" w:color="auto"/>
            <w:left w:val="none" w:sz="0" w:space="0" w:color="auto"/>
            <w:bottom w:val="none" w:sz="0" w:space="0" w:color="auto"/>
            <w:right w:val="none" w:sz="0" w:space="0" w:color="auto"/>
          </w:divBdr>
        </w:div>
        <w:div w:id="852496049">
          <w:marLeft w:val="0"/>
          <w:marRight w:val="0"/>
          <w:marTop w:val="0"/>
          <w:marBottom w:val="0"/>
          <w:divBdr>
            <w:top w:val="none" w:sz="0" w:space="0" w:color="auto"/>
            <w:left w:val="none" w:sz="0" w:space="0" w:color="auto"/>
            <w:bottom w:val="none" w:sz="0" w:space="0" w:color="auto"/>
            <w:right w:val="none" w:sz="0" w:space="0" w:color="auto"/>
          </w:divBdr>
        </w:div>
        <w:div w:id="648096060">
          <w:marLeft w:val="0"/>
          <w:marRight w:val="0"/>
          <w:marTop w:val="0"/>
          <w:marBottom w:val="0"/>
          <w:divBdr>
            <w:top w:val="none" w:sz="0" w:space="0" w:color="auto"/>
            <w:left w:val="none" w:sz="0" w:space="0" w:color="auto"/>
            <w:bottom w:val="none" w:sz="0" w:space="0" w:color="auto"/>
            <w:right w:val="none" w:sz="0" w:space="0" w:color="auto"/>
          </w:divBdr>
        </w:div>
        <w:div w:id="2061631660">
          <w:marLeft w:val="0"/>
          <w:marRight w:val="0"/>
          <w:marTop w:val="0"/>
          <w:marBottom w:val="0"/>
          <w:divBdr>
            <w:top w:val="none" w:sz="0" w:space="0" w:color="auto"/>
            <w:left w:val="none" w:sz="0" w:space="0" w:color="auto"/>
            <w:bottom w:val="none" w:sz="0" w:space="0" w:color="auto"/>
            <w:right w:val="none" w:sz="0" w:space="0" w:color="auto"/>
          </w:divBdr>
        </w:div>
      </w:divsChild>
    </w:div>
    <w:div w:id="1519536587">
      <w:bodyDiv w:val="1"/>
      <w:marLeft w:val="0"/>
      <w:marRight w:val="0"/>
      <w:marTop w:val="0"/>
      <w:marBottom w:val="0"/>
      <w:divBdr>
        <w:top w:val="none" w:sz="0" w:space="0" w:color="auto"/>
        <w:left w:val="none" w:sz="0" w:space="0" w:color="auto"/>
        <w:bottom w:val="none" w:sz="0" w:space="0" w:color="auto"/>
        <w:right w:val="none" w:sz="0" w:space="0" w:color="auto"/>
      </w:divBdr>
      <w:divsChild>
        <w:div w:id="1675953546">
          <w:marLeft w:val="0"/>
          <w:marRight w:val="0"/>
          <w:marTop w:val="0"/>
          <w:marBottom w:val="0"/>
          <w:divBdr>
            <w:top w:val="none" w:sz="0" w:space="0" w:color="auto"/>
            <w:left w:val="none" w:sz="0" w:space="0" w:color="auto"/>
            <w:bottom w:val="none" w:sz="0" w:space="0" w:color="auto"/>
            <w:right w:val="none" w:sz="0" w:space="0" w:color="auto"/>
          </w:divBdr>
          <w:divsChild>
            <w:div w:id="637877089">
              <w:marLeft w:val="0"/>
              <w:marRight w:val="0"/>
              <w:marTop w:val="0"/>
              <w:marBottom w:val="0"/>
              <w:divBdr>
                <w:top w:val="none" w:sz="0" w:space="0" w:color="auto"/>
                <w:left w:val="none" w:sz="0" w:space="0" w:color="auto"/>
                <w:bottom w:val="none" w:sz="0" w:space="0" w:color="auto"/>
                <w:right w:val="none" w:sz="0" w:space="0" w:color="auto"/>
              </w:divBdr>
            </w:div>
            <w:div w:id="14964504">
              <w:marLeft w:val="0"/>
              <w:marRight w:val="0"/>
              <w:marTop w:val="0"/>
              <w:marBottom w:val="0"/>
              <w:divBdr>
                <w:top w:val="none" w:sz="0" w:space="0" w:color="auto"/>
                <w:left w:val="none" w:sz="0" w:space="0" w:color="auto"/>
                <w:bottom w:val="none" w:sz="0" w:space="0" w:color="auto"/>
                <w:right w:val="none" w:sz="0" w:space="0" w:color="auto"/>
              </w:divBdr>
            </w:div>
            <w:div w:id="1579680037">
              <w:marLeft w:val="0"/>
              <w:marRight w:val="0"/>
              <w:marTop w:val="0"/>
              <w:marBottom w:val="0"/>
              <w:divBdr>
                <w:top w:val="none" w:sz="0" w:space="0" w:color="auto"/>
                <w:left w:val="none" w:sz="0" w:space="0" w:color="auto"/>
                <w:bottom w:val="none" w:sz="0" w:space="0" w:color="auto"/>
                <w:right w:val="none" w:sz="0" w:space="0" w:color="auto"/>
              </w:divBdr>
            </w:div>
            <w:div w:id="2133552169">
              <w:marLeft w:val="0"/>
              <w:marRight w:val="0"/>
              <w:marTop w:val="0"/>
              <w:marBottom w:val="0"/>
              <w:divBdr>
                <w:top w:val="none" w:sz="0" w:space="0" w:color="auto"/>
                <w:left w:val="none" w:sz="0" w:space="0" w:color="auto"/>
                <w:bottom w:val="none" w:sz="0" w:space="0" w:color="auto"/>
                <w:right w:val="none" w:sz="0" w:space="0" w:color="auto"/>
              </w:divBdr>
            </w:div>
            <w:div w:id="297683772">
              <w:marLeft w:val="0"/>
              <w:marRight w:val="0"/>
              <w:marTop w:val="0"/>
              <w:marBottom w:val="0"/>
              <w:divBdr>
                <w:top w:val="none" w:sz="0" w:space="0" w:color="auto"/>
                <w:left w:val="none" w:sz="0" w:space="0" w:color="auto"/>
                <w:bottom w:val="none" w:sz="0" w:space="0" w:color="auto"/>
                <w:right w:val="none" w:sz="0" w:space="0" w:color="auto"/>
              </w:divBdr>
            </w:div>
            <w:div w:id="1217815386">
              <w:marLeft w:val="0"/>
              <w:marRight w:val="0"/>
              <w:marTop w:val="0"/>
              <w:marBottom w:val="0"/>
              <w:divBdr>
                <w:top w:val="none" w:sz="0" w:space="0" w:color="auto"/>
                <w:left w:val="none" w:sz="0" w:space="0" w:color="auto"/>
                <w:bottom w:val="none" w:sz="0" w:space="0" w:color="auto"/>
                <w:right w:val="none" w:sz="0" w:space="0" w:color="auto"/>
              </w:divBdr>
            </w:div>
            <w:div w:id="247734693">
              <w:marLeft w:val="0"/>
              <w:marRight w:val="0"/>
              <w:marTop w:val="0"/>
              <w:marBottom w:val="0"/>
              <w:divBdr>
                <w:top w:val="none" w:sz="0" w:space="0" w:color="auto"/>
                <w:left w:val="none" w:sz="0" w:space="0" w:color="auto"/>
                <w:bottom w:val="none" w:sz="0" w:space="0" w:color="auto"/>
                <w:right w:val="none" w:sz="0" w:space="0" w:color="auto"/>
              </w:divBdr>
            </w:div>
            <w:div w:id="1102410549">
              <w:marLeft w:val="0"/>
              <w:marRight w:val="0"/>
              <w:marTop w:val="0"/>
              <w:marBottom w:val="0"/>
              <w:divBdr>
                <w:top w:val="none" w:sz="0" w:space="0" w:color="auto"/>
                <w:left w:val="none" w:sz="0" w:space="0" w:color="auto"/>
                <w:bottom w:val="none" w:sz="0" w:space="0" w:color="auto"/>
                <w:right w:val="none" w:sz="0" w:space="0" w:color="auto"/>
              </w:divBdr>
            </w:div>
            <w:div w:id="1513036080">
              <w:marLeft w:val="0"/>
              <w:marRight w:val="0"/>
              <w:marTop w:val="0"/>
              <w:marBottom w:val="0"/>
              <w:divBdr>
                <w:top w:val="none" w:sz="0" w:space="0" w:color="auto"/>
                <w:left w:val="none" w:sz="0" w:space="0" w:color="auto"/>
                <w:bottom w:val="none" w:sz="0" w:space="0" w:color="auto"/>
                <w:right w:val="none" w:sz="0" w:space="0" w:color="auto"/>
              </w:divBdr>
            </w:div>
            <w:div w:id="1688869470">
              <w:marLeft w:val="0"/>
              <w:marRight w:val="0"/>
              <w:marTop w:val="0"/>
              <w:marBottom w:val="0"/>
              <w:divBdr>
                <w:top w:val="none" w:sz="0" w:space="0" w:color="auto"/>
                <w:left w:val="none" w:sz="0" w:space="0" w:color="auto"/>
                <w:bottom w:val="none" w:sz="0" w:space="0" w:color="auto"/>
                <w:right w:val="none" w:sz="0" w:space="0" w:color="auto"/>
              </w:divBdr>
            </w:div>
            <w:div w:id="445083747">
              <w:marLeft w:val="0"/>
              <w:marRight w:val="0"/>
              <w:marTop w:val="0"/>
              <w:marBottom w:val="0"/>
              <w:divBdr>
                <w:top w:val="none" w:sz="0" w:space="0" w:color="auto"/>
                <w:left w:val="none" w:sz="0" w:space="0" w:color="auto"/>
                <w:bottom w:val="none" w:sz="0" w:space="0" w:color="auto"/>
                <w:right w:val="none" w:sz="0" w:space="0" w:color="auto"/>
              </w:divBdr>
            </w:div>
            <w:div w:id="479658399">
              <w:marLeft w:val="0"/>
              <w:marRight w:val="0"/>
              <w:marTop w:val="0"/>
              <w:marBottom w:val="0"/>
              <w:divBdr>
                <w:top w:val="none" w:sz="0" w:space="0" w:color="auto"/>
                <w:left w:val="none" w:sz="0" w:space="0" w:color="auto"/>
                <w:bottom w:val="none" w:sz="0" w:space="0" w:color="auto"/>
                <w:right w:val="none" w:sz="0" w:space="0" w:color="auto"/>
              </w:divBdr>
            </w:div>
            <w:div w:id="714740415">
              <w:marLeft w:val="0"/>
              <w:marRight w:val="0"/>
              <w:marTop w:val="0"/>
              <w:marBottom w:val="0"/>
              <w:divBdr>
                <w:top w:val="none" w:sz="0" w:space="0" w:color="auto"/>
                <w:left w:val="none" w:sz="0" w:space="0" w:color="auto"/>
                <w:bottom w:val="none" w:sz="0" w:space="0" w:color="auto"/>
                <w:right w:val="none" w:sz="0" w:space="0" w:color="auto"/>
              </w:divBdr>
            </w:div>
            <w:div w:id="1232882532">
              <w:marLeft w:val="0"/>
              <w:marRight w:val="0"/>
              <w:marTop w:val="0"/>
              <w:marBottom w:val="0"/>
              <w:divBdr>
                <w:top w:val="none" w:sz="0" w:space="0" w:color="auto"/>
                <w:left w:val="none" w:sz="0" w:space="0" w:color="auto"/>
                <w:bottom w:val="none" w:sz="0" w:space="0" w:color="auto"/>
                <w:right w:val="none" w:sz="0" w:space="0" w:color="auto"/>
              </w:divBdr>
            </w:div>
            <w:div w:id="1649554403">
              <w:marLeft w:val="0"/>
              <w:marRight w:val="0"/>
              <w:marTop w:val="0"/>
              <w:marBottom w:val="0"/>
              <w:divBdr>
                <w:top w:val="none" w:sz="0" w:space="0" w:color="auto"/>
                <w:left w:val="none" w:sz="0" w:space="0" w:color="auto"/>
                <w:bottom w:val="none" w:sz="0" w:space="0" w:color="auto"/>
                <w:right w:val="none" w:sz="0" w:space="0" w:color="auto"/>
              </w:divBdr>
            </w:div>
            <w:div w:id="1129323632">
              <w:marLeft w:val="0"/>
              <w:marRight w:val="0"/>
              <w:marTop w:val="0"/>
              <w:marBottom w:val="0"/>
              <w:divBdr>
                <w:top w:val="none" w:sz="0" w:space="0" w:color="auto"/>
                <w:left w:val="none" w:sz="0" w:space="0" w:color="auto"/>
                <w:bottom w:val="none" w:sz="0" w:space="0" w:color="auto"/>
                <w:right w:val="none" w:sz="0" w:space="0" w:color="auto"/>
              </w:divBdr>
            </w:div>
            <w:div w:id="198979888">
              <w:marLeft w:val="0"/>
              <w:marRight w:val="0"/>
              <w:marTop w:val="0"/>
              <w:marBottom w:val="0"/>
              <w:divBdr>
                <w:top w:val="none" w:sz="0" w:space="0" w:color="auto"/>
                <w:left w:val="none" w:sz="0" w:space="0" w:color="auto"/>
                <w:bottom w:val="none" w:sz="0" w:space="0" w:color="auto"/>
                <w:right w:val="none" w:sz="0" w:space="0" w:color="auto"/>
              </w:divBdr>
            </w:div>
            <w:div w:id="437990626">
              <w:marLeft w:val="0"/>
              <w:marRight w:val="0"/>
              <w:marTop w:val="0"/>
              <w:marBottom w:val="0"/>
              <w:divBdr>
                <w:top w:val="none" w:sz="0" w:space="0" w:color="auto"/>
                <w:left w:val="none" w:sz="0" w:space="0" w:color="auto"/>
                <w:bottom w:val="none" w:sz="0" w:space="0" w:color="auto"/>
                <w:right w:val="none" w:sz="0" w:space="0" w:color="auto"/>
              </w:divBdr>
            </w:div>
          </w:divsChild>
        </w:div>
        <w:div w:id="1962295190">
          <w:marLeft w:val="0"/>
          <w:marRight w:val="0"/>
          <w:marTop w:val="0"/>
          <w:marBottom w:val="0"/>
          <w:divBdr>
            <w:top w:val="none" w:sz="0" w:space="0" w:color="auto"/>
            <w:left w:val="none" w:sz="0" w:space="0" w:color="auto"/>
            <w:bottom w:val="none" w:sz="0" w:space="0" w:color="auto"/>
            <w:right w:val="none" w:sz="0" w:space="0" w:color="auto"/>
          </w:divBdr>
          <w:divsChild>
            <w:div w:id="440496348">
              <w:marLeft w:val="0"/>
              <w:marRight w:val="0"/>
              <w:marTop w:val="0"/>
              <w:marBottom w:val="0"/>
              <w:divBdr>
                <w:top w:val="none" w:sz="0" w:space="0" w:color="auto"/>
                <w:left w:val="none" w:sz="0" w:space="0" w:color="auto"/>
                <w:bottom w:val="none" w:sz="0" w:space="0" w:color="auto"/>
                <w:right w:val="none" w:sz="0" w:space="0" w:color="auto"/>
              </w:divBdr>
            </w:div>
            <w:div w:id="1652950582">
              <w:marLeft w:val="0"/>
              <w:marRight w:val="0"/>
              <w:marTop w:val="0"/>
              <w:marBottom w:val="0"/>
              <w:divBdr>
                <w:top w:val="none" w:sz="0" w:space="0" w:color="auto"/>
                <w:left w:val="none" w:sz="0" w:space="0" w:color="auto"/>
                <w:bottom w:val="none" w:sz="0" w:space="0" w:color="auto"/>
                <w:right w:val="none" w:sz="0" w:space="0" w:color="auto"/>
              </w:divBdr>
            </w:div>
            <w:div w:id="374277586">
              <w:marLeft w:val="0"/>
              <w:marRight w:val="0"/>
              <w:marTop w:val="0"/>
              <w:marBottom w:val="0"/>
              <w:divBdr>
                <w:top w:val="none" w:sz="0" w:space="0" w:color="auto"/>
                <w:left w:val="none" w:sz="0" w:space="0" w:color="auto"/>
                <w:bottom w:val="none" w:sz="0" w:space="0" w:color="auto"/>
                <w:right w:val="none" w:sz="0" w:space="0" w:color="auto"/>
              </w:divBdr>
            </w:div>
            <w:div w:id="684287184">
              <w:marLeft w:val="0"/>
              <w:marRight w:val="0"/>
              <w:marTop w:val="0"/>
              <w:marBottom w:val="0"/>
              <w:divBdr>
                <w:top w:val="none" w:sz="0" w:space="0" w:color="auto"/>
                <w:left w:val="none" w:sz="0" w:space="0" w:color="auto"/>
                <w:bottom w:val="none" w:sz="0" w:space="0" w:color="auto"/>
                <w:right w:val="none" w:sz="0" w:space="0" w:color="auto"/>
              </w:divBdr>
            </w:div>
            <w:div w:id="515462005">
              <w:marLeft w:val="0"/>
              <w:marRight w:val="0"/>
              <w:marTop w:val="0"/>
              <w:marBottom w:val="0"/>
              <w:divBdr>
                <w:top w:val="none" w:sz="0" w:space="0" w:color="auto"/>
                <w:left w:val="none" w:sz="0" w:space="0" w:color="auto"/>
                <w:bottom w:val="none" w:sz="0" w:space="0" w:color="auto"/>
                <w:right w:val="none" w:sz="0" w:space="0" w:color="auto"/>
              </w:divBdr>
            </w:div>
            <w:div w:id="1328903256">
              <w:marLeft w:val="0"/>
              <w:marRight w:val="0"/>
              <w:marTop w:val="0"/>
              <w:marBottom w:val="0"/>
              <w:divBdr>
                <w:top w:val="none" w:sz="0" w:space="0" w:color="auto"/>
                <w:left w:val="none" w:sz="0" w:space="0" w:color="auto"/>
                <w:bottom w:val="none" w:sz="0" w:space="0" w:color="auto"/>
                <w:right w:val="none" w:sz="0" w:space="0" w:color="auto"/>
              </w:divBdr>
            </w:div>
            <w:div w:id="1919359059">
              <w:marLeft w:val="0"/>
              <w:marRight w:val="0"/>
              <w:marTop w:val="0"/>
              <w:marBottom w:val="0"/>
              <w:divBdr>
                <w:top w:val="none" w:sz="0" w:space="0" w:color="auto"/>
                <w:left w:val="none" w:sz="0" w:space="0" w:color="auto"/>
                <w:bottom w:val="none" w:sz="0" w:space="0" w:color="auto"/>
                <w:right w:val="none" w:sz="0" w:space="0" w:color="auto"/>
              </w:divBdr>
            </w:div>
            <w:div w:id="815684473">
              <w:marLeft w:val="0"/>
              <w:marRight w:val="0"/>
              <w:marTop w:val="0"/>
              <w:marBottom w:val="0"/>
              <w:divBdr>
                <w:top w:val="none" w:sz="0" w:space="0" w:color="auto"/>
                <w:left w:val="none" w:sz="0" w:space="0" w:color="auto"/>
                <w:bottom w:val="none" w:sz="0" w:space="0" w:color="auto"/>
                <w:right w:val="none" w:sz="0" w:space="0" w:color="auto"/>
              </w:divBdr>
            </w:div>
            <w:div w:id="2136172994">
              <w:marLeft w:val="0"/>
              <w:marRight w:val="0"/>
              <w:marTop w:val="0"/>
              <w:marBottom w:val="0"/>
              <w:divBdr>
                <w:top w:val="none" w:sz="0" w:space="0" w:color="auto"/>
                <w:left w:val="none" w:sz="0" w:space="0" w:color="auto"/>
                <w:bottom w:val="none" w:sz="0" w:space="0" w:color="auto"/>
                <w:right w:val="none" w:sz="0" w:space="0" w:color="auto"/>
              </w:divBdr>
            </w:div>
            <w:div w:id="1785536083">
              <w:marLeft w:val="0"/>
              <w:marRight w:val="0"/>
              <w:marTop w:val="0"/>
              <w:marBottom w:val="0"/>
              <w:divBdr>
                <w:top w:val="none" w:sz="0" w:space="0" w:color="auto"/>
                <w:left w:val="none" w:sz="0" w:space="0" w:color="auto"/>
                <w:bottom w:val="none" w:sz="0" w:space="0" w:color="auto"/>
                <w:right w:val="none" w:sz="0" w:space="0" w:color="auto"/>
              </w:divBdr>
            </w:div>
            <w:div w:id="1904608372">
              <w:marLeft w:val="0"/>
              <w:marRight w:val="0"/>
              <w:marTop w:val="0"/>
              <w:marBottom w:val="0"/>
              <w:divBdr>
                <w:top w:val="none" w:sz="0" w:space="0" w:color="auto"/>
                <w:left w:val="none" w:sz="0" w:space="0" w:color="auto"/>
                <w:bottom w:val="none" w:sz="0" w:space="0" w:color="auto"/>
                <w:right w:val="none" w:sz="0" w:space="0" w:color="auto"/>
              </w:divBdr>
            </w:div>
            <w:div w:id="1644390458">
              <w:marLeft w:val="0"/>
              <w:marRight w:val="0"/>
              <w:marTop w:val="0"/>
              <w:marBottom w:val="0"/>
              <w:divBdr>
                <w:top w:val="none" w:sz="0" w:space="0" w:color="auto"/>
                <w:left w:val="none" w:sz="0" w:space="0" w:color="auto"/>
                <w:bottom w:val="none" w:sz="0" w:space="0" w:color="auto"/>
                <w:right w:val="none" w:sz="0" w:space="0" w:color="auto"/>
              </w:divBdr>
            </w:div>
            <w:div w:id="625434932">
              <w:marLeft w:val="0"/>
              <w:marRight w:val="0"/>
              <w:marTop w:val="0"/>
              <w:marBottom w:val="0"/>
              <w:divBdr>
                <w:top w:val="none" w:sz="0" w:space="0" w:color="auto"/>
                <w:left w:val="none" w:sz="0" w:space="0" w:color="auto"/>
                <w:bottom w:val="none" w:sz="0" w:space="0" w:color="auto"/>
                <w:right w:val="none" w:sz="0" w:space="0" w:color="auto"/>
              </w:divBdr>
            </w:div>
            <w:div w:id="321542670">
              <w:marLeft w:val="0"/>
              <w:marRight w:val="0"/>
              <w:marTop w:val="0"/>
              <w:marBottom w:val="0"/>
              <w:divBdr>
                <w:top w:val="none" w:sz="0" w:space="0" w:color="auto"/>
                <w:left w:val="none" w:sz="0" w:space="0" w:color="auto"/>
                <w:bottom w:val="none" w:sz="0" w:space="0" w:color="auto"/>
                <w:right w:val="none" w:sz="0" w:space="0" w:color="auto"/>
              </w:divBdr>
            </w:div>
            <w:div w:id="1666516536">
              <w:marLeft w:val="0"/>
              <w:marRight w:val="0"/>
              <w:marTop w:val="0"/>
              <w:marBottom w:val="0"/>
              <w:divBdr>
                <w:top w:val="none" w:sz="0" w:space="0" w:color="auto"/>
                <w:left w:val="none" w:sz="0" w:space="0" w:color="auto"/>
                <w:bottom w:val="none" w:sz="0" w:space="0" w:color="auto"/>
                <w:right w:val="none" w:sz="0" w:space="0" w:color="auto"/>
              </w:divBdr>
            </w:div>
            <w:div w:id="716248368">
              <w:marLeft w:val="0"/>
              <w:marRight w:val="0"/>
              <w:marTop w:val="0"/>
              <w:marBottom w:val="0"/>
              <w:divBdr>
                <w:top w:val="none" w:sz="0" w:space="0" w:color="auto"/>
                <w:left w:val="none" w:sz="0" w:space="0" w:color="auto"/>
                <w:bottom w:val="none" w:sz="0" w:space="0" w:color="auto"/>
                <w:right w:val="none" w:sz="0" w:space="0" w:color="auto"/>
              </w:divBdr>
            </w:div>
            <w:div w:id="1864785847">
              <w:marLeft w:val="0"/>
              <w:marRight w:val="0"/>
              <w:marTop w:val="0"/>
              <w:marBottom w:val="0"/>
              <w:divBdr>
                <w:top w:val="none" w:sz="0" w:space="0" w:color="auto"/>
                <w:left w:val="none" w:sz="0" w:space="0" w:color="auto"/>
                <w:bottom w:val="none" w:sz="0" w:space="0" w:color="auto"/>
                <w:right w:val="none" w:sz="0" w:space="0" w:color="auto"/>
              </w:divBdr>
            </w:div>
            <w:div w:id="282731230">
              <w:marLeft w:val="0"/>
              <w:marRight w:val="0"/>
              <w:marTop w:val="0"/>
              <w:marBottom w:val="0"/>
              <w:divBdr>
                <w:top w:val="none" w:sz="0" w:space="0" w:color="auto"/>
                <w:left w:val="none" w:sz="0" w:space="0" w:color="auto"/>
                <w:bottom w:val="none" w:sz="0" w:space="0" w:color="auto"/>
                <w:right w:val="none" w:sz="0" w:space="0" w:color="auto"/>
              </w:divBdr>
            </w:div>
            <w:div w:id="547497312">
              <w:marLeft w:val="0"/>
              <w:marRight w:val="0"/>
              <w:marTop w:val="0"/>
              <w:marBottom w:val="0"/>
              <w:divBdr>
                <w:top w:val="none" w:sz="0" w:space="0" w:color="auto"/>
                <w:left w:val="none" w:sz="0" w:space="0" w:color="auto"/>
                <w:bottom w:val="none" w:sz="0" w:space="0" w:color="auto"/>
                <w:right w:val="none" w:sz="0" w:space="0" w:color="auto"/>
              </w:divBdr>
            </w:div>
            <w:div w:id="1058361196">
              <w:marLeft w:val="0"/>
              <w:marRight w:val="0"/>
              <w:marTop w:val="0"/>
              <w:marBottom w:val="0"/>
              <w:divBdr>
                <w:top w:val="none" w:sz="0" w:space="0" w:color="auto"/>
                <w:left w:val="none" w:sz="0" w:space="0" w:color="auto"/>
                <w:bottom w:val="none" w:sz="0" w:space="0" w:color="auto"/>
                <w:right w:val="none" w:sz="0" w:space="0" w:color="auto"/>
              </w:divBdr>
            </w:div>
          </w:divsChild>
        </w:div>
        <w:div w:id="927546288">
          <w:marLeft w:val="0"/>
          <w:marRight w:val="0"/>
          <w:marTop w:val="0"/>
          <w:marBottom w:val="0"/>
          <w:divBdr>
            <w:top w:val="none" w:sz="0" w:space="0" w:color="auto"/>
            <w:left w:val="none" w:sz="0" w:space="0" w:color="auto"/>
            <w:bottom w:val="none" w:sz="0" w:space="0" w:color="auto"/>
            <w:right w:val="none" w:sz="0" w:space="0" w:color="auto"/>
          </w:divBdr>
          <w:divsChild>
            <w:div w:id="1372851166">
              <w:marLeft w:val="0"/>
              <w:marRight w:val="0"/>
              <w:marTop w:val="0"/>
              <w:marBottom w:val="0"/>
              <w:divBdr>
                <w:top w:val="none" w:sz="0" w:space="0" w:color="auto"/>
                <w:left w:val="none" w:sz="0" w:space="0" w:color="auto"/>
                <w:bottom w:val="none" w:sz="0" w:space="0" w:color="auto"/>
                <w:right w:val="none" w:sz="0" w:space="0" w:color="auto"/>
              </w:divBdr>
            </w:div>
            <w:div w:id="1570455143">
              <w:marLeft w:val="0"/>
              <w:marRight w:val="0"/>
              <w:marTop w:val="0"/>
              <w:marBottom w:val="0"/>
              <w:divBdr>
                <w:top w:val="none" w:sz="0" w:space="0" w:color="auto"/>
                <w:left w:val="none" w:sz="0" w:space="0" w:color="auto"/>
                <w:bottom w:val="none" w:sz="0" w:space="0" w:color="auto"/>
                <w:right w:val="none" w:sz="0" w:space="0" w:color="auto"/>
              </w:divBdr>
            </w:div>
            <w:div w:id="1441340866">
              <w:marLeft w:val="0"/>
              <w:marRight w:val="0"/>
              <w:marTop w:val="0"/>
              <w:marBottom w:val="0"/>
              <w:divBdr>
                <w:top w:val="none" w:sz="0" w:space="0" w:color="auto"/>
                <w:left w:val="none" w:sz="0" w:space="0" w:color="auto"/>
                <w:bottom w:val="none" w:sz="0" w:space="0" w:color="auto"/>
                <w:right w:val="none" w:sz="0" w:space="0" w:color="auto"/>
              </w:divBdr>
            </w:div>
            <w:div w:id="704254290">
              <w:marLeft w:val="0"/>
              <w:marRight w:val="0"/>
              <w:marTop w:val="0"/>
              <w:marBottom w:val="0"/>
              <w:divBdr>
                <w:top w:val="none" w:sz="0" w:space="0" w:color="auto"/>
                <w:left w:val="none" w:sz="0" w:space="0" w:color="auto"/>
                <w:bottom w:val="none" w:sz="0" w:space="0" w:color="auto"/>
                <w:right w:val="none" w:sz="0" w:space="0" w:color="auto"/>
              </w:divBdr>
            </w:div>
            <w:div w:id="686756076">
              <w:marLeft w:val="0"/>
              <w:marRight w:val="0"/>
              <w:marTop w:val="0"/>
              <w:marBottom w:val="0"/>
              <w:divBdr>
                <w:top w:val="none" w:sz="0" w:space="0" w:color="auto"/>
                <w:left w:val="none" w:sz="0" w:space="0" w:color="auto"/>
                <w:bottom w:val="none" w:sz="0" w:space="0" w:color="auto"/>
                <w:right w:val="none" w:sz="0" w:space="0" w:color="auto"/>
              </w:divBdr>
            </w:div>
            <w:div w:id="383600543">
              <w:marLeft w:val="0"/>
              <w:marRight w:val="0"/>
              <w:marTop w:val="0"/>
              <w:marBottom w:val="0"/>
              <w:divBdr>
                <w:top w:val="none" w:sz="0" w:space="0" w:color="auto"/>
                <w:left w:val="none" w:sz="0" w:space="0" w:color="auto"/>
                <w:bottom w:val="none" w:sz="0" w:space="0" w:color="auto"/>
                <w:right w:val="none" w:sz="0" w:space="0" w:color="auto"/>
              </w:divBdr>
            </w:div>
            <w:div w:id="1508133925">
              <w:marLeft w:val="0"/>
              <w:marRight w:val="0"/>
              <w:marTop w:val="0"/>
              <w:marBottom w:val="0"/>
              <w:divBdr>
                <w:top w:val="none" w:sz="0" w:space="0" w:color="auto"/>
                <w:left w:val="none" w:sz="0" w:space="0" w:color="auto"/>
                <w:bottom w:val="none" w:sz="0" w:space="0" w:color="auto"/>
                <w:right w:val="none" w:sz="0" w:space="0" w:color="auto"/>
              </w:divBdr>
            </w:div>
            <w:div w:id="1269655353">
              <w:marLeft w:val="0"/>
              <w:marRight w:val="0"/>
              <w:marTop w:val="0"/>
              <w:marBottom w:val="0"/>
              <w:divBdr>
                <w:top w:val="none" w:sz="0" w:space="0" w:color="auto"/>
                <w:left w:val="none" w:sz="0" w:space="0" w:color="auto"/>
                <w:bottom w:val="none" w:sz="0" w:space="0" w:color="auto"/>
                <w:right w:val="none" w:sz="0" w:space="0" w:color="auto"/>
              </w:divBdr>
            </w:div>
            <w:div w:id="1477068126">
              <w:marLeft w:val="0"/>
              <w:marRight w:val="0"/>
              <w:marTop w:val="0"/>
              <w:marBottom w:val="0"/>
              <w:divBdr>
                <w:top w:val="none" w:sz="0" w:space="0" w:color="auto"/>
                <w:left w:val="none" w:sz="0" w:space="0" w:color="auto"/>
                <w:bottom w:val="none" w:sz="0" w:space="0" w:color="auto"/>
                <w:right w:val="none" w:sz="0" w:space="0" w:color="auto"/>
              </w:divBdr>
            </w:div>
            <w:div w:id="1919244744">
              <w:marLeft w:val="0"/>
              <w:marRight w:val="0"/>
              <w:marTop w:val="0"/>
              <w:marBottom w:val="0"/>
              <w:divBdr>
                <w:top w:val="none" w:sz="0" w:space="0" w:color="auto"/>
                <w:left w:val="none" w:sz="0" w:space="0" w:color="auto"/>
                <w:bottom w:val="none" w:sz="0" w:space="0" w:color="auto"/>
                <w:right w:val="none" w:sz="0" w:space="0" w:color="auto"/>
              </w:divBdr>
            </w:div>
            <w:div w:id="10525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1700">
      <w:bodyDiv w:val="1"/>
      <w:marLeft w:val="0"/>
      <w:marRight w:val="0"/>
      <w:marTop w:val="0"/>
      <w:marBottom w:val="0"/>
      <w:divBdr>
        <w:top w:val="none" w:sz="0" w:space="0" w:color="auto"/>
        <w:left w:val="none" w:sz="0" w:space="0" w:color="auto"/>
        <w:bottom w:val="none" w:sz="0" w:space="0" w:color="auto"/>
        <w:right w:val="none" w:sz="0" w:space="0" w:color="auto"/>
      </w:divBdr>
    </w:div>
    <w:div w:id="1619028619">
      <w:bodyDiv w:val="1"/>
      <w:marLeft w:val="0"/>
      <w:marRight w:val="0"/>
      <w:marTop w:val="0"/>
      <w:marBottom w:val="0"/>
      <w:divBdr>
        <w:top w:val="none" w:sz="0" w:space="0" w:color="auto"/>
        <w:left w:val="none" w:sz="0" w:space="0" w:color="auto"/>
        <w:bottom w:val="none" w:sz="0" w:space="0" w:color="auto"/>
        <w:right w:val="none" w:sz="0" w:space="0" w:color="auto"/>
      </w:divBdr>
      <w:divsChild>
        <w:div w:id="1462117012">
          <w:marLeft w:val="0"/>
          <w:marRight w:val="0"/>
          <w:marTop w:val="0"/>
          <w:marBottom w:val="0"/>
          <w:divBdr>
            <w:top w:val="none" w:sz="0" w:space="0" w:color="auto"/>
            <w:left w:val="none" w:sz="0" w:space="0" w:color="auto"/>
            <w:bottom w:val="none" w:sz="0" w:space="0" w:color="auto"/>
            <w:right w:val="none" w:sz="0" w:space="0" w:color="auto"/>
          </w:divBdr>
        </w:div>
        <w:div w:id="586622854">
          <w:marLeft w:val="0"/>
          <w:marRight w:val="0"/>
          <w:marTop w:val="0"/>
          <w:marBottom w:val="0"/>
          <w:divBdr>
            <w:top w:val="none" w:sz="0" w:space="0" w:color="auto"/>
            <w:left w:val="none" w:sz="0" w:space="0" w:color="auto"/>
            <w:bottom w:val="none" w:sz="0" w:space="0" w:color="auto"/>
            <w:right w:val="none" w:sz="0" w:space="0" w:color="auto"/>
          </w:divBdr>
        </w:div>
        <w:div w:id="546601906">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 w:id="1527864104">
          <w:marLeft w:val="0"/>
          <w:marRight w:val="0"/>
          <w:marTop w:val="0"/>
          <w:marBottom w:val="0"/>
          <w:divBdr>
            <w:top w:val="none" w:sz="0" w:space="0" w:color="auto"/>
            <w:left w:val="none" w:sz="0" w:space="0" w:color="auto"/>
            <w:bottom w:val="none" w:sz="0" w:space="0" w:color="auto"/>
            <w:right w:val="none" w:sz="0" w:space="0" w:color="auto"/>
          </w:divBdr>
        </w:div>
        <w:div w:id="1219903743">
          <w:marLeft w:val="0"/>
          <w:marRight w:val="0"/>
          <w:marTop w:val="0"/>
          <w:marBottom w:val="0"/>
          <w:divBdr>
            <w:top w:val="none" w:sz="0" w:space="0" w:color="auto"/>
            <w:left w:val="none" w:sz="0" w:space="0" w:color="auto"/>
            <w:bottom w:val="none" w:sz="0" w:space="0" w:color="auto"/>
            <w:right w:val="none" w:sz="0" w:space="0" w:color="auto"/>
          </w:divBdr>
        </w:div>
        <w:div w:id="1087072910">
          <w:marLeft w:val="0"/>
          <w:marRight w:val="0"/>
          <w:marTop w:val="0"/>
          <w:marBottom w:val="0"/>
          <w:divBdr>
            <w:top w:val="none" w:sz="0" w:space="0" w:color="auto"/>
            <w:left w:val="none" w:sz="0" w:space="0" w:color="auto"/>
            <w:bottom w:val="none" w:sz="0" w:space="0" w:color="auto"/>
            <w:right w:val="none" w:sz="0" w:space="0" w:color="auto"/>
          </w:divBdr>
        </w:div>
        <w:div w:id="1132945041">
          <w:marLeft w:val="0"/>
          <w:marRight w:val="0"/>
          <w:marTop w:val="0"/>
          <w:marBottom w:val="0"/>
          <w:divBdr>
            <w:top w:val="none" w:sz="0" w:space="0" w:color="auto"/>
            <w:left w:val="none" w:sz="0" w:space="0" w:color="auto"/>
            <w:bottom w:val="none" w:sz="0" w:space="0" w:color="auto"/>
            <w:right w:val="none" w:sz="0" w:space="0" w:color="auto"/>
          </w:divBdr>
        </w:div>
        <w:div w:id="128016952">
          <w:marLeft w:val="0"/>
          <w:marRight w:val="0"/>
          <w:marTop w:val="0"/>
          <w:marBottom w:val="0"/>
          <w:divBdr>
            <w:top w:val="none" w:sz="0" w:space="0" w:color="auto"/>
            <w:left w:val="none" w:sz="0" w:space="0" w:color="auto"/>
            <w:bottom w:val="none" w:sz="0" w:space="0" w:color="auto"/>
            <w:right w:val="none" w:sz="0" w:space="0" w:color="auto"/>
          </w:divBdr>
        </w:div>
        <w:div w:id="1879967872">
          <w:marLeft w:val="0"/>
          <w:marRight w:val="0"/>
          <w:marTop w:val="0"/>
          <w:marBottom w:val="0"/>
          <w:divBdr>
            <w:top w:val="none" w:sz="0" w:space="0" w:color="auto"/>
            <w:left w:val="none" w:sz="0" w:space="0" w:color="auto"/>
            <w:bottom w:val="none" w:sz="0" w:space="0" w:color="auto"/>
            <w:right w:val="none" w:sz="0" w:space="0" w:color="auto"/>
          </w:divBdr>
        </w:div>
        <w:div w:id="496656922">
          <w:marLeft w:val="0"/>
          <w:marRight w:val="0"/>
          <w:marTop w:val="0"/>
          <w:marBottom w:val="0"/>
          <w:divBdr>
            <w:top w:val="none" w:sz="0" w:space="0" w:color="auto"/>
            <w:left w:val="none" w:sz="0" w:space="0" w:color="auto"/>
            <w:bottom w:val="none" w:sz="0" w:space="0" w:color="auto"/>
            <w:right w:val="none" w:sz="0" w:space="0" w:color="auto"/>
          </w:divBdr>
        </w:div>
        <w:div w:id="853765002">
          <w:marLeft w:val="0"/>
          <w:marRight w:val="0"/>
          <w:marTop w:val="0"/>
          <w:marBottom w:val="0"/>
          <w:divBdr>
            <w:top w:val="none" w:sz="0" w:space="0" w:color="auto"/>
            <w:left w:val="none" w:sz="0" w:space="0" w:color="auto"/>
            <w:bottom w:val="none" w:sz="0" w:space="0" w:color="auto"/>
            <w:right w:val="none" w:sz="0" w:space="0" w:color="auto"/>
          </w:divBdr>
        </w:div>
        <w:div w:id="653145364">
          <w:marLeft w:val="0"/>
          <w:marRight w:val="0"/>
          <w:marTop w:val="0"/>
          <w:marBottom w:val="0"/>
          <w:divBdr>
            <w:top w:val="none" w:sz="0" w:space="0" w:color="auto"/>
            <w:left w:val="none" w:sz="0" w:space="0" w:color="auto"/>
            <w:bottom w:val="none" w:sz="0" w:space="0" w:color="auto"/>
            <w:right w:val="none" w:sz="0" w:space="0" w:color="auto"/>
          </w:divBdr>
        </w:div>
        <w:div w:id="1193037500">
          <w:marLeft w:val="0"/>
          <w:marRight w:val="0"/>
          <w:marTop w:val="0"/>
          <w:marBottom w:val="0"/>
          <w:divBdr>
            <w:top w:val="none" w:sz="0" w:space="0" w:color="auto"/>
            <w:left w:val="none" w:sz="0" w:space="0" w:color="auto"/>
            <w:bottom w:val="none" w:sz="0" w:space="0" w:color="auto"/>
            <w:right w:val="none" w:sz="0" w:space="0" w:color="auto"/>
          </w:divBdr>
        </w:div>
        <w:div w:id="948777071">
          <w:marLeft w:val="0"/>
          <w:marRight w:val="0"/>
          <w:marTop w:val="0"/>
          <w:marBottom w:val="0"/>
          <w:divBdr>
            <w:top w:val="none" w:sz="0" w:space="0" w:color="auto"/>
            <w:left w:val="none" w:sz="0" w:space="0" w:color="auto"/>
            <w:bottom w:val="none" w:sz="0" w:space="0" w:color="auto"/>
            <w:right w:val="none" w:sz="0" w:space="0" w:color="auto"/>
          </w:divBdr>
        </w:div>
        <w:div w:id="569849962">
          <w:marLeft w:val="0"/>
          <w:marRight w:val="0"/>
          <w:marTop w:val="0"/>
          <w:marBottom w:val="0"/>
          <w:divBdr>
            <w:top w:val="none" w:sz="0" w:space="0" w:color="auto"/>
            <w:left w:val="none" w:sz="0" w:space="0" w:color="auto"/>
            <w:bottom w:val="none" w:sz="0" w:space="0" w:color="auto"/>
            <w:right w:val="none" w:sz="0" w:space="0" w:color="auto"/>
          </w:divBdr>
        </w:div>
        <w:div w:id="400715734">
          <w:marLeft w:val="0"/>
          <w:marRight w:val="0"/>
          <w:marTop w:val="0"/>
          <w:marBottom w:val="0"/>
          <w:divBdr>
            <w:top w:val="none" w:sz="0" w:space="0" w:color="auto"/>
            <w:left w:val="none" w:sz="0" w:space="0" w:color="auto"/>
            <w:bottom w:val="none" w:sz="0" w:space="0" w:color="auto"/>
            <w:right w:val="none" w:sz="0" w:space="0" w:color="auto"/>
          </w:divBdr>
        </w:div>
        <w:div w:id="660547572">
          <w:marLeft w:val="0"/>
          <w:marRight w:val="0"/>
          <w:marTop w:val="0"/>
          <w:marBottom w:val="0"/>
          <w:divBdr>
            <w:top w:val="none" w:sz="0" w:space="0" w:color="auto"/>
            <w:left w:val="none" w:sz="0" w:space="0" w:color="auto"/>
            <w:bottom w:val="none" w:sz="0" w:space="0" w:color="auto"/>
            <w:right w:val="none" w:sz="0" w:space="0" w:color="auto"/>
          </w:divBdr>
        </w:div>
      </w:divsChild>
    </w:div>
    <w:div w:id="1650556522">
      <w:bodyDiv w:val="1"/>
      <w:marLeft w:val="0"/>
      <w:marRight w:val="0"/>
      <w:marTop w:val="0"/>
      <w:marBottom w:val="0"/>
      <w:divBdr>
        <w:top w:val="none" w:sz="0" w:space="0" w:color="auto"/>
        <w:left w:val="none" w:sz="0" w:space="0" w:color="auto"/>
        <w:bottom w:val="none" w:sz="0" w:space="0" w:color="auto"/>
        <w:right w:val="none" w:sz="0" w:space="0" w:color="auto"/>
      </w:divBdr>
    </w:div>
    <w:div w:id="1719932856">
      <w:bodyDiv w:val="1"/>
      <w:marLeft w:val="0"/>
      <w:marRight w:val="0"/>
      <w:marTop w:val="0"/>
      <w:marBottom w:val="0"/>
      <w:divBdr>
        <w:top w:val="none" w:sz="0" w:space="0" w:color="auto"/>
        <w:left w:val="none" w:sz="0" w:space="0" w:color="auto"/>
        <w:bottom w:val="none" w:sz="0" w:space="0" w:color="auto"/>
        <w:right w:val="none" w:sz="0" w:space="0" w:color="auto"/>
      </w:divBdr>
      <w:divsChild>
        <w:div w:id="833030567">
          <w:marLeft w:val="0"/>
          <w:marRight w:val="0"/>
          <w:marTop w:val="0"/>
          <w:marBottom w:val="0"/>
          <w:divBdr>
            <w:top w:val="none" w:sz="0" w:space="0" w:color="auto"/>
            <w:left w:val="none" w:sz="0" w:space="0" w:color="auto"/>
            <w:bottom w:val="none" w:sz="0" w:space="0" w:color="auto"/>
            <w:right w:val="none" w:sz="0" w:space="0" w:color="auto"/>
          </w:divBdr>
          <w:divsChild>
            <w:div w:id="1714423760">
              <w:marLeft w:val="0"/>
              <w:marRight w:val="0"/>
              <w:marTop w:val="0"/>
              <w:marBottom w:val="0"/>
              <w:divBdr>
                <w:top w:val="none" w:sz="0" w:space="0" w:color="auto"/>
                <w:left w:val="none" w:sz="0" w:space="0" w:color="auto"/>
                <w:bottom w:val="none" w:sz="0" w:space="0" w:color="auto"/>
                <w:right w:val="none" w:sz="0" w:space="0" w:color="auto"/>
              </w:divBdr>
              <w:divsChild>
                <w:div w:id="134563848">
                  <w:marLeft w:val="0"/>
                  <w:marRight w:val="0"/>
                  <w:marTop w:val="0"/>
                  <w:marBottom w:val="0"/>
                  <w:divBdr>
                    <w:top w:val="none" w:sz="0" w:space="0" w:color="auto"/>
                    <w:left w:val="none" w:sz="0" w:space="0" w:color="auto"/>
                    <w:bottom w:val="none" w:sz="0" w:space="0" w:color="auto"/>
                    <w:right w:val="none" w:sz="0" w:space="0" w:color="auto"/>
                  </w:divBdr>
                  <w:divsChild>
                    <w:div w:id="9444626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11524080">
                          <w:marLeft w:val="0"/>
                          <w:marRight w:val="0"/>
                          <w:marTop w:val="0"/>
                          <w:marBottom w:val="0"/>
                          <w:divBdr>
                            <w:top w:val="none" w:sz="0" w:space="0" w:color="auto"/>
                            <w:left w:val="none" w:sz="0" w:space="0" w:color="auto"/>
                            <w:bottom w:val="none" w:sz="0" w:space="0" w:color="auto"/>
                            <w:right w:val="none" w:sz="0" w:space="0" w:color="auto"/>
                          </w:divBdr>
                        </w:div>
                        <w:div w:id="1885021227">
                          <w:marLeft w:val="0"/>
                          <w:marRight w:val="0"/>
                          <w:marTop w:val="0"/>
                          <w:marBottom w:val="0"/>
                          <w:divBdr>
                            <w:top w:val="none" w:sz="0" w:space="0" w:color="auto"/>
                            <w:left w:val="none" w:sz="0" w:space="0" w:color="auto"/>
                            <w:bottom w:val="none" w:sz="0" w:space="0" w:color="auto"/>
                            <w:right w:val="none" w:sz="0" w:space="0" w:color="auto"/>
                          </w:divBdr>
                        </w:div>
                        <w:div w:id="479619025">
                          <w:marLeft w:val="0"/>
                          <w:marRight w:val="0"/>
                          <w:marTop w:val="0"/>
                          <w:marBottom w:val="0"/>
                          <w:divBdr>
                            <w:top w:val="none" w:sz="0" w:space="0" w:color="auto"/>
                            <w:left w:val="none" w:sz="0" w:space="0" w:color="auto"/>
                            <w:bottom w:val="none" w:sz="0" w:space="0" w:color="auto"/>
                            <w:right w:val="none" w:sz="0" w:space="0" w:color="auto"/>
                          </w:divBdr>
                        </w:div>
                        <w:div w:id="1496535841">
                          <w:marLeft w:val="0"/>
                          <w:marRight w:val="0"/>
                          <w:marTop w:val="0"/>
                          <w:marBottom w:val="0"/>
                          <w:divBdr>
                            <w:top w:val="none" w:sz="0" w:space="0" w:color="auto"/>
                            <w:left w:val="none" w:sz="0" w:space="0" w:color="auto"/>
                            <w:bottom w:val="none" w:sz="0" w:space="0" w:color="auto"/>
                            <w:right w:val="none" w:sz="0" w:space="0" w:color="auto"/>
                          </w:divBdr>
                        </w:div>
                        <w:div w:id="913011341">
                          <w:marLeft w:val="0"/>
                          <w:marRight w:val="0"/>
                          <w:marTop w:val="0"/>
                          <w:marBottom w:val="0"/>
                          <w:divBdr>
                            <w:top w:val="none" w:sz="0" w:space="0" w:color="auto"/>
                            <w:left w:val="none" w:sz="0" w:space="0" w:color="auto"/>
                            <w:bottom w:val="none" w:sz="0" w:space="0" w:color="auto"/>
                            <w:right w:val="none" w:sz="0" w:space="0" w:color="auto"/>
                          </w:divBdr>
                        </w:div>
                        <w:div w:id="992098998">
                          <w:marLeft w:val="0"/>
                          <w:marRight w:val="0"/>
                          <w:marTop w:val="0"/>
                          <w:marBottom w:val="0"/>
                          <w:divBdr>
                            <w:top w:val="none" w:sz="0" w:space="0" w:color="auto"/>
                            <w:left w:val="none" w:sz="0" w:space="0" w:color="auto"/>
                            <w:bottom w:val="none" w:sz="0" w:space="0" w:color="auto"/>
                            <w:right w:val="none" w:sz="0" w:space="0" w:color="auto"/>
                          </w:divBdr>
                        </w:div>
                        <w:div w:id="1741950555">
                          <w:marLeft w:val="0"/>
                          <w:marRight w:val="0"/>
                          <w:marTop w:val="0"/>
                          <w:marBottom w:val="0"/>
                          <w:divBdr>
                            <w:top w:val="none" w:sz="0" w:space="0" w:color="auto"/>
                            <w:left w:val="none" w:sz="0" w:space="0" w:color="auto"/>
                            <w:bottom w:val="none" w:sz="0" w:space="0" w:color="auto"/>
                            <w:right w:val="none" w:sz="0" w:space="0" w:color="auto"/>
                          </w:divBdr>
                        </w:div>
                      </w:divsChild>
                    </w:div>
                    <w:div w:id="18333258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92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29365">
      <w:bodyDiv w:val="1"/>
      <w:marLeft w:val="0"/>
      <w:marRight w:val="0"/>
      <w:marTop w:val="0"/>
      <w:marBottom w:val="0"/>
      <w:divBdr>
        <w:top w:val="none" w:sz="0" w:space="0" w:color="auto"/>
        <w:left w:val="none" w:sz="0" w:space="0" w:color="auto"/>
        <w:bottom w:val="none" w:sz="0" w:space="0" w:color="auto"/>
        <w:right w:val="none" w:sz="0" w:space="0" w:color="auto"/>
      </w:divBdr>
      <w:divsChild>
        <w:div w:id="2060131589">
          <w:marLeft w:val="0"/>
          <w:marRight w:val="0"/>
          <w:marTop w:val="0"/>
          <w:marBottom w:val="0"/>
          <w:divBdr>
            <w:top w:val="none" w:sz="0" w:space="0" w:color="auto"/>
            <w:left w:val="none" w:sz="0" w:space="0" w:color="auto"/>
            <w:bottom w:val="none" w:sz="0" w:space="0" w:color="auto"/>
            <w:right w:val="none" w:sz="0" w:space="0" w:color="auto"/>
          </w:divBdr>
          <w:divsChild>
            <w:div w:id="1584143652">
              <w:marLeft w:val="0"/>
              <w:marRight w:val="0"/>
              <w:marTop w:val="0"/>
              <w:marBottom w:val="0"/>
              <w:divBdr>
                <w:top w:val="none" w:sz="0" w:space="0" w:color="auto"/>
                <w:left w:val="none" w:sz="0" w:space="0" w:color="auto"/>
                <w:bottom w:val="none" w:sz="0" w:space="0" w:color="auto"/>
                <w:right w:val="none" w:sz="0" w:space="0" w:color="auto"/>
              </w:divBdr>
              <w:divsChild>
                <w:div w:id="1812091548">
                  <w:marLeft w:val="0"/>
                  <w:marRight w:val="0"/>
                  <w:marTop w:val="0"/>
                  <w:marBottom w:val="0"/>
                  <w:divBdr>
                    <w:top w:val="none" w:sz="0" w:space="0" w:color="auto"/>
                    <w:left w:val="none" w:sz="0" w:space="0" w:color="auto"/>
                    <w:bottom w:val="none" w:sz="0" w:space="0" w:color="auto"/>
                    <w:right w:val="none" w:sz="0" w:space="0" w:color="auto"/>
                  </w:divBdr>
                  <w:divsChild>
                    <w:div w:id="1019044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6670918">
                          <w:marLeft w:val="0"/>
                          <w:marRight w:val="0"/>
                          <w:marTop w:val="0"/>
                          <w:marBottom w:val="0"/>
                          <w:divBdr>
                            <w:top w:val="none" w:sz="0" w:space="0" w:color="auto"/>
                            <w:left w:val="none" w:sz="0" w:space="0" w:color="auto"/>
                            <w:bottom w:val="none" w:sz="0" w:space="0" w:color="auto"/>
                            <w:right w:val="none" w:sz="0" w:space="0" w:color="auto"/>
                          </w:divBdr>
                        </w:div>
                        <w:div w:id="463936682">
                          <w:marLeft w:val="0"/>
                          <w:marRight w:val="0"/>
                          <w:marTop w:val="0"/>
                          <w:marBottom w:val="0"/>
                          <w:divBdr>
                            <w:top w:val="none" w:sz="0" w:space="0" w:color="auto"/>
                            <w:left w:val="none" w:sz="0" w:space="0" w:color="auto"/>
                            <w:bottom w:val="none" w:sz="0" w:space="0" w:color="auto"/>
                            <w:right w:val="none" w:sz="0" w:space="0" w:color="auto"/>
                          </w:divBdr>
                        </w:div>
                        <w:div w:id="696924961">
                          <w:marLeft w:val="0"/>
                          <w:marRight w:val="0"/>
                          <w:marTop w:val="0"/>
                          <w:marBottom w:val="0"/>
                          <w:divBdr>
                            <w:top w:val="none" w:sz="0" w:space="0" w:color="auto"/>
                            <w:left w:val="none" w:sz="0" w:space="0" w:color="auto"/>
                            <w:bottom w:val="none" w:sz="0" w:space="0" w:color="auto"/>
                            <w:right w:val="none" w:sz="0" w:space="0" w:color="auto"/>
                          </w:divBdr>
                        </w:div>
                        <w:div w:id="2103182910">
                          <w:marLeft w:val="0"/>
                          <w:marRight w:val="0"/>
                          <w:marTop w:val="0"/>
                          <w:marBottom w:val="0"/>
                          <w:divBdr>
                            <w:top w:val="none" w:sz="0" w:space="0" w:color="auto"/>
                            <w:left w:val="none" w:sz="0" w:space="0" w:color="auto"/>
                            <w:bottom w:val="none" w:sz="0" w:space="0" w:color="auto"/>
                            <w:right w:val="none" w:sz="0" w:space="0" w:color="auto"/>
                          </w:divBdr>
                        </w:div>
                        <w:div w:id="117534585">
                          <w:marLeft w:val="0"/>
                          <w:marRight w:val="0"/>
                          <w:marTop w:val="0"/>
                          <w:marBottom w:val="0"/>
                          <w:divBdr>
                            <w:top w:val="none" w:sz="0" w:space="0" w:color="auto"/>
                            <w:left w:val="none" w:sz="0" w:space="0" w:color="auto"/>
                            <w:bottom w:val="none" w:sz="0" w:space="0" w:color="auto"/>
                            <w:right w:val="none" w:sz="0" w:space="0" w:color="auto"/>
                          </w:divBdr>
                        </w:div>
                        <w:div w:id="775978531">
                          <w:marLeft w:val="0"/>
                          <w:marRight w:val="0"/>
                          <w:marTop w:val="0"/>
                          <w:marBottom w:val="0"/>
                          <w:divBdr>
                            <w:top w:val="none" w:sz="0" w:space="0" w:color="auto"/>
                            <w:left w:val="none" w:sz="0" w:space="0" w:color="auto"/>
                            <w:bottom w:val="none" w:sz="0" w:space="0" w:color="auto"/>
                            <w:right w:val="none" w:sz="0" w:space="0" w:color="auto"/>
                          </w:divBdr>
                        </w:div>
                        <w:div w:id="677732119">
                          <w:marLeft w:val="0"/>
                          <w:marRight w:val="0"/>
                          <w:marTop w:val="0"/>
                          <w:marBottom w:val="0"/>
                          <w:divBdr>
                            <w:top w:val="none" w:sz="0" w:space="0" w:color="auto"/>
                            <w:left w:val="none" w:sz="0" w:space="0" w:color="auto"/>
                            <w:bottom w:val="none" w:sz="0" w:space="0" w:color="auto"/>
                            <w:right w:val="none" w:sz="0" w:space="0" w:color="auto"/>
                          </w:divBdr>
                        </w:div>
                        <w:div w:id="354891608">
                          <w:marLeft w:val="0"/>
                          <w:marRight w:val="0"/>
                          <w:marTop w:val="0"/>
                          <w:marBottom w:val="0"/>
                          <w:divBdr>
                            <w:top w:val="none" w:sz="0" w:space="0" w:color="auto"/>
                            <w:left w:val="none" w:sz="0" w:space="0" w:color="auto"/>
                            <w:bottom w:val="none" w:sz="0" w:space="0" w:color="auto"/>
                            <w:right w:val="none" w:sz="0" w:space="0" w:color="auto"/>
                          </w:divBdr>
                        </w:div>
                        <w:div w:id="1221861010">
                          <w:marLeft w:val="0"/>
                          <w:marRight w:val="0"/>
                          <w:marTop w:val="0"/>
                          <w:marBottom w:val="0"/>
                          <w:divBdr>
                            <w:top w:val="none" w:sz="0" w:space="0" w:color="auto"/>
                            <w:left w:val="none" w:sz="0" w:space="0" w:color="auto"/>
                            <w:bottom w:val="none" w:sz="0" w:space="0" w:color="auto"/>
                            <w:right w:val="none" w:sz="0" w:space="0" w:color="auto"/>
                          </w:divBdr>
                        </w:div>
                        <w:div w:id="1314064695">
                          <w:marLeft w:val="0"/>
                          <w:marRight w:val="0"/>
                          <w:marTop w:val="0"/>
                          <w:marBottom w:val="0"/>
                          <w:divBdr>
                            <w:top w:val="none" w:sz="0" w:space="0" w:color="auto"/>
                            <w:left w:val="none" w:sz="0" w:space="0" w:color="auto"/>
                            <w:bottom w:val="none" w:sz="0" w:space="0" w:color="auto"/>
                            <w:right w:val="none" w:sz="0" w:space="0" w:color="auto"/>
                          </w:divBdr>
                        </w:div>
                        <w:div w:id="487096004">
                          <w:marLeft w:val="0"/>
                          <w:marRight w:val="0"/>
                          <w:marTop w:val="0"/>
                          <w:marBottom w:val="0"/>
                          <w:divBdr>
                            <w:top w:val="none" w:sz="0" w:space="0" w:color="auto"/>
                            <w:left w:val="none" w:sz="0" w:space="0" w:color="auto"/>
                            <w:bottom w:val="none" w:sz="0" w:space="0" w:color="auto"/>
                            <w:right w:val="none" w:sz="0" w:space="0" w:color="auto"/>
                          </w:divBdr>
                        </w:div>
                        <w:div w:id="1111171687">
                          <w:marLeft w:val="0"/>
                          <w:marRight w:val="0"/>
                          <w:marTop w:val="0"/>
                          <w:marBottom w:val="0"/>
                          <w:divBdr>
                            <w:top w:val="none" w:sz="0" w:space="0" w:color="auto"/>
                            <w:left w:val="none" w:sz="0" w:space="0" w:color="auto"/>
                            <w:bottom w:val="none" w:sz="0" w:space="0" w:color="auto"/>
                            <w:right w:val="none" w:sz="0" w:space="0" w:color="auto"/>
                          </w:divBdr>
                        </w:div>
                        <w:div w:id="1659118539">
                          <w:marLeft w:val="0"/>
                          <w:marRight w:val="0"/>
                          <w:marTop w:val="0"/>
                          <w:marBottom w:val="0"/>
                          <w:divBdr>
                            <w:top w:val="none" w:sz="0" w:space="0" w:color="auto"/>
                            <w:left w:val="none" w:sz="0" w:space="0" w:color="auto"/>
                            <w:bottom w:val="none" w:sz="0" w:space="0" w:color="auto"/>
                            <w:right w:val="none" w:sz="0" w:space="0" w:color="auto"/>
                          </w:divBdr>
                        </w:div>
                        <w:div w:id="704988925">
                          <w:marLeft w:val="0"/>
                          <w:marRight w:val="0"/>
                          <w:marTop w:val="0"/>
                          <w:marBottom w:val="0"/>
                          <w:divBdr>
                            <w:top w:val="none" w:sz="0" w:space="0" w:color="auto"/>
                            <w:left w:val="none" w:sz="0" w:space="0" w:color="auto"/>
                            <w:bottom w:val="none" w:sz="0" w:space="0" w:color="auto"/>
                            <w:right w:val="none" w:sz="0" w:space="0" w:color="auto"/>
                          </w:divBdr>
                        </w:div>
                        <w:div w:id="1804537813">
                          <w:marLeft w:val="0"/>
                          <w:marRight w:val="0"/>
                          <w:marTop w:val="0"/>
                          <w:marBottom w:val="0"/>
                          <w:divBdr>
                            <w:top w:val="none" w:sz="0" w:space="0" w:color="auto"/>
                            <w:left w:val="none" w:sz="0" w:space="0" w:color="auto"/>
                            <w:bottom w:val="none" w:sz="0" w:space="0" w:color="auto"/>
                            <w:right w:val="none" w:sz="0" w:space="0" w:color="auto"/>
                          </w:divBdr>
                        </w:div>
                        <w:div w:id="1848594849">
                          <w:marLeft w:val="0"/>
                          <w:marRight w:val="0"/>
                          <w:marTop w:val="0"/>
                          <w:marBottom w:val="0"/>
                          <w:divBdr>
                            <w:top w:val="none" w:sz="0" w:space="0" w:color="auto"/>
                            <w:left w:val="none" w:sz="0" w:space="0" w:color="auto"/>
                            <w:bottom w:val="none" w:sz="0" w:space="0" w:color="auto"/>
                            <w:right w:val="none" w:sz="0" w:space="0" w:color="auto"/>
                          </w:divBdr>
                        </w:div>
                        <w:div w:id="742025540">
                          <w:marLeft w:val="0"/>
                          <w:marRight w:val="0"/>
                          <w:marTop w:val="0"/>
                          <w:marBottom w:val="0"/>
                          <w:divBdr>
                            <w:top w:val="none" w:sz="0" w:space="0" w:color="auto"/>
                            <w:left w:val="none" w:sz="0" w:space="0" w:color="auto"/>
                            <w:bottom w:val="none" w:sz="0" w:space="0" w:color="auto"/>
                            <w:right w:val="none" w:sz="0" w:space="0" w:color="auto"/>
                          </w:divBdr>
                        </w:div>
                        <w:div w:id="2073188451">
                          <w:marLeft w:val="0"/>
                          <w:marRight w:val="0"/>
                          <w:marTop w:val="0"/>
                          <w:marBottom w:val="0"/>
                          <w:divBdr>
                            <w:top w:val="none" w:sz="0" w:space="0" w:color="auto"/>
                            <w:left w:val="none" w:sz="0" w:space="0" w:color="auto"/>
                            <w:bottom w:val="none" w:sz="0" w:space="0" w:color="auto"/>
                            <w:right w:val="none" w:sz="0" w:space="0" w:color="auto"/>
                          </w:divBdr>
                        </w:div>
                        <w:div w:id="2111780926">
                          <w:marLeft w:val="0"/>
                          <w:marRight w:val="0"/>
                          <w:marTop w:val="0"/>
                          <w:marBottom w:val="0"/>
                          <w:divBdr>
                            <w:top w:val="none" w:sz="0" w:space="0" w:color="auto"/>
                            <w:left w:val="none" w:sz="0" w:space="0" w:color="auto"/>
                            <w:bottom w:val="none" w:sz="0" w:space="0" w:color="auto"/>
                            <w:right w:val="none" w:sz="0" w:space="0" w:color="auto"/>
                          </w:divBdr>
                        </w:div>
                        <w:div w:id="1181969621">
                          <w:marLeft w:val="0"/>
                          <w:marRight w:val="0"/>
                          <w:marTop w:val="0"/>
                          <w:marBottom w:val="0"/>
                          <w:divBdr>
                            <w:top w:val="none" w:sz="0" w:space="0" w:color="auto"/>
                            <w:left w:val="none" w:sz="0" w:space="0" w:color="auto"/>
                            <w:bottom w:val="none" w:sz="0" w:space="0" w:color="auto"/>
                            <w:right w:val="none" w:sz="0" w:space="0" w:color="auto"/>
                          </w:divBdr>
                        </w:div>
                      </w:divsChild>
                    </w:div>
                    <w:div w:id="7687688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39091354">
                          <w:marLeft w:val="0"/>
                          <w:marRight w:val="0"/>
                          <w:marTop w:val="150"/>
                          <w:marBottom w:val="150"/>
                          <w:divBdr>
                            <w:top w:val="none" w:sz="0" w:space="0" w:color="auto"/>
                            <w:left w:val="none" w:sz="0" w:space="0" w:color="auto"/>
                            <w:bottom w:val="none" w:sz="0" w:space="0" w:color="auto"/>
                            <w:right w:val="none" w:sz="0" w:space="0" w:color="auto"/>
                          </w:divBdr>
                        </w:div>
                        <w:div w:id="2027051968">
                          <w:marLeft w:val="0"/>
                          <w:marRight w:val="0"/>
                          <w:marTop w:val="0"/>
                          <w:marBottom w:val="0"/>
                          <w:divBdr>
                            <w:top w:val="none" w:sz="0" w:space="0" w:color="auto"/>
                            <w:left w:val="none" w:sz="0" w:space="0" w:color="auto"/>
                            <w:bottom w:val="none" w:sz="0" w:space="0" w:color="auto"/>
                            <w:right w:val="none" w:sz="0" w:space="0" w:color="auto"/>
                          </w:divBdr>
                        </w:div>
                        <w:div w:id="1794329906">
                          <w:marLeft w:val="0"/>
                          <w:marRight w:val="75"/>
                          <w:marTop w:val="0"/>
                          <w:marBottom w:val="0"/>
                          <w:divBdr>
                            <w:top w:val="none" w:sz="0" w:space="0" w:color="auto"/>
                            <w:left w:val="none" w:sz="0" w:space="0" w:color="auto"/>
                            <w:bottom w:val="none" w:sz="0" w:space="0" w:color="auto"/>
                            <w:right w:val="none" w:sz="0" w:space="0" w:color="auto"/>
                          </w:divBdr>
                        </w:div>
                        <w:div w:id="244850323">
                          <w:marLeft w:val="0"/>
                          <w:marRight w:val="0"/>
                          <w:marTop w:val="0"/>
                          <w:marBottom w:val="0"/>
                          <w:divBdr>
                            <w:top w:val="none" w:sz="0" w:space="0" w:color="auto"/>
                            <w:left w:val="none" w:sz="0" w:space="0" w:color="auto"/>
                            <w:bottom w:val="none" w:sz="0" w:space="0" w:color="auto"/>
                            <w:right w:val="none" w:sz="0" w:space="0" w:color="auto"/>
                          </w:divBdr>
                        </w:div>
                        <w:div w:id="1894852930">
                          <w:marLeft w:val="0"/>
                          <w:marRight w:val="0"/>
                          <w:marTop w:val="0"/>
                          <w:marBottom w:val="0"/>
                          <w:divBdr>
                            <w:top w:val="none" w:sz="0" w:space="0" w:color="auto"/>
                            <w:left w:val="none" w:sz="0" w:space="0" w:color="auto"/>
                            <w:bottom w:val="none" w:sz="0" w:space="0" w:color="auto"/>
                            <w:right w:val="none" w:sz="0" w:space="0" w:color="auto"/>
                          </w:divBdr>
                        </w:div>
                        <w:div w:id="1497767741">
                          <w:marLeft w:val="0"/>
                          <w:marRight w:val="75"/>
                          <w:marTop w:val="0"/>
                          <w:marBottom w:val="0"/>
                          <w:divBdr>
                            <w:top w:val="none" w:sz="0" w:space="0" w:color="auto"/>
                            <w:left w:val="none" w:sz="0" w:space="0" w:color="auto"/>
                            <w:bottom w:val="none" w:sz="0" w:space="0" w:color="auto"/>
                            <w:right w:val="none" w:sz="0" w:space="0" w:color="auto"/>
                          </w:divBdr>
                        </w:div>
                        <w:div w:id="62412246">
                          <w:marLeft w:val="0"/>
                          <w:marRight w:val="0"/>
                          <w:marTop w:val="0"/>
                          <w:marBottom w:val="0"/>
                          <w:divBdr>
                            <w:top w:val="none" w:sz="0" w:space="0" w:color="auto"/>
                            <w:left w:val="none" w:sz="0" w:space="0" w:color="auto"/>
                            <w:bottom w:val="none" w:sz="0" w:space="0" w:color="auto"/>
                            <w:right w:val="none" w:sz="0" w:space="0" w:color="auto"/>
                          </w:divBdr>
                        </w:div>
                        <w:div w:id="467208772">
                          <w:marLeft w:val="0"/>
                          <w:marRight w:val="0"/>
                          <w:marTop w:val="0"/>
                          <w:marBottom w:val="0"/>
                          <w:divBdr>
                            <w:top w:val="none" w:sz="0" w:space="0" w:color="auto"/>
                            <w:left w:val="none" w:sz="0" w:space="0" w:color="auto"/>
                            <w:bottom w:val="none" w:sz="0" w:space="0" w:color="auto"/>
                            <w:right w:val="none" w:sz="0" w:space="0" w:color="auto"/>
                          </w:divBdr>
                        </w:div>
                        <w:div w:id="1680304992">
                          <w:marLeft w:val="0"/>
                          <w:marRight w:val="75"/>
                          <w:marTop w:val="0"/>
                          <w:marBottom w:val="0"/>
                          <w:divBdr>
                            <w:top w:val="none" w:sz="0" w:space="0" w:color="auto"/>
                            <w:left w:val="none" w:sz="0" w:space="0" w:color="auto"/>
                            <w:bottom w:val="none" w:sz="0" w:space="0" w:color="auto"/>
                            <w:right w:val="none" w:sz="0" w:space="0" w:color="auto"/>
                          </w:divBdr>
                        </w:div>
                        <w:div w:id="2030447707">
                          <w:marLeft w:val="0"/>
                          <w:marRight w:val="0"/>
                          <w:marTop w:val="0"/>
                          <w:marBottom w:val="0"/>
                          <w:divBdr>
                            <w:top w:val="none" w:sz="0" w:space="0" w:color="auto"/>
                            <w:left w:val="none" w:sz="0" w:space="0" w:color="auto"/>
                            <w:bottom w:val="none" w:sz="0" w:space="0" w:color="auto"/>
                            <w:right w:val="none" w:sz="0" w:space="0" w:color="auto"/>
                          </w:divBdr>
                        </w:div>
                        <w:div w:id="1035227888">
                          <w:marLeft w:val="0"/>
                          <w:marRight w:val="0"/>
                          <w:marTop w:val="0"/>
                          <w:marBottom w:val="0"/>
                          <w:divBdr>
                            <w:top w:val="none" w:sz="0" w:space="0" w:color="auto"/>
                            <w:left w:val="none" w:sz="0" w:space="0" w:color="auto"/>
                            <w:bottom w:val="none" w:sz="0" w:space="0" w:color="auto"/>
                            <w:right w:val="none" w:sz="0" w:space="0" w:color="auto"/>
                          </w:divBdr>
                        </w:div>
                        <w:div w:id="1373731663">
                          <w:marLeft w:val="0"/>
                          <w:marRight w:val="75"/>
                          <w:marTop w:val="0"/>
                          <w:marBottom w:val="0"/>
                          <w:divBdr>
                            <w:top w:val="none" w:sz="0" w:space="0" w:color="auto"/>
                            <w:left w:val="none" w:sz="0" w:space="0" w:color="auto"/>
                            <w:bottom w:val="none" w:sz="0" w:space="0" w:color="auto"/>
                            <w:right w:val="none" w:sz="0" w:space="0" w:color="auto"/>
                          </w:divBdr>
                        </w:div>
                        <w:div w:id="565265146">
                          <w:marLeft w:val="0"/>
                          <w:marRight w:val="0"/>
                          <w:marTop w:val="0"/>
                          <w:marBottom w:val="0"/>
                          <w:divBdr>
                            <w:top w:val="none" w:sz="0" w:space="0" w:color="auto"/>
                            <w:left w:val="none" w:sz="0" w:space="0" w:color="auto"/>
                            <w:bottom w:val="none" w:sz="0" w:space="0" w:color="auto"/>
                            <w:right w:val="none" w:sz="0" w:space="0" w:color="auto"/>
                          </w:divBdr>
                        </w:div>
                        <w:div w:id="521210259">
                          <w:marLeft w:val="0"/>
                          <w:marRight w:val="0"/>
                          <w:marTop w:val="0"/>
                          <w:marBottom w:val="0"/>
                          <w:divBdr>
                            <w:top w:val="none" w:sz="0" w:space="0" w:color="auto"/>
                            <w:left w:val="none" w:sz="0" w:space="0" w:color="auto"/>
                            <w:bottom w:val="none" w:sz="0" w:space="0" w:color="auto"/>
                            <w:right w:val="none" w:sz="0" w:space="0" w:color="auto"/>
                          </w:divBdr>
                        </w:div>
                        <w:div w:id="1276450182">
                          <w:marLeft w:val="0"/>
                          <w:marRight w:val="75"/>
                          <w:marTop w:val="0"/>
                          <w:marBottom w:val="0"/>
                          <w:divBdr>
                            <w:top w:val="none" w:sz="0" w:space="0" w:color="auto"/>
                            <w:left w:val="none" w:sz="0" w:space="0" w:color="auto"/>
                            <w:bottom w:val="none" w:sz="0" w:space="0" w:color="auto"/>
                            <w:right w:val="none" w:sz="0" w:space="0" w:color="auto"/>
                          </w:divBdr>
                        </w:div>
                        <w:div w:id="1019509034">
                          <w:marLeft w:val="0"/>
                          <w:marRight w:val="0"/>
                          <w:marTop w:val="0"/>
                          <w:marBottom w:val="0"/>
                          <w:divBdr>
                            <w:top w:val="none" w:sz="0" w:space="0" w:color="auto"/>
                            <w:left w:val="none" w:sz="0" w:space="0" w:color="auto"/>
                            <w:bottom w:val="none" w:sz="0" w:space="0" w:color="auto"/>
                            <w:right w:val="none" w:sz="0" w:space="0" w:color="auto"/>
                          </w:divBdr>
                        </w:div>
                        <w:div w:id="1537961626">
                          <w:marLeft w:val="0"/>
                          <w:marRight w:val="0"/>
                          <w:marTop w:val="0"/>
                          <w:marBottom w:val="0"/>
                          <w:divBdr>
                            <w:top w:val="none" w:sz="0" w:space="0" w:color="auto"/>
                            <w:left w:val="none" w:sz="0" w:space="0" w:color="auto"/>
                            <w:bottom w:val="none" w:sz="0" w:space="0" w:color="auto"/>
                            <w:right w:val="none" w:sz="0" w:space="0" w:color="auto"/>
                          </w:divBdr>
                        </w:div>
                        <w:div w:id="657538989">
                          <w:marLeft w:val="0"/>
                          <w:marRight w:val="75"/>
                          <w:marTop w:val="0"/>
                          <w:marBottom w:val="0"/>
                          <w:divBdr>
                            <w:top w:val="none" w:sz="0" w:space="0" w:color="auto"/>
                            <w:left w:val="none" w:sz="0" w:space="0" w:color="auto"/>
                            <w:bottom w:val="none" w:sz="0" w:space="0" w:color="auto"/>
                            <w:right w:val="none" w:sz="0" w:space="0" w:color="auto"/>
                          </w:divBdr>
                        </w:div>
                        <w:div w:id="1605070118">
                          <w:marLeft w:val="0"/>
                          <w:marRight w:val="0"/>
                          <w:marTop w:val="0"/>
                          <w:marBottom w:val="0"/>
                          <w:divBdr>
                            <w:top w:val="none" w:sz="0" w:space="0" w:color="auto"/>
                            <w:left w:val="none" w:sz="0" w:space="0" w:color="auto"/>
                            <w:bottom w:val="none" w:sz="0" w:space="0" w:color="auto"/>
                            <w:right w:val="none" w:sz="0" w:space="0" w:color="auto"/>
                          </w:divBdr>
                        </w:div>
                        <w:div w:id="1619293243">
                          <w:marLeft w:val="0"/>
                          <w:marRight w:val="0"/>
                          <w:marTop w:val="0"/>
                          <w:marBottom w:val="0"/>
                          <w:divBdr>
                            <w:top w:val="none" w:sz="0" w:space="0" w:color="auto"/>
                            <w:left w:val="none" w:sz="0" w:space="0" w:color="auto"/>
                            <w:bottom w:val="none" w:sz="0" w:space="0" w:color="auto"/>
                            <w:right w:val="none" w:sz="0" w:space="0" w:color="auto"/>
                          </w:divBdr>
                        </w:div>
                        <w:div w:id="833296230">
                          <w:marLeft w:val="0"/>
                          <w:marRight w:val="75"/>
                          <w:marTop w:val="0"/>
                          <w:marBottom w:val="0"/>
                          <w:divBdr>
                            <w:top w:val="none" w:sz="0" w:space="0" w:color="auto"/>
                            <w:left w:val="none" w:sz="0" w:space="0" w:color="auto"/>
                            <w:bottom w:val="none" w:sz="0" w:space="0" w:color="auto"/>
                            <w:right w:val="none" w:sz="0" w:space="0" w:color="auto"/>
                          </w:divBdr>
                        </w:div>
                        <w:div w:id="641731549">
                          <w:marLeft w:val="0"/>
                          <w:marRight w:val="0"/>
                          <w:marTop w:val="0"/>
                          <w:marBottom w:val="0"/>
                          <w:divBdr>
                            <w:top w:val="none" w:sz="0" w:space="0" w:color="auto"/>
                            <w:left w:val="none" w:sz="0" w:space="0" w:color="auto"/>
                            <w:bottom w:val="none" w:sz="0" w:space="0" w:color="auto"/>
                            <w:right w:val="none" w:sz="0" w:space="0" w:color="auto"/>
                          </w:divBdr>
                        </w:div>
                      </w:divsChild>
                    </w:div>
                    <w:div w:id="16048037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47613936">
                          <w:marLeft w:val="0"/>
                          <w:marRight w:val="0"/>
                          <w:marTop w:val="0"/>
                          <w:marBottom w:val="0"/>
                          <w:divBdr>
                            <w:top w:val="none" w:sz="0" w:space="0" w:color="auto"/>
                            <w:left w:val="none" w:sz="0" w:space="0" w:color="auto"/>
                            <w:bottom w:val="none" w:sz="0" w:space="0" w:color="auto"/>
                            <w:right w:val="none" w:sz="0" w:space="0" w:color="auto"/>
                          </w:divBdr>
                        </w:div>
                        <w:div w:id="582229493">
                          <w:marLeft w:val="0"/>
                          <w:marRight w:val="0"/>
                          <w:marTop w:val="0"/>
                          <w:marBottom w:val="0"/>
                          <w:divBdr>
                            <w:top w:val="none" w:sz="0" w:space="0" w:color="auto"/>
                            <w:left w:val="none" w:sz="0" w:space="0" w:color="auto"/>
                            <w:bottom w:val="none" w:sz="0" w:space="0" w:color="auto"/>
                            <w:right w:val="none" w:sz="0" w:space="0" w:color="auto"/>
                          </w:divBdr>
                        </w:div>
                        <w:div w:id="1401367274">
                          <w:marLeft w:val="0"/>
                          <w:marRight w:val="75"/>
                          <w:marTop w:val="0"/>
                          <w:marBottom w:val="0"/>
                          <w:divBdr>
                            <w:top w:val="none" w:sz="0" w:space="0" w:color="auto"/>
                            <w:left w:val="none" w:sz="0" w:space="0" w:color="auto"/>
                            <w:bottom w:val="none" w:sz="0" w:space="0" w:color="auto"/>
                            <w:right w:val="none" w:sz="0" w:space="0" w:color="auto"/>
                          </w:divBdr>
                        </w:div>
                        <w:div w:id="1472819080">
                          <w:marLeft w:val="0"/>
                          <w:marRight w:val="0"/>
                          <w:marTop w:val="0"/>
                          <w:marBottom w:val="0"/>
                          <w:divBdr>
                            <w:top w:val="none" w:sz="0" w:space="0" w:color="auto"/>
                            <w:left w:val="none" w:sz="0" w:space="0" w:color="auto"/>
                            <w:bottom w:val="none" w:sz="0" w:space="0" w:color="auto"/>
                            <w:right w:val="none" w:sz="0" w:space="0" w:color="auto"/>
                          </w:divBdr>
                        </w:div>
                        <w:div w:id="1765879785">
                          <w:marLeft w:val="0"/>
                          <w:marRight w:val="0"/>
                          <w:marTop w:val="0"/>
                          <w:marBottom w:val="0"/>
                          <w:divBdr>
                            <w:top w:val="none" w:sz="0" w:space="0" w:color="auto"/>
                            <w:left w:val="none" w:sz="0" w:space="0" w:color="auto"/>
                            <w:bottom w:val="none" w:sz="0" w:space="0" w:color="auto"/>
                            <w:right w:val="none" w:sz="0" w:space="0" w:color="auto"/>
                          </w:divBdr>
                        </w:div>
                        <w:div w:id="577835521">
                          <w:marLeft w:val="0"/>
                          <w:marRight w:val="0"/>
                          <w:marTop w:val="0"/>
                          <w:marBottom w:val="0"/>
                          <w:divBdr>
                            <w:top w:val="none" w:sz="0" w:space="0" w:color="auto"/>
                            <w:left w:val="none" w:sz="0" w:space="0" w:color="auto"/>
                            <w:bottom w:val="none" w:sz="0" w:space="0" w:color="auto"/>
                            <w:right w:val="none" w:sz="0" w:space="0" w:color="auto"/>
                          </w:divBdr>
                        </w:div>
                        <w:div w:id="824009256">
                          <w:marLeft w:val="0"/>
                          <w:marRight w:val="0"/>
                          <w:marTop w:val="0"/>
                          <w:marBottom w:val="0"/>
                          <w:divBdr>
                            <w:top w:val="none" w:sz="0" w:space="0" w:color="auto"/>
                            <w:left w:val="none" w:sz="0" w:space="0" w:color="auto"/>
                            <w:bottom w:val="none" w:sz="0" w:space="0" w:color="auto"/>
                            <w:right w:val="none" w:sz="0" w:space="0" w:color="auto"/>
                          </w:divBdr>
                        </w:div>
                        <w:div w:id="932282342">
                          <w:marLeft w:val="0"/>
                          <w:marRight w:val="0"/>
                          <w:marTop w:val="0"/>
                          <w:marBottom w:val="0"/>
                          <w:divBdr>
                            <w:top w:val="none" w:sz="0" w:space="0" w:color="auto"/>
                            <w:left w:val="none" w:sz="0" w:space="0" w:color="auto"/>
                            <w:bottom w:val="none" w:sz="0" w:space="0" w:color="auto"/>
                            <w:right w:val="none" w:sz="0" w:space="0" w:color="auto"/>
                          </w:divBdr>
                        </w:div>
                        <w:div w:id="1285621212">
                          <w:marLeft w:val="0"/>
                          <w:marRight w:val="0"/>
                          <w:marTop w:val="0"/>
                          <w:marBottom w:val="0"/>
                          <w:divBdr>
                            <w:top w:val="none" w:sz="0" w:space="0" w:color="auto"/>
                            <w:left w:val="none" w:sz="0" w:space="0" w:color="auto"/>
                            <w:bottom w:val="none" w:sz="0" w:space="0" w:color="auto"/>
                            <w:right w:val="none" w:sz="0" w:space="0" w:color="auto"/>
                          </w:divBdr>
                        </w:div>
                      </w:divsChild>
                    </w:div>
                    <w:div w:id="4537178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3677927">
                          <w:marLeft w:val="0"/>
                          <w:marRight w:val="0"/>
                          <w:marTop w:val="0"/>
                          <w:marBottom w:val="0"/>
                          <w:divBdr>
                            <w:top w:val="none" w:sz="0" w:space="0" w:color="auto"/>
                            <w:left w:val="none" w:sz="0" w:space="0" w:color="auto"/>
                            <w:bottom w:val="none" w:sz="0" w:space="0" w:color="auto"/>
                            <w:right w:val="none" w:sz="0" w:space="0" w:color="auto"/>
                          </w:divBdr>
                        </w:div>
                        <w:div w:id="1507673351">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1394037008">
                          <w:marLeft w:val="0"/>
                          <w:marRight w:val="75"/>
                          <w:marTop w:val="0"/>
                          <w:marBottom w:val="0"/>
                          <w:divBdr>
                            <w:top w:val="none" w:sz="0" w:space="0" w:color="auto"/>
                            <w:left w:val="none" w:sz="0" w:space="0" w:color="auto"/>
                            <w:bottom w:val="none" w:sz="0" w:space="0" w:color="auto"/>
                            <w:right w:val="none" w:sz="0" w:space="0" w:color="auto"/>
                          </w:divBdr>
                        </w:div>
                        <w:div w:id="1884095507">
                          <w:marLeft w:val="0"/>
                          <w:marRight w:val="0"/>
                          <w:marTop w:val="0"/>
                          <w:marBottom w:val="0"/>
                          <w:divBdr>
                            <w:top w:val="none" w:sz="0" w:space="0" w:color="auto"/>
                            <w:left w:val="none" w:sz="0" w:space="0" w:color="auto"/>
                            <w:bottom w:val="none" w:sz="0" w:space="0" w:color="auto"/>
                            <w:right w:val="none" w:sz="0" w:space="0" w:color="auto"/>
                          </w:divBdr>
                        </w:div>
                        <w:div w:id="1245258513">
                          <w:marLeft w:val="0"/>
                          <w:marRight w:val="0"/>
                          <w:marTop w:val="0"/>
                          <w:marBottom w:val="0"/>
                          <w:divBdr>
                            <w:top w:val="none" w:sz="0" w:space="0" w:color="auto"/>
                            <w:left w:val="none" w:sz="0" w:space="0" w:color="auto"/>
                            <w:bottom w:val="none" w:sz="0" w:space="0" w:color="auto"/>
                            <w:right w:val="none" w:sz="0" w:space="0" w:color="auto"/>
                          </w:divBdr>
                        </w:div>
                        <w:div w:id="1216969712">
                          <w:marLeft w:val="0"/>
                          <w:marRight w:val="0"/>
                          <w:marTop w:val="0"/>
                          <w:marBottom w:val="0"/>
                          <w:divBdr>
                            <w:top w:val="none" w:sz="0" w:space="0" w:color="auto"/>
                            <w:left w:val="none" w:sz="0" w:space="0" w:color="auto"/>
                            <w:bottom w:val="none" w:sz="0" w:space="0" w:color="auto"/>
                            <w:right w:val="none" w:sz="0" w:space="0" w:color="auto"/>
                          </w:divBdr>
                        </w:div>
                        <w:div w:id="1162114397">
                          <w:marLeft w:val="0"/>
                          <w:marRight w:val="0"/>
                          <w:marTop w:val="0"/>
                          <w:marBottom w:val="0"/>
                          <w:divBdr>
                            <w:top w:val="none" w:sz="0" w:space="0" w:color="auto"/>
                            <w:left w:val="none" w:sz="0" w:space="0" w:color="auto"/>
                            <w:bottom w:val="none" w:sz="0" w:space="0" w:color="auto"/>
                            <w:right w:val="none" w:sz="0" w:space="0" w:color="auto"/>
                          </w:divBdr>
                        </w:div>
                        <w:div w:id="201671599">
                          <w:marLeft w:val="0"/>
                          <w:marRight w:val="75"/>
                          <w:marTop w:val="0"/>
                          <w:marBottom w:val="0"/>
                          <w:divBdr>
                            <w:top w:val="none" w:sz="0" w:space="0" w:color="auto"/>
                            <w:left w:val="none" w:sz="0" w:space="0" w:color="auto"/>
                            <w:bottom w:val="none" w:sz="0" w:space="0" w:color="auto"/>
                            <w:right w:val="none" w:sz="0" w:space="0" w:color="auto"/>
                          </w:divBdr>
                        </w:div>
                        <w:div w:id="757673514">
                          <w:marLeft w:val="0"/>
                          <w:marRight w:val="0"/>
                          <w:marTop w:val="0"/>
                          <w:marBottom w:val="0"/>
                          <w:divBdr>
                            <w:top w:val="none" w:sz="0" w:space="0" w:color="auto"/>
                            <w:left w:val="none" w:sz="0" w:space="0" w:color="auto"/>
                            <w:bottom w:val="none" w:sz="0" w:space="0" w:color="auto"/>
                            <w:right w:val="none" w:sz="0" w:space="0" w:color="auto"/>
                          </w:divBdr>
                        </w:div>
                      </w:divsChild>
                    </w:div>
                    <w:div w:id="1774855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8515495">
                          <w:marLeft w:val="0"/>
                          <w:marRight w:val="0"/>
                          <w:marTop w:val="0"/>
                          <w:marBottom w:val="0"/>
                          <w:divBdr>
                            <w:top w:val="none" w:sz="0" w:space="0" w:color="auto"/>
                            <w:left w:val="none" w:sz="0" w:space="0" w:color="auto"/>
                            <w:bottom w:val="none" w:sz="0" w:space="0" w:color="auto"/>
                            <w:right w:val="none" w:sz="0" w:space="0" w:color="auto"/>
                          </w:divBdr>
                        </w:div>
                        <w:div w:id="1221745363">
                          <w:marLeft w:val="0"/>
                          <w:marRight w:val="0"/>
                          <w:marTop w:val="0"/>
                          <w:marBottom w:val="0"/>
                          <w:divBdr>
                            <w:top w:val="none" w:sz="0" w:space="0" w:color="auto"/>
                            <w:left w:val="none" w:sz="0" w:space="0" w:color="auto"/>
                            <w:bottom w:val="none" w:sz="0" w:space="0" w:color="auto"/>
                            <w:right w:val="none" w:sz="0" w:space="0" w:color="auto"/>
                          </w:divBdr>
                        </w:div>
                        <w:div w:id="1888446678">
                          <w:marLeft w:val="0"/>
                          <w:marRight w:val="0"/>
                          <w:marTop w:val="0"/>
                          <w:marBottom w:val="0"/>
                          <w:divBdr>
                            <w:top w:val="none" w:sz="0" w:space="0" w:color="auto"/>
                            <w:left w:val="none" w:sz="0" w:space="0" w:color="auto"/>
                            <w:bottom w:val="none" w:sz="0" w:space="0" w:color="auto"/>
                            <w:right w:val="none" w:sz="0" w:space="0" w:color="auto"/>
                          </w:divBdr>
                        </w:div>
                        <w:div w:id="164975909">
                          <w:marLeft w:val="0"/>
                          <w:marRight w:val="0"/>
                          <w:marTop w:val="0"/>
                          <w:marBottom w:val="0"/>
                          <w:divBdr>
                            <w:top w:val="none" w:sz="0" w:space="0" w:color="auto"/>
                            <w:left w:val="none" w:sz="0" w:space="0" w:color="auto"/>
                            <w:bottom w:val="none" w:sz="0" w:space="0" w:color="auto"/>
                            <w:right w:val="none" w:sz="0" w:space="0" w:color="auto"/>
                          </w:divBdr>
                        </w:div>
                        <w:div w:id="103159692">
                          <w:marLeft w:val="0"/>
                          <w:marRight w:val="0"/>
                          <w:marTop w:val="0"/>
                          <w:marBottom w:val="0"/>
                          <w:divBdr>
                            <w:top w:val="none" w:sz="0" w:space="0" w:color="auto"/>
                            <w:left w:val="none" w:sz="0" w:space="0" w:color="auto"/>
                            <w:bottom w:val="none" w:sz="0" w:space="0" w:color="auto"/>
                            <w:right w:val="none" w:sz="0" w:space="0" w:color="auto"/>
                          </w:divBdr>
                        </w:div>
                      </w:divsChild>
                    </w:div>
                    <w:div w:id="8225445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855798631">
      <w:bodyDiv w:val="1"/>
      <w:marLeft w:val="0"/>
      <w:marRight w:val="0"/>
      <w:marTop w:val="0"/>
      <w:marBottom w:val="0"/>
      <w:divBdr>
        <w:top w:val="none" w:sz="0" w:space="0" w:color="auto"/>
        <w:left w:val="none" w:sz="0" w:space="0" w:color="auto"/>
        <w:bottom w:val="none" w:sz="0" w:space="0" w:color="auto"/>
        <w:right w:val="none" w:sz="0" w:space="0" w:color="auto"/>
      </w:divBdr>
      <w:divsChild>
        <w:div w:id="1639919098">
          <w:marLeft w:val="0"/>
          <w:marRight w:val="0"/>
          <w:marTop w:val="0"/>
          <w:marBottom w:val="0"/>
          <w:divBdr>
            <w:top w:val="none" w:sz="0" w:space="0" w:color="auto"/>
            <w:left w:val="none" w:sz="0" w:space="0" w:color="auto"/>
            <w:bottom w:val="none" w:sz="0" w:space="0" w:color="auto"/>
            <w:right w:val="none" w:sz="0" w:space="0" w:color="auto"/>
          </w:divBdr>
          <w:divsChild>
            <w:div w:id="1758862167">
              <w:marLeft w:val="0"/>
              <w:marRight w:val="0"/>
              <w:marTop w:val="0"/>
              <w:marBottom w:val="0"/>
              <w:divBdr>
                <w:top w:val="none" w:sz="0" w:space="0" w:color="auto"/>
                <w:left w:val="none" w:sz="0" w:space="0" w:color="auto"/>
                <w:bottom w:val="none" w:sz="0" w:space="0" w:color="auto"/>
                <w:right w:val="none" w:sz="0" w:space="0" w:color="auto"/>
              </w:divBdr>
              <w:divsChild>
                <w:div w:id="63720136">
                  <w:marLeft w:val="0"/>
                  <w:marRight w:val="0"/>
                  <w:marTop w:val="0"/>
                  <w:marBottom w:val="0"/>
                  <w:divBdr>
                    <w:top w:val="none" w:sz="0" w:space="0" w:color="auto"/>
                    <w:left w:val="none" w:sz="0" w:space="0" w:color="auto"/>
                    <w:bottom w:val="none" w:sz="0" w:space="0" w:color="auto"/>
                    <w:right w:val="none" w:sz="0" w:space="0" w:color="auto"/>
                  </w:divBdr>
                  <w:divsChild>
                    <w:div w:id="8791733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79132189">
                          <w:marLeft w:val="0"/>
                          <w:marRight w:val="0"/>
                          <w:marTop w:val="0"/>
                          <w:marBottom w:val="0"/>
                          <w:divBdr>
                            <w:top w:val="none" w:sz="0" w:space="0" w:color="auto"/>
                            <w:left w:val="none" w:sz="0" w:space="0" w:color="auto"/>
                            <w:bottom w:val="none" w:sz="0" w:space="0" w:color="auto"/>
                            <w:right w:val="none" w:sz="0" w:space="0" w:color="auto"/>
                          </w:divBdr>
                        </w:div>
                        <w:div w:id="2082215727">
                          <w:marLeft w:val="0"/>
                          <w:marRight w:val="0"/>
                          <w:marTop w:val="0"/>
                          <w:marBottom w:val="0"/>
                          <w:divBdr>
                            <w:top w:val="none" w:sz="0" w:space="0" w:color="auto"/>
                            <w:left w:val="none" w:sz="0" w:space="0" w:color="auto"/>
                            <w:bottom w:val="none" w:sz="0" w:space="0" w:color="auto"/>
                            <w:right w:val="none" w:sz="0" w:space="0" w:color="auto"/>
                          </w:divBdr>
                        </w:div>
                        <w:div w:id="2104648434">
                          <w:marLeft w:val="0"/>
                          <w:marRight w:val="0"/>
                          <w:marTop w:val="0"/>
                          <w:marBottom w:val="0"/>
                          <w:divBdr>
                            <w:top w:val="none" w:sz="0" w:space="0" w:color="auto"/>
                            <w:left w:val="none" w:sz="0" w:space="0" w:color="auto"/>
                            <w:bottom w:val="none" w:sz="0" w:space="0" w:color="auto"/>
                            <w:right w:val="none" w:sz="0" w:space="0" w:color="auto"/>
                          </w:divBdr>
                        </w:div>
                        <w:div w:id="7174274">
                          <w:marLeft w:val="0"/>
                          <w:marRight w:val="0"/>
                          <w:marTop w:val="0"/>
                          <w:marBottom w:val="0"/>
                          <w:divBdr>
                            <w:top w:val="none" w:sz="0" w:space="0" w:color="auto"/>
                            <w:left w:val="none" w:sz="0" w:space="0" w:color="auto"/>
                            <w:bottom w:val="none" w:sz="0" w:space="0" w:color="auto"/>
                            <w:right w:val="none" w:sz="0" w:space="0" w:color="auto"/>
                          </w:divBdr>
                        </w:div>
                        <w:div w:id="846019379">
                          <w:marLeft w:val="0"/>
                          <w:marRight w:val="0"/>
                          <w:marTop w:val="0"/>
                          <w:marBottom w:val="0"/>
                          <w:divBdr>
                            <w:top w:val="none" w:sz="0" w:space="0" w:color="auto"/>
                            <w:left w:val="none" w:sz="0" w:space="0" w:color="auto"/>
                            <w:bottom w:val="none" w:sz="0" w:space="0" w:color="auto"/>
                            <w:right w:val="none" w:sz="0" w:space="0" w:color="auto"/>
                          </w:divBdr>
                        </w:div>
                        <w:div w:id="1062481185">
                          <w:marLeft w:val="0"/>
                          <w:marRight w:val="0"/>
                          <w:marTop w:val="0"/>
                          <w:marBottom w:val="0"/>
                          <w:divBdr>
                            <w:top w:val="none" w:sz="0" w:space="0" w:color="auto"/>
                            <w:left w:val="none" w:sz="0" w:space="0" w:color="auto"/>
                            <w:bottom w:val="none" w:sz="0" w:space="0" w:color="auto"/>
                            <w:right w:val="none" w:sz="0" w:space="0" w:color="auto"/>
                          </w:divBdr>
                        </w:div>
                        <w:div w:id="1431857070">
                          <w:marLeft w:val="0"/>
                          <w:marRight w:val="0"/>
                          <w:marTop w:val="0"/>
                          <w:marBottom w:val="0"/>
                          <w:divBdr>
                            <w:top w:val="none" w:sz="0" w:space="0" w:color="auto"/>
                            <w:left w:val="none" w:sz="0" w:space="0" w:color="auto"/>
                            <w:bottom w:val="none" w:sz="0" w:space="0" w:color="auto"/>
                            <w:right w:val="none" w:sz="0" w:space="0" w:color="auto"/>
                          </w:divBdr>
                        </w:div>
                      </w:divsChild>
                    </w:div>
                    <w:div w:id="93836918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7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57793">
      <w:bodyDiv w:val="1"/>
      <w:marLeft w:val="0"/>
      <w:marRight w:val="0"/>
      <w:marTop w:val="0"/>
      <w:marBottom w:val="0"/>
      <w:divBdr>
        <w:top w:val="none" w:sz="0" w:space="0" w:color="auto"/>
        <w:left w:val="none" w:sz="0" w:space="0" w:color="auto"/>
        <w:bottom w:val="none" w:sz="0" w:space="0" w:color="auto"/>
        <w:right w:val="none" w:sz="0" w:space="0" w:color="auto"/>
      </w:divBdr>
      <w:divsChild>
        <w:div w:id="1958482725">
          <w:marLeft w:val="0"/>
          <w:marRight w:val="0"/>
          <w:marTop w:val="0"/>
          <w:marBottom w:val="0"/>
          <w:divBdr>
            <w:top w:val="none" w:sz="0" w:space="0" w:color="auto"/>
            <w:left w:val="none" w:sz="0" w:space="0" w:color="auto"/>
            <w:bottom w:val="none" w:sz="0" w:space="0" w:color="auto"/>
            <w:right w:val="none" w:sz="0" w:space="0" w:color="auto"/>
          </w:divBdr>
        </w:div>
      </w:divsChild>
    </w:div>
    <w:div w:id="1929922227">
      <w:bodyDiv w:val="1"/>
      <w:marLeft w:val="0"/>
      <w:marRight w:val="0"/>
      <w:marTop w:val="0"/>
      <w:marBottom w:val="0"/>
      <w:divBdr>
        <w:top w:val="none" w:sz="0" w:space="0" w:color="auto"/>
        <w:left w:val="none" w:sz="0" w:space="0" w:color="auto"/>
        <w:bottom w:val="none" w:sz="0" w:space="0" w:color="auto"/>
        <w:right w:val="none" w:sz="0" w:space="0" w:color="auto"/>
      </w:divBdr>
      <w:divsChild>
        <w:div w:id="1263148028">
          <w:marLeft w:val="0"/>
          <w:marRight w:val="0"/>
          <w:marTop w:val="0"/>
          <w:marBottom w:val="0"/>
          <w:divBdr>
            <w:top w:val="none" w:sz="0" w:space="0" w:color="auto"/>
            <w:left w:val="none" w:sz="0" w:space="0" w:color="auto"/>
            <w:bottom w:val="none" w:sz="0" w:space="0" w:color="auto"/>
            <w:right w:val="none" w:sz="0" w:space="0" w:color="auto"/>
          </w:divBdr>
        </w:div>
        <w:div w:id="349963094">
          <w:marLeft w:val="0"/>
          <w:marRight w:val="0"/>
          <w:marTop w:val="0"/>
          <w:marBottom w:val="0"/>
          <w:divBdr>
            <w:top w:val="none" w:sz="0" w:space="0" w:color="auto"/>
            <w:left w:val="none" w:sz="0" w:space="0" w:color="auto"/>
            <w:bottom w:val="none" w:sz="0" w:space="0" w:color="auto"/>
            <w:right w:val="none" w:sz="0" w:space="0" w:color="auto"/>
          </w:divBdr>
        </w:div>
        <w:div w:id="172575945">
          <w:marLeft w:val="0"/>
          <w:marRight w:val="0"/>
          <w:marTop w:val="0"/>
          <w:marBottom w:val="0"/>
          <w:divBdr>
            <w:top w:val="none" w:sz="0" w:space="0" w:color="auto"/>
            <w:left w:val="none" w:sz="0" w:space="0" w:color="auto"/>
            <w:bottom w:val="none" w:sz="0" w:space="0" w:color="auto"/>
            <w:right w:val="none" w:sz="0" w:space="0" w:color="auto"/>
          </w:divBdr>
        </w:div>
        <w:div w:id="972369361">
          <w:marLeft w:val="0"/>
          <w:marRight w:val="0"/>
          <w:marTop w:val="0"/>
          <w:marBottom w:val="0"/>
          <w:divBdr>
            <w:top w:val="none" w:sz="0" w:space="0" w:color="auto"/>
            <w:left w:val="none" w:sz="0" w:space="0" w:color="auto"/>
            <w:bottom w:val="none" w:sz="0" w:space="0" w:color="auto"/>
            <w:right w:val="none" w:sz="0" w:space="0" w:color="auto"/>
          </w:divBdr>
        </w:div>
        <w:div w:id="1401756395">
          <w:marLeft w:val="0"/>
          <w:marRight w:val="0"/>
          <w:marTop w:val="0"/>
          <w:marBottom w:val="0"/>
          <w:divBdr>
            <w:top w:val="none" w:sz="0" w:space="0" w:color="auto"/>
            <w:left w:val="none" w:sz="0" w:space="0" w:color="auto"/>
            <w:bottom w:val="none" w:sz="0" w:space="0" w:color="auto"/>
            <w:right w:val="none" w:sz="0" w:space="0" w:color="auto"/>
          </w:divBdr>
        </w:div>
        <w:div w:id="87585619">
          <w:marLeft w:val="0"/>
          <w:marRight w:val="0"/>
          <w:marTop w:val="0"/>
          <w:marBottom w:val="0"/>
          <w:divBdr>
            <w:top w:val="none" w:sz="0" w:space="0" w:color="auto"/>
            <w:left w:val="none" w:sz="0" w:space="0" w:color="auto"/>
            <w:bottom w:val="none" w:sz="0" w:space="0" w:color="auto"/>
            <w:right w:val="none" w:sz="0" w:space="0" w:color="auto"/>
          </w:divBdr>
        </w:div>
        <w:div w:id="598293728">
          <w:marLeft w:val="0"/>
          <w:marRight w:val="0"/>
          <w:marTop w:val="0"/>
          <w:marBottom w:val="0"/>
          <w:divBdr>
            <w:top w:val="none" w:sz="0" w:space="0" w:color="auto"/>
            <w:left w:val="none" w:sz="0" w:space="0" w:color="auto"/>
            <w:bottom w:val="none" w:sz="0" w:space="0" w:color="auto"/>
            <w:right w:val="none" w:sz="0" w:space="0" w:color="auto"/>
          </w:divBdr>
        </w:div>
        <w:div w:id="312217401">
          <w:marLeft w:val="0"/>
          <w:marRight w:val="0"/>
          <w:marTop w:val="0"/>
          <w:marBottom w:val="0"/>
          <w:divBdr>
            <w:top w:val="none" w:sz="0" w:space="0" w:color="auto"/>
            <w:left w:val="none" w:sz="0" w:space="0" w:color="auto"/>
            <w:bottom w:val="none" w:sz="0" w:space="0" w:color="auto"/>
            <w:right w:val="none" w:sz="0" w:space="0" w:color="auto"/>
          </w:divBdr>
        </w:div>
        <w:div w:id="287709663">
          <w:marLeft w:val="0"/>
          <w:marRight w:val="0"/>
          <w:marTop w:val="0"/>
          <w:marBottom w:val="0"/>
          <w:divBdr>
            <w:top w:val="none" w:sz="0" w:space="0" w:color="auto"/>
            <w:left w:val="none" w:sz="0" w:space="0" w:color="auto"/>
            <w:bottom w:val="none" w:sz="0" w:space="0" w:color="auto"/>
            <w:right w:val="none" w:sz="0" w:space="0" w:color="auto"/>
          </w:divBdr>
        </w:div>
        <w:div w:id="1022634740">
          <w:marLeft w:val="0"/>
          <w:marRight w:val="0"/>
          <w:marTop w:val="0"/>
          <w:marBottom w:val="0"/>
          <w:divBdr>
            <w:top w:val="none" w:sz="0" w:space="0" w:color="auto"/>
            <w:left w:val="none" w:sz="0" w:space="0" w:color="auto"/>
            <w:bottom w:val="none" w:sz="0" w:space="0" w:color="auto"/>
            <w:right w:val="none" w:sz="0" w:space="0" w:color="auto"/>
          </w:divBdr>
        </w:div>
        <w:div w:id="144125651">
          <w:marLeft w:val="0"/>
          <w:marRight w:val="0"/>
          <w:marTop w:val="0"/>
          <w:marBottom w:val="0"/>
          <w:divBdr>
            <w:top w:val="none" w:sz="0" w:space="0" w:color="auto"/>
            <w:left w:val="none" w:sz="0" w:space="0" w:color="auto"/>
            <w:bottom w:val="none" w:sz="0" w:space="0" w:color="auto"/>
            <w:right w:val="none" w:sz="0" w:space="0" w:color="auto"/>
          </w:divBdr>
        </w:div>
        <w:div w:id="1600024643">
          <w:marLeft w:val="0"/>
          <w:marRight w:val="0"/>
          <w:marTop w:val="0"/>
          <w:marBottom w:val="0"/>
          <w:divBdr>
            <w:top w:val="none" w:sz="0" w:space="0" w:color="auto"/>
            <w:left w:val="none" w:sz="0" w:space="0" w:color="auto"/>
            <w:bottom w:val="none" w:sz="0" w:space="0" w:color="auto"/>
            <w:right w:val="none" w:sz="0" w:space="0" w:color="auto"/>
          </w:divBdr>
        </w:div>
        <w:div w:id="1769152399">
          <w:marLeft w:val="0"/>
          <w:marRight w:val="0"/>
          <w:marTop w:val="0"/>
          <w:marBottom w:val="0"/>
          <w:divBdr>
            <w:top w:val="none" w:sz="0" w:space="0" w:color="auto"/>
            <w:left w:val="none" w:sz="0" w:space="0" w:color="auto"/>
            <w:bottom w:val="none" w:sz="0" w:space="0" w:color="auto"/>
            <w:right w:val="none" w:sz="0" w:space="0" w:color="auto"/>
          </w:divBdr>
        </w:div>
        <w:div w:id="2067289833">
          <w:marLeft w:val="0"/>
          <w:marRight w:val="0"/>
          <w:marTop w:val="0"/>
          <w:marBottom w:val="0"/>
          <w:divBdr>
            <w:top w:val="none" w:sz="0" w:space="0" w:color="auto"/>
            <w:left w:val="none" w:sz="0" w:space="0" w:color="auto"/>
            <w:bottom w:val="none" w:sz="0" w:space="0" w:color="auto"/>
            <w:right w:val="none" w:sz="0" w:space="0" w:color="auto"/>
          </w:divBdr>
        </w:div>
        <w:div w:id="436486907">
          <w:marLeft w:val="0"/>
          <w:marRight w:val="0"/>
          <w:marTop w:val="0"/>
          <w:marBottom w:val="0"/>
          <w:divBdr>
            <w:top w:val="none" w:sz="0" w:space="0" w:color="auto"/>
            <w:left w:val="none" w:sz="0" w:space="0" w:color="auto"/>
            <w:bottom w:val="none" w:sz="0" w:space="0" w:color="auto"/>
            <w:right w:val="none" w:sz="0" w:space="0" w:color="auto"/>
          </w:divBdr>
        </w:div>
        <w:div w:id="491410622">
          <w:marLeft w:val="0"/>
          <w:marRight w:val="0"/>
          <w:marTop w:val="0"/>
          <w:marBottom w:val="0"/>
          <w:divBdr>
            <w:top w:val="none" w:sz="0" w:space="0" w:color="auto"/>
            <w:left w:val="none" w:sz="0" w:space="0" w:color="auto"/>
            <w:bottom w:val="none" w:sz="0" w:space="0" w:color="auto"/>
            <w:right w:val="none" w:sz="0" w:space="0" w:color="auto"/>
          </w:divBdr>
        </w:div>
        <w:div w:id="1238786991">
          <w:marLeft w:val="0"/>
          <w:marRight w:val="0"/>
          <w:marTop w:val="0"/>
          <w:marBottom w:val="0"/>
          <w:divBdr>
            <w:top w:val="none" w:sz="0" w:space="0" w:color="auto"/>
            <w:left w:val="none" w:sz="0" w:space="0" w:color="auto"/>
            <w:bottom w:val="none" w:sz="0" w:space="0" w:color="auto"/>
            <w:right w:val="none" w:sz="0" w:space="0" w:color="auto"/>
          </w:divBdr>
        </w:div>
        <w:div w:id="240875188">
          <w:marLeft w:val="0"/>
          <w:marRight w:val="0"/>
          <w:marTop w:val="0"/>
          <w:marBottom w:val="0"/>
          <w:divBdr>
            <w:top w:val="none" w:sz="0" w:space="0" w:color="auto"/>
            <w:left w:val="none" w:sz="0" w:space="0" w:color="auto"/>
            <w:bottom w:val="none" w:sz="0" w:space="0" w:color="auto"/>
            <w:right w:val="none" w:sz="0" w:space="0" w:color="auto"/>
          </w:divBdr>
        </w:div>
      </w:divsChild>
    </w:div>
    <w:div w:id="1954707157">
      <w:bodyDiv w:val="1"/>
      <w:marLeft w:val="0"/>
      <w:marRight w:val="0"/>
      <w:marTop w:val="0"/>
      <w:marBottom w:val="0"/>
      <w:divBdr>
        <w:top w:val="none" w:sz="0" w:space="0" w:color="auto"/>
        <w:left w:val="none" w:sz="0" w:space="0" w:color="auto"/>
        <w:bottom w:val="none" w:sz="0" w:space="0" w:color="auto"/>
        <w:right w:val="none" w:sz="0" w:space="0" w:color="auto"/>
      </w:divBdr>
      <w:divsChild>
        <w:div w:id="892233786">
          <w:marLeft w:val="0"/>
          <w:marRight w:val="0"/>
          <w:marTop w:val="0"/>
          <w:marBottom w:val="0"/>
          <w:divBdr>
            <w:top w:val="none" w:sz="0" w:space="0" w:color="auto"/>
            <w:left w:val="none" w:sz="0" w:space="0" w:color="auto"/>
            <w:bottom w:val="none" w:sz="0" w:space="0" w:color="auto"/>
            <w:right w:val="none" w:sz="0" w:space="0" w:color="auto"/>
          </w:divBdr>
        </w:div>
        <w:div w:id="858278705">
          <w:marLeft w:val="0"/>
          <w:marRight w:val="0"/>
          <w:marTop w:val="0"/>
          <w:marBottom w:val="0"/>
          <w:divBdr>
            <w:top w:val="none" w:sz="0" w:space="0" w:color="auto"/>
            <w:left w:val="none" w:sz="0" w:space="0" w:color="auto"/>
            <w:bottom w:val="none" w:sz="0" w:space="0" w:color="auto"/>
            <w:right w:val="none" w:sz="0" w:space="0" w:color="auto"/>
          </w:divBdr>
        </w:div>
        <w:div w:id="1102145855">
          <w:marLeft w:val="0"/>
          <w:marRight w:val="0"/>
          <w:marTop w:val="0"/>
          <w:marBottom w:val="0"/>
          <w:divBdr>
            <w:top w:val="none" w:sz="0" w:space="0" w:color="auto"/>
            <w:left w:val="none" w:sz="0" w:space="0" w:color="auto"/>
            <w:bottom w:val="none" w:sz="0" w:space="0" w:color="auto"/>
            <w:right w:val="none" w:sz="0" w:space="0" w:color="auto"/>
          </w:divBdr>
        </w:div>
        <w:div w:id="996035310">
          <w:marLeft w:val="0"/>
          <w:marRight w:val="0"/>
          <w:marTop w:val="0"/>
          <w:marBottom w:val="0"/>
          <w:divBdr>
            <w:top w:val="none" w:sz="0" w:space="0" w:color="auto"/>
            <w:left w:val="none" w:sz="0" w:space="0" w:color="auto"/>
            <w:bottom w:val="none" w:sz="0" w:space="0" w:color="auto"/>
            <w:right w:val="none" w:sz="0" w:space="0" w:color="auto"/>
          </w:divBdr>
        </w:div>
        <w:div w:id="1005786897">
          <w:marLeft w:val="0"/>
          <w:marRight w:val="0"/>
          <w:marTop w:val="0"/>
          <w:marBottom w:val="0"/>
          <w:divBdr>
            <w:top w:val="none" w:sz="0" w:space="0" w:color="auto"/>
            <w:left w:val="none" w:sz="0" w:space="0" w:color="auto"/>
            <w:bottom w:val="none" w:sz="0" w:space="0" w:color="auto"/>
            <w:right w:val="none" w:sz="0" w:space="0" w:color="auto"/>
          </w:divBdr>
        </w:div>
      </w:divsChild>
    </w:div>
    <w:div w:id="2017615206">
      <w:bodyDiv w:val="1"/>
      <w:marLeft w:val="0"/>
      <w:marRight w:val="0"/>
      <w:marTop w:val="0"/>
      <w:marBottom w:val="0"/>
      <w:divBdr>
        <w:top w:val="none" w:sz="0" w:space="0" w:color="auto"/>
        <w:left w:val="none" w:sz="0" w:space="0" w:color="auto"/>
        <w:bottom w:val="none" w:sz="0" w:space="0" w:color="auto"/>
        <w:right w:val="none" w:sz="0" w:space="0" w:color="auto"/>
      </w:divBdr>
      <w:divsChild>
        <w:div w:id="787285774">
          <w:marLeft w:val="0"/>
          <w:marRight w:val="0"/>
          <w:marTop w:val="0"/>
          <w:marBottom w:val="0"/>
          <w:divBdr>
            <w:top w:val="none" w:sz="0" w:space="0" w:color="auto"/>
            <w:left w:val="none" w:sz="0" w:space="0" w:color="auto"/>
            <w:bottom w:val="none" w:sz="0" w:space="0" w:color="auto"/>
            <w:right w:val="none" w:sz="0" w:space="0" w:color="auto"/>
          </w:divBdr>
          <w:divsChild>
            <w:div w:id="1555500894">
              <w:marLeft w:val="0"/>
              <w:marRight w:val="0"/>
              <w:marTop w:val="0"/>
              <w:marBottom w:val="0"/>
              <w:divBdr>
                <w:top w:val="none" w:sz="0" w:space="0" w:color="auto"/>
                <w:left w:val="none" w:sz="0" w:space="0" w:color="auto"/>
                <w:bottom w:val="none" w:sz="0" w:space="0" w:color="auto"/>
                <w:right w:val="none" w:sz="0" w:space="0" w:color="auto"/>
              </w:divBdr>
            </w:div>
            <w:div w:id="522599391">
              <w:marLeft w:val="0"/>
              <w:marRight w:val="0"/>
              <w:marTop w:val="0"/>
              <w:marBottom w:val="0"/>
              <w:divBdr>
                <w:top w:val="none" w:sz="0" w:space="0" w:color="auto"/>
                <w:left w:val="none" w:sz="0" w:space="0" w:color="auto"/>
                <w:bottom w:val="none" w:sz="0" w:space="0" w:color="auto"/>
                <w:right w:val="none" w:sz="0" w:space="0" w:color="auto"/>
              </w:divBdr>
            </w:div>
            <w:div w:id="1783451781">
              <w:marLeft w:val="0"/>
              <w:marRight w:val="0"/>
              <w:marTop w:val="0"/>
              <w:marBottom w:val="0"/>
              <w:divBdr>
                <w:top w:val="none" w:sz="0" w:space="0" w:color="auto"/>
                <w:left w:val="none" w:sz="0" w:space="0" w:color="auto"/>
                <w:bottom w:val="none" w:sz="0" w:space="0" w:color="auto"/>
                <w:right w:val="none" w:sz="0" w:space="0" w:color="auto"/>
              </w:divBdr>
            </w:div>
            <w:div w:id="417869748">
              <w:marLeft w:val="0"/>
              <w:marRight w:val="0"/>
              <w:marTop w:val="0"/>
              <w:marBottom w:val="0"/>
              <w:divBdr>
                <w:top w:val="none" w:sz="0" w:space="0" w:color="auto"/>
                <w:left w:val="none" w:sz="0" w:space="0" w:color="auto"/>
                <w:bottom w:val="none" w:sz="0" w:space="0" w:color="auto"/>
                <w:right w:val="none" w:sz="0" w:space="0" w:color="auto"/>
              </w:divBdr>
            </w:div>
            <w:div w:id="699552792">
              <w:marLeft w:val="0"/>
              <w:marRight w:val="0"/>
              <w:marTop w:val="0"/>
              <w:marBottom w:val="0"/>
              <w:divBdr>
                <w:top w:val="none" w:sz="0" w:space="0" w:color="auto"/>
                <w:left w:val="none" w:sz="0" w:space="0" w:color="auto"/>
                <w:bottom w:val="none" w:sz="0" w:space="0" w:color="auto"/>
                <w:right w:val="none" w:sz="0" w:space="0" w:color="auto"/>
              </w:divBdr>
            </w:div>
            <w:div w:id="1300450726">
              <w:marLeft w:val="0"/>
              <w:marRight w:val="0"/>
              <w:marTop w:val="0"/>
              <w:marBottom w:val="0"/>
              <w:divBdr>
                <w:top w:val="none" w:sz="0" w:space="0" w:color="auto"/>
                <w:left w:val="none" w:sz="0" w:space="0" w:color="auto"/>
                <w:bottom w:val="none" w:sz="0" w:space="0" w:color="auto"/>
                <w:right w:val="none" w:sz="0" w:space="0" w:color="auto"/>
              </w:divBdr>
            </w:div>
            <w:div w:id="1963532312">
              <w:marLeft w:val="0"/>
              <w:marRight w:val="0"/>
              <w:marTop w:val="0"/>
              <w:marBottom w:val="0"/>
              <w:divBdr>
                <w:top w:val="none" w:sz="0" w:space="0" w:color="auto"/>
                <w:left w:val="none" w:sz="0" w:space="0" w:color="auto"/>
                <w:bottom w:val="none" w:sz="0" w:space="0" w:color="auto"/>
                <w:right w:val="none" w:sz="0" w:space="0" w:color="auto"/>
              </w:divBdr>
            </w:div>
            <w:div w:id="1077363457">
              <w:marLeft w:val="0"/>
              <w:marRight w:val="0"/>
              <w:marTop w:val="0"/>
              <w:marBottom w:val="0"/>
              <w:divBdr>
                <w:top w:val="none" w:sz="0" w:space="0" w:color="auto"/>
                <w:left w:val="none" w:sz="0" w:space="0" w:color="auto"/>
                <w:bottom w:val="none" w:sz="0" w:space="0" w:color="auto"/>
                <w:right w:val="none" w:sz="0" w:space="0" w:color="auto"/>
              </w:divBdr>
            </w:div>
            <w:div w:id="285429342">
              <w:marLeft w:val="0"/>
              <w:marRight w:val="0"/>
              <w:marTop w:val="0"/>
              <w:marBottom w:val="0"/>
              <w:divBdr>
                <w:top w:val="none" w:sz="0" w:space="0" w:color="auto"/>
                <w:left w:val="none" w:sz="0" w:space="0" w:color="auto"/>
                <w:bottom w:val="none" w:sz="0" w:space="0" w:color="auto"/>
                <w:right w:val="none" w:sz="0" w:space="0" w:color="auto"/>
              </w:divBdr>
            </w:div>
            <w:div w:id="126552288">
              <w:marLeft w:val="0"/>
              <w:marRight w:val="0"/>
              <w:marTop w:val="0"/>
              <w:marBottom w:val="0"/>
              <w:divBdr>
                <w:top w:val="none" w:sz="0" w:space="0" w:color="auto"/>
                <w:left w:val="none" w:sz="0" w:space="0" w:color="auto"/>
                <w:bottom w:val="none" w:sz="0" w:space="0" w:color="auto"/>
                <w:right w:val="none" w:sz="0" w:space="0" w:color="auto"/>
              </w:divBdr>
            </w:div>
            <w:div w:id="2059357530">
              <w:marLeft w:val="0"/>
              <w:marRight w:val="0"/>
              <w:marTop w:val="0"/>
              <w:marBottom w:val="0"/>
              <w:divBdr>
                <w:top w:val="none" w:sz="0" w:space="0" w:color="auto"/>
                <w:left w:val="none" w:sz="0" w:space="0" w:color="auto"/>
                <w:bottom w:val="none" w:sz="0" w:space="0" w:color="auto"/>
                <w:right w:val="none" w:sz="0" w:space="0" w:color="auto"/>
              </w:divBdr>
            </w:div>
            <w:div w:id="529032490">
              <w:marLeft w:val="0"/>
              <w:marRight w:val="0"/>
              <w:marTop w:val="0"/>
              <w:marBottom w:val="0"/>
              <w:divBdr>
                <w:top w:val="none" w:sz="0" w:space="0" w:color="auto"/>
                <w:left w:val="none" w:sz="0" w:space="0" w:color="auto"/>
                <w:bottom w:val="none" w:sz="0" w:space="0" w:color="auto"/>
                <w:right w:val="none" w:sz="0" w:space="0" w:color="auto"/>
              </w:divBdr>
            </w:div>
            <w:div w:id="728306921">
              <w:marLeft w:val="0"/>
              <w:marRight w:val="0"/>
              <w:marTop w:val="0"/>
              <w:marBottom w:val="0"/>
              <w:divBdr>
                <w:top w:val="none" w:sz="0" w:space="0" w:color="auto"/>
                <w:left w:val="none" w:sz="0" w:space="0" w:color="auto"/>
                <w:bottom w:val="none" w:sz="0" w:space="0" w:color="auto"/>
                <w:right w:val="none" w:sz="0" w:space="0" w:color="auto"/>
              </w:divBdr>
            </w:div>
            <w:div w:id="920483667">
              <w:marLeft w:val="0"/>
              <w:marRight w:val="0"/>
              <w:marTop w:val="0"/>
              <w:marBottom w:val="0"/>
              <w:divBdr>
                <w:top w:val="none" w:sz="0" w:space="0" w:color="auto"/>
                <w:left w:val="none" w:sz="0" w:space="0" w:color="auto"/>
                <w:bottom w:val="none" w:sz="0" w:space="0" w:color="auto"/>
                <w:right w:val="none" w:sz="0" w:space="0" w:color="auto"/>
              </w:divBdr>
            </w:div>
            <w:div w:id="1304651927">
              <w:marLeft w:val="0"/>
              <w:marRight w:val="0"/>
              <w:marTop w:val="0"/>
              <w:marBottom w:val="0"/>
              <w:divBdr>
                <w:top w:val="none" w:sz="0" w:space="0" w:color="auto"/>
                <w:left w:val="none" w:sz="0" w:space="0" w:color="auto"/>
                <w:bottom w:val="none" w:sz="0" w:space="0" w:color="auto"/>
                <w:right w:val="none" w:sz="0" w:space="0" w:color="auto"/>
              </w:divBdr>
            </w:div>
            <w:div w:id="1477797015">
              <w:marLeft w:val="0"/>
              <w:marRight w:val="0"/>
              <w:marTop w:val="0"/>
              <w:marBottom w:val="0"/>
              <w:divBdr>
                <w:top w:val="none" w:sz="0" w:space="0" w:color="auto"/>
                <w:left w:val="none" w:sz="0" w:space="0" w:color="auto"/>
                <w:bottom w:val="none" w:sz="0" w:space="0" w:color="auto"/>
                <w:right w:val="none" w:sz="0" w:space="0" w:color="auto"/>
              </w:divBdr>
            </w:div>
            <w:div w:id="674308780">
              <w:marLeft w:val="0"/>
              <w:marRight w:val="0"/>
              <w:marTop w:val="0"/>
              <w:marBottom w:val="0"/>
              <w:divBdr>
                <w:top w:val="none" w:sz="0" w:space="0" w:color="auto"/>
                <w:left w:val="none" w:sz="0" w:space="0" w:color="auto"/>
                <w:bottom w:val="none" w:sz="0" w:space="0" w:color="auto"/>
                <w:right w:val="none" w:sz="0" w:space="0" w:color="auto"/>
              </w:divBdr>
            </w:div>
            <w:div w:id="827016875">
              <w:marLeft w:val="0"/>
              <w:marRight w:val="0"/>
              <w:marTop w:val="0"/>
              <w:marBottom w:val="0"/>
              <w:divBdr>
                <w:top w:val="none" w:sz="0" w:space="0" w:color="auto"/>
                <w:left w:val="none" w:sz="0" w:space="0" w:color="auto"/>
                <w:bottom w:val="none" w:sz="0" w:space="0" w:color="auto"/>
                <w:right w:val="none" w:sz="0" w:space="0" w:color="auto"/>
              </w:divBdr>
            </w:div>
          </w:divsChild>
        </w:div>
        <w:div w:id="1347368131">
          <w:marLeft w:val="0"/>
          <w:marRight w:val="0"/>
          <w:marTop w:val="0"/>
          <w:marBottom w:val="0"/>
          <w:divBdr>
            <w:top w:val="none" w:sz="0" w:space="0" w:color="auto"/>
            <w:left w:val="none" w:sz="0" w:space="0" w:color="auto"/>
            <w:bottom w:val="none" w:sz="0" w:space="0" w:color="auto"/>
            <w:right w:val="none" w:sz="0" w:space="0" w:color="auto"/>
          </w:divBdr>
          <w:divsChild>
            <w:div w:id="561447096">
              <w:marLeft w:val="0"/>
              <w:marRight w:val="0"/>
              <w:marTop w:val="0"/>
              <w:marBottom w:val="0"/>
              <w:divBdr>
                <w:top w:val="none" w:sz="0" w:space="0" w:color="auto"/>
                <w:left w:val="none" w:sz="0" w:space="0" w:color="auto"/>
                <w:bottom w:val="none" w:sz="0" w:space="0" w:color="auto"/>
                <w:right w:val="none" w:sz="0" w:space="0" w:color="auto"/>
              </w:divBdr>
            </w:div>
            <w:div w:id="650449459">
              <w:marLeft w:val="0"/>
              <w:marRight w:val="0"/>
              <w:marTop w:val="0"/>
              <w:marBottom w:val="0"/>
              <w:divBdr>
                <w:top w:val="none" w:sz="0" w:space="0" w:color="auto"/>
                <w:left w:val="none" w:sz="0" w:space="0" w:color="auto"/>
                <w:bottom w:val="none" w:sz="0" w:space="0" w:color="auto"/>
                <w:right w:val="none" w:sz="0" w:space="0" w:color="auto"/>
              </w:divBdr>
            </w:div>
            <w:div w:id="233854985">
              <w:marLeft w:val="0"/>
              <w:marRight w:val="0"/>
              <w:marTop w:val="0"/>
              <w:marBottom w:val="0"/>
              <w:divBdr>
                <w:top w:val="none" w:sz="0" w:space="0" w:color="auto"/>
                <w:left w:val="none" w:sz="0" w:space="0" w:color="auto"/>
                <w:bottom w:val="none" w:sz="0" w:space="0" w:color="auto"/>
                <w:right w:val="none" w:sz="0" w:space="0" w:color="auto"/>
              </w:divBdr>
            </w:div>
            <w:div w:id="1740250230">
              <w:marLeft w:val="0"/>
              <w:marRight w:val="0"/>
              <w:marTop w:val="0"/>
              <w:marBottom w:val="0"/>
              <w:divBdr>
                <w:top w:val="none" w:sz="0" w:space="0" w:color="auto"/>
                <w:left w:val="none" w:sz="0" w:space="0" w:color="auto"/>
                <w:bottom w:val="none" w:sz="0" w:space="0" w:color="auto"/>
                <w:right w:val="none" w:sz="0" w:space="0" w:color="auto"/>
              </w:divBdr>
            </w:div>
            <w:div w:id="75826510">
              <w:marLeft w:val="0"/>
              <w:marRight w:val="0"/>
              <w:marTop w:val="0"/>
              <w:marBottom w:val="0"/>
              <w:divBdr>
                <w:top w:val="none" w:sz="0" w:space="0" w:color="auto"/>
                <w:left w:val="none" w:sz="0" w:space="0" w:color="auto"/>
                <w:bottom w:val="none" w:sz="0" w:space="0" w:color="auto"/>
                <w:right w:val="none" w:sz="0" w:space="0" w:color="auto"/>
              </w:divBdr>
            </w:div>
            <w:div w:id="469785469">
              <w:marLeft w:val="0"/>
              <w:marRight w:val="0"/>
              <w:marTop w:val="0"/>
              <w:marBottom w:val="0"/>
              <w:divBdr>
                <w:top w:val="none" w:sz="0" w:space="0" w:color="auto"/>
                <w:left w:val="none" w:sz="0" w:space="0" w:color="auto"/>
                <w:bottom w:val="none" w:sz="0" w:space="0" w:color="auto"/>
                <w:right w:val="none" w:sz="0" w:space="0" w:color="auto"/>
              </w:divBdr>
            </w:div>
            <w:div w:id="1540320382">
              <w:marLeft w:val="0"/>
              <w:marRight w:val="0"/>
              <w:marTop w:val="0"/>
              <w:marBottom w:val="0"/>
              <w:divBdr>
                <w:top w:val="none" w:sz="0" w:space="0" w:color="auto"/>
                <w:left w:val="none" w:sz="0" w:space="0" w:color="auto"/>
                <w:bottom w:val="none" w:sz="0" w:space="0" w:color="auto"/>
                <w:right w:val="none" w:sz="0" w:space="0" w:color="auto"/>
              </w:divBdr>
            </w:div>
            <w:div w:id="1263805783">
              <w:marLeft w:val="0"/>
              <w:marRight w:val="0"/>
              <w:marTop w:val="0"/>
              <w:marBottom w:val="0"/>
              <w:divBdr>
                <w:top w:val="none" w:sz="0" w:space="0" w:color="auto"/>
                <w:left w:val="none" w:sz="0" w:space="0" w:color="auto"/>
                <w:bottom w:val="none" w:sz="0" w:space="0" w:color="auto"/>
                <w:right w:val="none" w:sz="0" w:space="0" w:color="auto"/>
              </w:divBdr>
            </w:div>
            <w:div w:id="2027100603">
              <w:marLeft w:val="0"/>
              <w:marRight w:val="0"/>
              <w:marTop w:val="0"/>
              <w:marBottom w:val="0"/>
              <w:divBdr>
                <w:top w:val="none" w:sz="0" w:space="0" w:color="auto"/>
                <w:left w:val="none" w:sz="0" w:space="0" w:color="auto"/>
                <w:bottom w:val="none" w:sz="0" w:space="0" w:color="auto"/>
                <w:right w:val="none" w:sz="0" w:space="0" w:color="auto"/>
              </w:divBdr>
            </w:div>
            <w:div w:id="938954584">
              <w:marLeft w:val="0"/>
              <w:marRight w:val="0"/>
              <w:marTop w:val="0"/>
              <w:marBottom w:val="0"/>
              <w:divBdr>
                <w:top w:val="none" w:sz="0" w:space="0" w:color="auto"/>
                <w:left w:val="none" w:sz="0" w:space="0" w:color="auto"/>
                <w:bottom w:val="none" w:sz="0" w:space="0" w:color="auto"/>
                <w:right w:val="none" w:sz="0" w:space="0" w:color="auto"/>
              </w:divBdr>
            </w:div>
            <w:div w:id="46221301">
              <w:marLeft w:val="0"/>
              <w:marRight w:val="0"/>
              <w:marTop w:val="0"/>
              <w:marBottom w:val="0"/>
              <w:divBdr>
                <w:top w:val="none" w:sz="0" w:space="0" w:color="auto"/>
                <w:left w:val="none" w:sz="0" w:space="0" w:color="auto"/>
                <w:bottom w:val="none" w:sz="0" w:space="0" w:color="auto"/>
                <w:right w:val="none" w:sz="0" w:space="0" w:color="auto"/>
              </w:divBdr>
            </w:div>
            <w:div w:id="584539141">
              <w:marLeft w:val="0"/>
              <w:marRight w:val="0"/>
              <w:marTop w:val="0"/>
              <w:marBottom w:val="0"/>
              <w:divBdr>
                <w:top w:val="none" w:sz="0" w:space="0" w:color="auto"/>
                <w:left w:val="none" w:sz="0" w:space="0" w:color="auto"/>
                <w:bottom w:val="none" w:sz="0" w:space="0" w:color="auto"/>
                <w:right w:val="none" w:sz="0" w:space="0" w:color="auto"/>
              </w:divBdr>
            </w:div>
            <w:div w:id="1121531833">
              <w:marLeft w:val="0"/>
              <w:marRight w:val="0"/>
              <w:marTop w:val="0"/>
              <w:marBottom w:val="0"/>
              <w:divBdr>
                <w:top w:val="none" w:sz="0" w:space="0" w:color="auto"/>
                <w:left w:val="none" w:sz="0" w:space="0" w:color="auto"/>
                <w:bottom w:val="none" w:sz="0" w:space="0" w:color="auto"/>
                <w:right w:val="none" w:sz="0" w:space="0" w:color="auto"/>
              </w:divBdr>
            </w:div>
            <w:div w:id="698316609">
              <w:marLeft w:val="0"/>
              <w:marRight w:val="0"/>
              <w:marTop w:val="0"/>
              <w:marBottom w:val="0"/>
              <w:divBdr>
                <w:top w:val="none" w:sz="0" w:space="0" w:color="auto"/>
                <w:left w:val="none" w:sz="0" w:space="0" w:color="auto"/>
                <w:bottom w:val="none" w:sz="0" w:space="0" w:color="auto"/>
                <w:right w:val="none" w:sz="0" w:space="0" w:color="auto"/>
              </w:divBdr>
            </w:div>
            <w:div w:id="873274117">
              <w:marLeft w:val="0"/>
              <w:marRight w:val="0"/>
              <w:marTop w:val="0"/>
              <w:marBottom w:val="0"/>
              <w:divBdr>
                <w:top w:val="none" w:sz="0" w:space="0" w:color="auto"/>
                <w:left w:val="none" w:sz="0" w:space="0" w:color="auto"/>
                <w:bottom w:val="none" w:sz="0" w:space="0" w:color="auto"/>
                <w:right w:val="none" w:sz="0" w:space="0" w:color="auto"/>
              </w:divBdr>
            </w:div>
            <w:div w:id="1406486250">
              <w:marLeft w:val="0"/>
              <w:marRight w:val="0"/>
              <w:marTop w:val="0"/>
              <w:marBottom w:val="0"/>
              <w:divBdr>
                <w:top w:val="none" w:sz="0" w:space="0" w:color="auto"/>
                <w:left w:val="none" w:sz="0" w:space="0" w:color="auto"/>
                <w:bottom w:val="none" w:sz="0" w:space="0" w:color="auto"/>
                <w:right w:val="none" w:sz="0" w:space="0" w:color="auto"/>
              </w:divBdr>
            </w:div>
            <w:div w:id="509874560">
              <w:marLeft w:val="0"/>
              <w:marRight w:val="0"/>
              <w:marTop w:val="0"/>
              <w:marBottom w:val="0"/>
              <w:divBdr>
                <w:top w:val="none" w:sz="0" w:space="0" w:color="auto"/>
                <w:left w:val="none" w:sz="0" w:space="0" w:color="auto"/>
                <w:bottom w:val="none" w:sz="0" w:space="0" w:color="auto"/>
                <w:right w:val="none" w:sz="0" w:space="0" w:color="auto"/>
              </w:divBdr>
            </w:div>
            <w:div w:id="1089500096">
              <w:marLeft w:val="0"/>
              <w:marRight w:val="0"/>
              <w:marTop w:val="0"/>
              <w:marBottom w:val="0"/>
              <w:divBdr>
                <w:top w:val="none" w:sz="0" w:space="0" w:color="auto"/>
                <w:left w:val="none" w:sz="0" w:space="0" w:color="auto"/>
                <w:bottom w:val="none" w:sz="0" w:space="0" w:color="auto"/>
                <w:right w:val="none" w:sz="0" w:space="0" w:color="auto"/>
              </w:divBdr>
            </w:div>
            <w:div w:id="865144174">
              <w:marLeft w:val="0"/>
              <w:marRight w:val="0"/>
              <w:marTop w:val="0"/>
              <w:marBottom w:val="0"/>
              <w:divBdr>
                <w:top w:val="none" w:sz="0" w:space="0" w:color="auto"/>
                <w:left w:val="none" w:sz="0" w:space="0" w:color="auto"/>
                <w:bottom w:val="none" w:sz="0" w:space="0" w:color="auto"/>
                <w:right w:val="none" w:sz="0" w:space="0" w:color="auto"/>
              </w:divBdr>
            </w:div>
            <w:div w:id="1391344383">
              <w:marLeft w:val="0"/>
              <w:marRight w:val="0"/>
              <w:marTop w:val="0"/>
              <w:marBottom w:val="0"/>
              <w:divBdr>
                <w:top w:val="none" w:sz="0" w:space="0" w:color="auto"/>
                <w:left w:val="none" w:sz="0" w:space="0" w:color="auto"/>
                <w:bottom w:val="none" w:sz="0" w:space="0" w:color="auto"/>
                <w:right w:val="none" w:sz="0" w:space="0" w:color="auto"/>
              </w:divBdr>
            </w:div>
          </w:divsChild>
        </w:div>
        <w:div w:id="1706254189">
          <w:marLeft w:val="0"/>
          <w:marRight w:val="0"/>
          <w:marTop w:val="0"/>
          <w:marBottom w:val="0"/>
          <w:divBdr>
            <w:top w:val="none" w:sz="0" w:space="0" w:color="auto"/>
            <w:left w:val="none" w:sz="0" w:space="0" w:color="auto"/>
            <w:bottom w:val="none" w:sz="0" w:space="0" w:color="auto"/>
            <w:right w:val="none" w:sz="0" w:space="0" w:color="auto"/>
          </w:divBdr>
          <w:divsChild>
            <w:div w:id="1046492034">
              <w:marLeft w:val="0"/>
              <w:marRight w:val="0"/>
              <w:marTop w:val="0"/>
              <w:marBottom w:val="0"/>
              <w:divBdr>
                <w:top w:val="none" w:sz="0" w:space="0" w:color="auto"/>
                <w:left w:val="none" w:sz="0" w:space="0" w:color="auto"/>
                <w:bottom w:val="none" w:sz="0" w:space="0" w:color="auto"/>
                <w:right w:val="none" w:sz="0" w:space="0" w:color="auto"/>
              </w:divBdr>
            </w:div>
            <w:div w:id="114180858">
              <w:marLeft w:val="0"/>
              <w:marRight w:val="0"/>
              <w:marTop w:val="0"/>
              <w:marBottom w:val="0"/>
              <w:divBdr>
                <w:top w:val="none" w:sz="0" w:space="0" w:color="auto"/>
                <w:left w:val="none" w:sz="0" w:space="0" w:color="auto"/>
                <w:bottom w:val="none" w:sz="0" w:space="0" w:color="auto"/>
                <w:right w:val="none" w:sz="0" w:space="0" w:color="auto"/>
              </w:divBdr>
            </w:div>
            <w:div w:id="1461414605">
              <w:marLeft w:val="0"/>
              <w:marRight w:val="0"/>
              <w:marTop w:val="0"/>
              <w:marBottom w:val="0"/>
              <w:divBdr>
                <w:top w:val="none" w:sz="0" w:space="0" w:color="auto"/>
                <w:left w:val="none" w:sz="0" w:space="0" w:color="auto"/>
                <w:bottom w:val="none" w:sz="0" w:space="0" w:color="auto"/>
                <w:right w:val="none" w:sz="0" w:space="0" w:color="auto"/>
              </w:divBdr>
            </w:div>
            <w:div w:id="373700875">
              <w:marLeft w:val="0"/>
              <w:marRight w:val="0"/>
              <w:marTop w:val="0"/>
              <w:marBottom w:val="0"/>
              <w:divBdr>
                <w:top w:val="none" w:sz="0" w:space="0" w:color="auto"/>
                <w:left w:val="none" w:sz="0" w:space="0" w:color="auto"/>
                <w:bottom w:val="none" w:sz="0" w:space="0" w:color="auto"/>
                <w:right w:val="none" w:sz="0" w:space="0" w:color="auto"/>
              </w:divBdr>
            </w:div>
            <w:div w:id="399788273">
              <w:marLeft w:val="0"/>
              <w:marRight w:val="0"/>
              <w:marTop w:val="0"/>
              <w:marBottom w:val="0"/>
              <w:divBdr>
                <w:top w:val="none" w:sz="0" w:space="0" w:color="auto"/>
                <w:left w:val="none" w:sz="0" w:space="0" w:color="auto"/>
                <w:bottom w:val="none" w:sz="0" w:space="0" w:color="auto"/>
                <w:right w:val="none" w:sz="0" w:space="0" w:color="auto"/>
              </w:divBdr>
            </w:div>
            <w:div w:id="1532455020">
              <w:marLeft w:val="0"/>
              <w:marRight w:val="0"/>
              <w:marTop w:val="0"/>
              <w:marBottom w:val="0"/>
              <w:divBdr>
                <w:top w:val="none" w:sz="0" w:space="0" w:color="auto"/>
                <w:left w:val="none" w:sz="0" w:space="0" w:color="auto"/>
                <w:bottom w:val="none" w:sz="0" w:space="0" w:color="auto"/>
                <w:right w:val="none" w:sz="0" w:space="0" w:color="auto"/>
              </w:divBdr>
            </w:div>
            <w:div w:id="1690452456">
              <w:marLeft w:val="0"/>
              <w:marRight w:val="0"/>
              <w:marTop w:val="0"/>
              <w:marBottom w:val="0"/>
              <w:divBdr>
                <w:top w:val="none" w:sz="0" w:space="0" w:color="auto"/>
                <w:left w:val="none" w:sz="0" w:space="0" w:color="auto"/>
                <w:bottom w:val="none" w:sz="0" w:space="0" w:color="auto"/>
                <w:right w:val="none" w:sz="0" w:space="0" w:color="auto"/>
              </w:divBdr>
            </w:div>
            <w:div w:id="925072909">
              <w:marLeft w:val="0"/>
              <w:marRight w:val="0"/>
              <w:marTop w:val="0"/>
              <w:marBottom w:val="0"/>
              <w:divBdr>
                <w:top w:val="none" w:sz="0" w:space="0" w:color="auto"/>
                <w:left w:val="none" w:sz="0" w:space="0" w:color="auto"/>
                <w:bottom w:val="none" w:sz="0" w:space="0" w:color="auto"/>
                <w:right w:val="none" w:sz="0" w:space="0" w:color="auto"/>
              </w:divBdr>
            </w:div>
            <w:div w:id="1550452159">
              <w:marLeft w:val="0"/>
              <w:marRight w:val="0"/>
              <w:marTop w:val="0"/>
              <w:marBottom w:val="0"/>
              <w:divBdr>
                <w:top w:val="none" w:sz="0" w:space="0" w:color="auto"/>
                <w:left w:val="none" w:sz="0" w:space="0" w:color="auto"/>
                <w:bottom w:val="none" w:sz="0" w:space="0" w:color="auto"/>
                <w:right w:val="none" w:sz="0" w:space="0" w:color="auto"/>
              </w:divBdr>
            </w:div>
            <w:div w:id="1273168047">
              <w:marLeft w:val="0"/>
              <w:marRight w:val="0"/>
              <w:marTop w:val="0"/>
              <w:marBottom w:val="0"/>
              <w:divBdr>
                <w:top w:val="none" w:sz="0" w:space="0" w:color="auto"/>
                <w:left w:val="none" w:sz="0" w:space="0" w:color="auto"/>
                <w:bottom w:val="none" w:sz="0" w:space="0" w:color="auto"/>
                <w:right w:val="none" w:sz="0" w:space="0" w:color="auto"/>
              </w:divBdr>
            </w:div>
            <w:div w:id="664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8976">
      <w:bodyDiv w:val="1"/>
      <w:marLeft w:val="0"/>
      <w:marRight w:val="0"/>
      <w:marTop w:val="0"/>
      <w:marBottom w:val="0"/>
      <w:divBdr>
        <w:top w:val="none" w:sz="0" w:space="0" w:color="auto"/>
        <w:left w:val="none" w:sz="0" w:space="0" w:color="auto"/>
        <w:bottom w:val="none" w:sz="0" w:space="0" w:color="auto"/>
        <w:right w:val="none" w:sz="0" w:space="0" w:color="auto"/>
      </w:divBdr>
      <w:divsChild>
        <w:div w:id="636109421">
          <w:marLeft w:val="0"/>
          <w:marRight w:val="0"/>
          <w:marTop w:val="0"/>
          <w:marBottom w:val="0"/>
          <w:divBdr>
            <w:top w:val="none" w:sz="0" w:space="0" w:color="auto"/>
            <w:left w:val="none" w:sz="0" w:space="0" w:color="auto"/>
            <w:bottom w:val="none" w:sz="0" w:space="0" w:color="auto"/>
            <w:right w:val="none" w:sz="0" w:space="0" w:color="auto"/>
          </w:divBdr>
          <w:divsChild>
            <w:div w:id="989217117">
              <w:marLeft w:val="0"/>
              <w:marRight w:val="0"/>
              <w:marTop w:val="0"/>
              <w:marBottom w:val="0"/>
              <w:divBdr>
                <w:top w:val="none" w:sz="0" w:space="0" w:color="auto"/>
                <w:left w:val="none" w:sz="0" w:space="0" w:color="auto"/>
                <w:bottom w:val="none" w:sz="0" w:space="0" w:color="auto"/>
                <w:right w:val="none" w:sz="0" w:space="0" w:color="auto"/>
              </w:divBdr>
              <w:divsChild>
                <w:div w:id="1443650915">
                  <w:marLeft w:val="0"/>
                  <w:marRight w:val="0"/>
                  <w:marTop w:val="0"/>
                  <w:marBottom w:val="0"/>
                  <w:divBdr>
                    <w:top w:val="none" w:sz="0" w:space="0" w:color="auto"/>
                    <w:left w:val="none" w:sz="0" w:space="0" w:color="auto"/>
                    <w:bottom w:val="none" w:sz="0" w:space="0" w:color="auto"/>
                    <w:right w:val="none" w:sz="0" w:space="0" w:color="auto"/>
                  </w:divBdr>
                  <w:divsChild>
                    <w:div w:id="185233270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7342275">
                          <w:marLeft w:val="0"/>
                          <w:marRight w:val="0"/>
                          <w:marTop w:val="0"/>
                          <w:marBottom w:val="0"/>
                          <w:divBdr>
                            <w:top w:val="none" w:sz="0" w:space="0" w:color="auto"/>
                            <w:left w:val="none" w:sz="0" w:space="0" w:color="auto"/>
                            <w:bottom w:val="none" w:sz="0" w:space="0" w:color="auto"/>
                            <w:right w:val="none" w:sz="0" w:space="0" w:color="auto"/>
                          </w:divBdr>
                        </w:div>
                        <w:div w:id="1832522315">
                          <w:marLeft w:val="0"/>
                          <w:marRight w:val="0"/>
                          <w:marTop w:val="0"/>
                          <w:marBottom w:val="0"/>
                          <w:divBdr>
                            <w:top w:val="none" w:sz="0" w:space="0" w:color="auto"/>
                            <w:left w:val="none" w:sz="0" w:space="0" w:color="auto"/>
                            <w:bottom w:val="none" w:sz="0" w:space="0" w:color="auto"/>
                            <w:right w:val="none" w:sz="0" w:space="0" w:color="auto"/>
                          </w:divBdr>
                        </w:div>
                        <w:div w:id="1199662940">
                          <w:marLeft w:val="0"/>
                          <w:marRight w:val="0"/>
                          <w:marTop w:val="0"/>
                          <w:marBottom w:val="0"/>
                          <w:divBdr>
                            <w:top w:val="none" w:sz="0" w:space="0" w:color="auto"/>
                            <w:left w:val="none" w:sz="0" w:space="0" w:color="auto"/>
                            <w:bottom w:val="none" w:sz="0" w:space="0" w:color="auto"/>
                            <w:right w:val="none" w:sz="0" w:space="0" w:color="auto"/>
                          </w:divBdr>
                        </w:div>
                        <w:div w:id="1632592134">
                          <w:marLeft w:val="0"/>
                          <w:marRight w:val="75"/>
                          <w:marTop w:val="0"/>
                          <w:marBottom w:val="0"/>
                          <w:divBdr>
                            <w:top w:val="none" w:sz="0" w:space="0" w:color="auto"/>
                            <w:left w:val="none" w:sz="0" w:space="0" w:color="auto"/>
                            <w:bottom w:val="none" w:sz="0" w:space="0" w:color="auto"/>
                            <w:right w:val="none" w:sz="0" w:space="0" w:color="auto"/>
                          </w:divBdr>
                        </w:div>
                        <w:div w:id="1337728131">
                          <w:marLeft w:val="0"/>
                          <w:marRight w:val="0"/>
                          <w:marTop w:val="0"/>
                          <w:marBottom w:val="0"/>
                          <w:divBdr>
                            <w:top w:val="none" w:sz="0" w:space="0" w:color="auto"/>
                            <w:left w:val="none" w:sz="0" w:space="0" w:color="auto"/>
                            <w:bottom w:val="none" w:sz="0" w:space="0" w:color="auto"/>
                            <w:right w:val="none" w:sz="0" w:space="0" w:color="auto"/>
                          </w:divBdr>
                        </w:div>
                        <w:div w:id="1524395355">
                          <w:marLeft w:val="0"/>
                          <w:marRight w:val="0"/>
                          <w:marTop w:val="0"/>
                          <w:marBottom w:val="0"/>
                          <w:divBdr>
                            <w:top w:val="none" w:sz="0" w:space="0" w:color="auto"/>
                            <w:left w:val="none" w:sz="0" w:space="0" w:color="auto"/>
                            <w:bottom w:val="none" w:sz="0" w:space="0" w:color="auto"/>
                            <w:right w:val="none" w:sz="0" w:space="0" w:color="auto"/>
                          </w:divBdr>
                        </w:div>
                      </w:divsChild>
                    </w:div>
                    <w:div w:id="19832699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5544168">
                          <w:marLeft w:val="0"/>
                          <w:marRight w:val="0"/>
                          <w:marTop w:val="0"/>
                          <w:marBottom w:val="0"/>
                          <w:divBdr>
                            <w:top w:val="none" w:sz="0" w:space="0" w:color="auto"/>
                            <w:left w:val="none" w:sz="0" w:space="0" w:color="auto"/>
                            <w:bottom w:val="none" w:sz="0" w:space="0" w:color="auto"/>
                            <w:right w:val="none" w:sz="0" w:space="0" w:color="auto"/>
                          </w:divBdr>
                        </w:div>
                        <w:div w:id="491023120">
                          <w:marLeft w:val="0"/>
                          <w:marRight w:val="0"/>
                          <w:marTop w:val="0"/>
                          <w:marBottom w:val="0"/>
                          <w:divBdr>
                            <w:top w:val="none" w:sz="0" w:space="0" w:color="auto"/>
                            <w:left w:val="none" w:sz="0" w:space="0" w:color="auto"/>
                            <w:bottom w:val="none" w:sz="0" w:space="0" w:color="auto"/>
                            <w:right w:val="none" w:sz="0" w:space="0" w:color="auto"/>
                          </w:divBdr>
                        </w:div>
                        <w:div w:id="2059015258">
                          <w:marLeft w:val="0"/>
                          <w:marRight w:val="0"/>
                          <w:marTop w:val="0"/>
                          <w:marBottom w:val="0"/>
                          <w:divBdr>
                            <w:top w:val="none" w:sz="0" w:space="0" w:color="auto"/>
                            <w:left w:val="none" w:sz="0" w:space="0" w:color="auto"/>
                            <w:bottom w:val="none" w:sz="0" w:space="0" w:color="auto"/>
                            <w:right w:val="none" w:sz="0" w:space="0" w:color="auto"/>
                          </w:divBdr>
                        </w:div>
                        <w:div w:id="1195657694">
                          <w:marLeft w:val="0"/>
                          <w:marRight w:val="0"/>
                          <w:marTop w:val="0"/>
                          <w:marBottom w:val="0"/>
                          <w:divBdr>
                            <w:top w:val="none" w:sz="0" w:space="0" w:color="auto"/>
                            <w:left w:val="none" w:sz="0" w:space="0" w:color="auto"/>
                            <w:bottom w:val="none" w:sz="0" w:space="0" w:color="auto"/>
                            <w:right w:val="none" w:sz="0" w:space="0" w:color="auto"/>
                          </w:divBdr>
                        </w:div>
                      </w:divsChild>
                    </w:div>
                    <w:div w:id="11964276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38378057">
      <w:bodyDiv w:val="1"/>
      <w:marLeft w:val="0"/>
      <w:marRight w:val="0"/>
      <w:marTop w:val="0"/>
      <w:marBottom w:val="0"/>
      <w:divBdr>
        <w:top w:val="none" w:sz="0" w:space="0" w:color="auto"/>
        <w:left w:val="none" w:sz="0" w:space="0" w:color="auto"/>
        <w:bottom w:val="none" w:sz="0" w:space="0" w:color="auto"/>
        <w:right w:val="none" w:sz="0" w:space="0" w:color="auto"/>
      </w:divBdr>
    </w:div>
    <w:div w:id="2142529399">
      <w:bodyDiv w:val="1"/>
      <w:marLeft w:val="0"/>
      <w:marRight w:val="0"/>
      <w:marTop w:val="0"/>
      <w:marBottom w:val="0"/>
      <w:divBdr>
        <w:top w:val="none" w:sz="0" w:space="0" w:color="auto"/>
        <w:left w:val="none" w:sz="0" w:space="0" w:color="auto"/>
        <w:bottom w:val="none" w:sz="0" w:space="0" w:color="auto"/>
        <w:right w:val="none" w:sz="0" w:space="0" w:color="auto"/>
      </w:divBdr>
      <w:divsChild>
        <w:div w:id="1825581442">
          <w:marLeft w:val="0"/>
          <w:marRight w:val="0"/>
          <w:marTop w:val="0"/>
          <w:marBottom w:val="0"/>
          <w:divBdr>
            <w:top w:val="none" w:sz="0" w:space="0" w:color="auto"/>
            <w:left w:val="none" w:sz="0" w:space="0" w:color="auto"/>
            <w:bottom w:val="none" w:sz="0" w:space="0" w:color="auto"/>
            <w:right w:val="none" w:sz="0" w:space="0" w:color="auto"/>
          </w:divBdr>
          <w:divsChild>
            <w:div w:id="687878033">
              <w:marLeft w:val="0"/>
              <w:marRight w:val="0"/>
              <w:marTop w:val="0"/>
              <w:marBottom w:val="0"/>
              <w:divBdr>
                <w:top w:val="none" w:sz="0" w:space="0" w:color="auto"/>
                <w:left w:val="none" w:sz="0" w:space="0" w:color="auto"/>
                <w:bottom w:val="none" w:sz="0" w:space="0" w:color="auto"/>
                <w:right w:val="none" w:sz="0" w:space="0" w:color="auto"/>
              </w:divBdr>
            </w:div>
            <w:div w:id="1616056562">
              <w:marLeft w:val="0"/>
              <w:marRight w:val="0"/>
              <w:marTop w:val="0"/>
              <w:marBottom w:val="0"/>
              <w:divBdr>
                <w:top w:val="none" w:sz="0" w:space="0" w:color="auto"/>
                <w:left w:val="none" w:sz="0" w:space="0" w:color="auto"/>
                <w:bottom w:val="none" w:sz="0" w:space="0" w:color="auto"/>
                <w:right w:val="none" w:sz="0" w:space="0" w:color="auto"/>
              </w:divBdr>
            </w:div>
            <w:div w:id="244649699">
              <w:marLeft w:val="0"/>
              <w:marRight w:val="0"/>
              <w:marTop w:val="0"/>
              <w:marBottom w:val="0"/>
              <w:divBdr>
                <w:top w:val="none" w:sz="0" w:space="0" w:color="auto"/>
                <w:left w:val="none" w:sz="0" w:space="0" w:color="auto"/>
                <w:bottom w:val="none" w:sz="0" w:space="0" w:color="auto"/>
                <w:right w:val="none" w:sz="0" w:space="0" w:color="auto"/>
              </w:divBdr>
            </w:div>
            <w:div w:id="931473363">
              <w:marLeft w:val="0"/>
              <w:marRight w:val="0"/>
              <w:marTop w:val="0"/>
              <w:marBottom w:val="0"/>
              <w:divBdr>
                <w:top w:val="none" w:sz="0" w:space="0" w:color="auto"/>
                <w:left w:val="none" w:sz="0" w:space="0" w:color="auto"/>
                <w:bottom w:val="none" w:sz="0" w:space="0" w:color="auto"/>
                <w:right w:val="none" w:sz="0" w:space="0" w:color="auto"/>
              </w:divBdr>
            </w:div>
            <w:div w:id="1500928206">
              <w:marLeft w:val="0"/>
              <w:marRight w:val="0"/>
              <w:marTop w:val="0"/>
              <w:marBottom w:val="0"/>
              <w:divBdr>
                <w:top w:val="none" w:sz="0" w:space="0" w:color="auto"/>
                <w:left w:val="none" w:sz="0" w:space="0" w:color="auto"/>
                <w:bottom w:val="none" w:sz="0" w:space="0" w:color="auto"/>
                <w:right w:val="none" w:sz="0" w:space="0" w:color="auto"/>
              </w:divBdr>
            </w:div>
            <w:div w:id="2102410623">
              <w:marLeft w:val="0"/>
              <w:marRight w:val="0"/>
              <w:marTop w:val="0"/>
              <w:marBottom w:val="0"/>
              <w:divBdr>
                <w:top w:val="none" w:sz="0" w:space="0" w:color="auto"/>
                <w:left w:val="none" w:sz="0" w:space="0" w:color="auto"/>
                <w:bottom w:val="none" w:sz="0" w:space="0" w:color="auto"/>
                <w:right w:val="none" w:sz="0" w:space="0" w:color="auto"/>
              </w:divBdr>
            </w:div>
            <w:div w:id="1268463857">
              <w:marLeft w:val="0"/>
              <w:marRight w:val="0"/>
              <w:marTop w:val="0"/>
              <w:marBottom w:val="0"/>
              <w:divBdr>
                <w:top w:val="none" w:sz="0" w:space="0" w:color="auto"/>
                <w:left w:val="none" w:sz="0" w:space="0" w:color="auto"/>
                <w:bottom w:val="none" w:sz="0" w:space="0" w:color="auto"/>
                <w:right w:val="none" w:sz="0" w:space="0" w:color="auto"/>
              </w:divBdr>
            </w:div>
            <w:div w:id="529686629">
              <w:marLeft w:val="0"/>
              <w:marRight w:val="0"/>
              <w:marTop w:val="0"/>
              <w:marBottom w:val="0"/>
              <w:divBdr>
                <w:top w:val="none" w:sz="0" w:space="0" w:color="auto"/>
                <w:left w:val="none" w:sz="0" w:space="0" w:color="auto"/>
                <w:bottom w:val="none" w:sz="0" w:space="0" w:color="auto"/>
                <w:right w:val="none" w:sz="0" w:space="0" w:color="auto"/>
              </w:divBdr>
            </w:div>
            <w:div w:id="563570697">
              <w:marLeft w:val="0"/>
              <w:marRight w:val="0"/>
              <w:marTop w:val="0"/>
              <w:marBottom w:val="0"/>
              <w:divBdr>
                <w:top w:val="none" w:sz="0" w:space="0" w:color="auto"/>
                <w:left w:val="none" w:sz="0" w:space="0" w:color="auto"/>
                <w:bottom w:val="none" w:sz="0" w:space="0" w:color="auto"/>
                <w:right w:val="none" w:sz="0" w:space="0" w:color="auto"/>
              </w:divBdr>
            </w:div>
            <w:div w:id="1100250499">
              <w:marLeft w:val="0"/>
              <w:marRight w:val="0"/>
              <w:marTop w:val="0"/>
              <w:marBottom w:val="0"/>
              <w:divBdr>
                <w:top w:val="none" w:sz="0" w:space="0" w:color="auto"/>
                <w:left w:val="none" w:sz="0" w:space="0" w:color="auto"/>
                <w:bottom w:val="none" w:sz="0" w:space="0" w:color="auto"/>
                <w:right w:val="none" w:sz="0" w:space="0" w:color="auto"/>
              </w:divBdr>
            </w:div>
            <w:div w:id="1183014718">
              <w:marLeft w:val="0"/>
              <w:marRight w:val="0"/>
              <w:marTop w:val="0"/>
              <w:marBottom w:val="0"/>
              <w:divBdr>
                <w:top w:val="none" w:sz="0" w:space="0" w:color="auto"/>
                <w:left w:val="none" w:sz="0" w:space="0" w:color="auto"/>
                <w:bottom w:val="none" w:sz="0" w:space="0" w:color="auto"/>
                <w:right w:val="none" w:sz="0" w:space="0" w:color="auto"/>
              </w:divBdr>
            </w:div>
            <w:div w:id="1912695826">
              <w:marLeft w:val="0"/>
              <w:marRight w:val="0"/>
              <w:marTop w:val="0"/>
              <w:marBottom w:val="0"/>
              <w:divBdr>
                <w:top w:val="none" w:sz="0" w:space="0" w:color="auto"/>
                <w:left w:val="none" w:sz="0" w:space="0" w:color="auto"/>
                <w:bottom w:val="none" w:sz="0" w:space="0" w:color="auto"/>
                <w:right w:val="none" w:sz="0" w:space="0" w:color="auto"/>
              </w:divBdr>
            </w:div>
            <w:div w:id="499541077">
              <w:marLeft w:val="0"/>
              <w:marRight w:val="0"/>
              <w:marTop w:val="0"/>
              <w:marBottom w:val="0"/>
              <w:divBdr>
                <w:top w:val="none" w:sz="0" w:space="0" w:color="auto"/>
                <w:left w:val="none" w:sz="0" w:space="0" w:color="auto"/>
                <w:bottom w:val="none" w:sz="0" w:space="0" w:color="auto"/>
                <w:right w:val="none" w:sz="0" w:space="0" w:color="auto"/>
              </w:divBdr>
            </w:div>
            <w:div w:id="1045714983">
              <w:marLeft w:val="0"/>
              <w:marRight w:val="0"/>
              <w:marTop w:val="0"/>
              <w:marBottom w:val="0"/>
              <w:divBdr>
                <w:top w:val="none" w:sz="0" w:space="0" w:color="auto"/>
                <w:left w:val="none" w:sz="0" w:space="0" w:color="auto"/>
                <w:bottom w:val="none" w:sz="0" w:space="0" w:color="auto"/>
                <w:right w:val="none" w:sz="0" w:space="0" w:color="auto"/>
              </w:divBdr>
            </w:div>
            <w:div w:id="1691906026">
              <w:marLeft w:val="0"/>
              <w:marRight w:val="0"/>
              <w:marTop w:val="0"/>
              <w:marBottom w:val="0"/>
              <w:divBdr>
                <w:top w:val="none" w:sz="0" w:space="0" w:color="auto"/>
                <w:left w:val="none" w:sz="0" w:space="0" w:color="auto"/>
                <w:bottom w:val="none" w:sz="0" w:space="0" w:color="auto"/>
                <w:right w:val="none" w:sz="0" w:space="0" w:color="auto"/>
              </w:divBdr>
            </w:div>
            <w:div w:id="509836470">
              <w:marLeft w:val="0"/>
              <w:marRight w:val="0"/>
              <w:marTop w:val="0"/>
              <w:marBottom w:val="0"/>
              <w:divBdr>
                <w:top w:val="none" w:sz="0" w:space="0" w:color="auto"/>
                <w:left w:val="none" w:sz="0" w:space="0" w:color="auto"/>
                <w:bottom w:val="none" w:sz="0" w:space="0" w:color="auto"/>
                <w:right w:val="none" w:sz="0" w:space="0" w:color="auto"/>
              </w:divBdr>
            </w:div>
            <w:div w:id="298000882">
              <w:marLeft w:val="0"/>
              <w:marRight w:val="0"/>
              <w:marTop w:val="0"/>
              <w:marBottom w:val="0"/>
              <w:divBdr>
                <w:top w:val="none" w:sz="0" w:space="0" w:color="auto"/>
                <w:left w:val="none" w:sz="0" w:space="0" w:color="auto"/>
                <w:bottom w:val="none" w:sz="0" w:space="0" w:color="auto"/>
                <w:right w:val="none" w:sz="0" w:space="0" w:color="auto"/>
              </w:divBdr>
            </w:div>
            <w:div w:id="288586226">
              <w:marLeft w:val="0"/>
              <w:marRight w:val="0"/>
              <w:marTop w:val="0"/>
              <w:marBottom w:val="0"/>
              <w:divBdr>
                <w:top w:val="none" w:sz="0" w:space="0" w:color="auto"/>
                <w:left w:val="none" w:sz="0" w:space="0" w:color="auto"/>
                <w:bottom w:val="none" w:sz="0" w:space="0" w:color="auto"/>
                <w:right w:val="none" w:sz="0" w:space="0" w:color="auto"/>
              </w:divBdr>
            </w:div>
          </w:divsChild>
        </w:div>
        <w:div w:id="1202785495">
          <w:marLeft w:val="0"/>
          <w:marRight w:val="0"/>
          <w:marTop w:val="0"/>
          <w:marBottom w:val="0"/>
          <w:divBdr>
            <w:top w:val="none" w:sz="0" w:space="0" w:color="auto"/>
            <w:left w:val="none" w:sz="0" w:space="0" w:color="auto"/>
            <w:bottom w:val="none" w:sz="0" w:space="0" w:color="auto"/>
            <w:right w:val="none" w:sz="0" w:space="0" w:color="auto"/>
          </w:divBdr>
          <w:divsChild>
            <w:div w:id="1943998130">
              <w:marLeft w:val="0"/>
              <w:marRight w:val="0"/>
              <w:marTop w:val="0"/>
              <w:marBottom w:val="0"/>
              <w:divBdr>
                <w:top w:val="none" w:sz="0" w:space="0" w:color="auto"/>
                <w:left w:val="none" w:sz="0" w:space="0" w:color="auto"/>
                <w:bottom w:val="none" w:sz="0" w:space="0" w:color="auto"/>
                <w:right w:val="none" w:sz="0" w:space="0" w:color="auto"/>
              </w:divBdr>
            </w:div>
            <w:div w:id="289942409">
              <w:marLeft w:val="0"/>
              <w:marRight w:val="0"/>
              <w:marTop w:val="0"/>
              <w:marBottom w:val="0"/>
              <w:divBdr>
                <w:top w:val="none" w:sz="0" w:space="0" w:color="auto"/>
                <w:left w:val="none" w:sz="0" w:space="0" w:color="auto"/>
                <w:bottom w:val="none" w:sz="0" w:space="0" w:color="auto"/>
                <w:right w:val="none" w:sz="0" w:space="0" w:color="auto"/>
              </w:divBdr>
            </w:div>
            <w:div w:id="926963616">
              <w:marLeft w:val="0"/>
              <w:marRight w:val="0"/>
              <w:marTop w:val="0"/>
              <w:marBottom w:val="0"/>
              <w:divBdr>
                <w:top w:val="none" w:sz="0" w:space="0" w:color="auto"/>
                <w:left w:val="none" w:sz="0" w:space="0" w:color="auto"/>
                <w:bottom w:val="none" w:sz="0" w:space="0" w:color="auto"/>
                <w:right w:val="none" w:sz="0" w:space="0" w:color="auto"/>
              </w:divBdr>
            </w:div>
            <w:div w:id="1410423610">
              <w:marLeft w:val="0"/>
              <w:marRight w:val="0"/>
              <w:marTop w:val="0"/>
              <w:marBottom w:val="0"/>
              <w:divBdr>
                <w:top w:val="none" w:sz="0" w:space="0" w:color="auto"/>
                <w:left w:val="none" w:sz="0" w:space="0" w:color="auto"/>
                <w:bottom w:val="none" w:sz="0" w:space="0" w:color="auto"/>
                <w:right w:val="none" w:sz="0" w:space="0" w:color="auto"/>
              </w:divBdr>
            </w:div>
            <w:div w:id="837503301">
              <w:marLeft w:val="0"/>
              <w:marRight w:val="0"/>
              <w:marTop w:val="0"/>
              <w:marBottom w:val="0"/>
              <w:divBdr>
                <w:top w:val="none" w:sz="0" w:space="0" w:color="auto"/>
                <w:left w:val="none" w:sz="0" w:space="0" w:color="auto"/>
                <w:bottom w:val="none" w:sz="0" w:space="0" w:color="auto"/>
                <w:right w:val="none" w:sz="0" w:space="0" w:color="auto"/>
              </w:divBdr>
            </w:div>
            <w:div w:id="32004767">
              <w:marLeft w:val="0"/>
              <w:marRight w:val="0"/>
              <w:marTop w:val="0"/>
              <w:marBottom w:val="0"/>
              <w:divBdr>
                <w:top w:val="none" w:sz="0" w:space="0" w:color="auto"/>
                <w:left w:val="none" w:sz="0" w:space="0" w:color="auto"/>
                <w:bottom w:val="none" w:sz="0" w:space="0" w:color="auto"/>
                <w:right w:val="none" w:sz="0" w:space="0" w:color="auto"/>
              </w:divBdr>
            </w:div>
            <w:div w:id="1138570720">
              <w:marLeft w:val="0"/>
              <w:marRight w:val="0"/>
              <w:marTop w:val="0"/>
              <w:marBottom w:val="0"/>
              <w:divBdr>
                <w:top w:val="none" w:sz="0" w:space="0" w:color="auto"/>
                <w:left w:val="none" w:sz="0" w:space="0" w:color="auto"/>
                <w:bottom w:val="none" w:sz="0" w:space="0" w:color="auto"/>
                <w:right w:val="none" w:sz="0" w:space="0" w:color="auto"/>
              </w:divBdr>
            </w:div>
            <w:div w:id="2049068136">
              <w:marLeft w:val="0"/>
              <w:marRight w:val="0"/>
              <w:marTop w:val="0"/>
              <w:marBottom w:val="0"/>
              <w:divBdr>
                <w:top w:val="none" w:sz="0" w:space="0" w:color="auto"/>
                <w:left w:val="none" w:sz="0" w:space="0" w:color="auto"/>
                <w:bottom w:val="none" w:sz="0" w:space="0" w:color="auto"/>
                <w:right w:val="none" w:sz="0" w:space="0" w:color="auto"/>
              </w:divBdr>
            </w:div>
            <w:div w:id="1825973070">
              <w:marLeft w:val="0"/>
              <w:marRight w:val="0"/>
              <w:marTop w:val="0"/>
              <w:marBottom w:val="0"/>
              <w:divBdr>
                <w:top w:val="none" w:sz="0" w:space="0" w:color="auto"/>
                <w:left w:val="none" w:sz="0" w:space="0" w:color="auto"/>
                <w:bottom w:val="none" w:sz="0" w:space="0" w:color="auto"/>
                <w:right w:val="none" w:sz="0" w:space="0" w:color="auto"/>
              </w:divBdr>
            </w:div>
            <w:div w:id="2113431497">
              <w:marLeft w:val="0"/>
              <w:marRight w:val="0"/>
              <w:marTop w:val="0"/>
              <w:marBottom w:val="0"/>
              <w:divBdr>
                <w:top w:val="none" w:sz="0" w:space="0" w:color="auto"/>
                <w:left w:val="none" w:sz="0" w:space="0" w:color="auto"/>
                <w:bottom w:val="none" w:sz="0" w:space="0" w:color="auto"/>
                <w:right w:val="none" w:sz="0" w:space="0" w:color="auto"/>
              </w:divBdr>
            </w:div>
            <w:div w:id="1021051079">
              <w:marLeft w:val="0"/>
              <w:marRight w:val="0"/>
              <w:marTop w:val="0"/>
              <w:marBottom w:val="0"/>
              <w:divBdr>
                <w:top w:val="none" w:sz="0" w:space="0" w:color="auto"/>
                <w:left w:val="none" w:sz="0" w:space="0" w:color="auto"/>
                <w:bottom w:val="none" w:sz="0" w:space="0" w:color="auto"/>
                <w:right w:val="none" w:sz="0" w:space="0" w:color="auto"/>
              </w:divBdr>
            </w:div>
            <w:div w:id="1693216132">
              <w:marLeft w:val="0"/>
              <w:marRight w:val="0"/>
              <w:marTop w:val="0"/>
              <w:marBottom w:val="0"/>
              <w:divBdr>
                <w:top w:val="none" w:sz="0" w:space="0" w:color="auto"/>
                <w:left w:val="none" w:sz="0" w:space="0" w:color="auto"/>
                <w:bottom w:val="none" w:sz="0" w:space="0" w:color="auto"/>
                <w:right w:val="none" w:sz="0" w:space="0" w:color="auto"/>
              </w:divBdr>
            </w:div>
            <w:div w:id="20595537">
              <w:marLeft w:val="0"/>
              <w:marRight w:val="0"/>
              <w:marTop w:val="0"/>
              <w:marBottom w:val="0"/>
              <w:divBdr>
                <w:top w:val="none" w:sz="0" w:space="0" w:color="auto"/>
                <w:left w:val="none" w:sz="0" w:space="0" w:color="auto"/>
                <w:bottom w:val="none" w:sz="0" w:space="0" w:color="auto"/>
                <w:right w:val="none" w:sz="0" w:space="0" w:color="auto"/>
              </w:divBdr>
            </w:div>
            <w:div w:id="1411611701">
              <w:marLeft w:val="0"/>
              <w:marRight w:val="0"/>
              <w:marTop w:val="0"/>
              <w:marBottom w:val="0"/>
              <w:divBdr>
                <w:top w:val="none" w:sz="0" w:space="0" w:color="auto"/>
                <w:left w:val="none" w:sz="0" w:space="0" w:color="auto"/>
                <w:bottom w:val="none" w:sz="0" w:space="0" w:color="auto"/>
                <w:right w:val="none" w:sz="0" w:space="0" w:color="auto"/>
              </w:divBdr>
            </w:div>
            <w:div w:id="603848772">
              <w:marLeft w:val="0"/>
              <w:marRight w:val="0"/>
              <w:marTop w:val="0"/>
              <w:marBottom w:val="0"/>
              <w:divBdr>
                <w:top w:val="none" w:sz="0" w:space="0" w:color="auto"/>
                <w:left w:val="none" w:sz="0" w:space="0" w:color="auto"/>
                <w:bottom w:val="none" w:sz="0" w:space="0" w:color="auto"/>
                <w:right w:val="none" w:sz="0" w:space="0" w:color="auto"/>
              </w:divBdr>
            </w:div>
            <w:div w:id="2006938218">
              <w:marLeft w:val="0"/>
              <w:marRight w:val="0"/>
              <w:marTop w:val="0"/>
              <w:marBottom w:val="0"/>
              <w:divBdr>
                <w:top w:val="none" w:sz="0" w:space="0" w:color="auto"/>
                <w:left w:val="none" w:sz="0" w:space="0" w:color="auto"/>
                <w:bottom w:val="none" w:sz="0" w:space="0" w:color="auto"/>
                <w:right w:val="none" w:sz="0" w:space="0" w:color="auto"/>
              </w:divBdr>
            </w:div>
            <w:div w:id="1819032770">
              <w:marLeft w:val="0"/>
              <w:marRight w:val="0"/>
              <w:marTop w:val="0"/>
              <w:marBottom w:val="0"/>
              <w:divBdr>
                <w:top w:val="none" w:sz="0" w:space="0" w:color="auto"/>
                <w:left w:val="none" w:sz="0" w:space="0" w:color="auto"/>
                <w:bottom w:val="none" w:sz="0" w:space="0" w:color="auto"/>
                <w:right w:val="none" w:sz="0" w:space="0" w:color="auto"/>
              </w:divBdr>
            </w:div>
            <w:div w:id="1146312007">
              <w:marLeft w:val="0"/>
              <w:marRight w:val="0"/>
              <w:marTop w:val="0"/>
              <w:marBottom w:val="0"/>
              <w:divBdr>
                <w:top w:val="none" w:sz="0" w:space="0" w:color="auto"/>
                <w:left w:val="none" w:sz="0" w:space="0" w:color="auto"/>
                <w:bottom w:val="none" w:sz="0" w:space="0" w:color="auto"/>
                <w:right w:val="none" w:sz="0" w:space="0" w:color="auto"/>
              </w:divBdr>
            </w:div>
            <w:div w:id="888764485">
              <w:marLeft w:val="0"/>
              <w:marRight w:val="0"/>
              <w:marTop w:val="0"/>
              <w:marBottom w:val="0"/>
              <w:divBdr>
                <w:top w:val="none" w:sz="0" w:space="0" w:color="auto"/>
                <w:left w:val="none" w:sz="0" w:space="0" w:color="auto"/>
                <w:bottom w:val="none" w:sz="0" w:space="0" w:color="auto"/>
                <w:right w:val="none" w:sz="0" w:space="0" w:color="auto"/>
              </w:divBdr>
            </w:div>
            <w:div w:id="272135338">
              <w:marLeft w:val="0"/>
              <w:marRight w:val="0"/>
              <w:marTop w:val="0"/>
              <w:marBottom w:val="0"/>
              <w:divBdr>
                <w:top w:val="none" w:sz="0" w:space="0" w:color="auto"/>
                <w:left w:val="none" w:sz="0" w:space="0" w:color="auto"/>
                <w:bottom w:val="none" w:sz="0" w:space="0" w:color="auto"/>
                <w:right w:val="none" w:sz="0" w:space="0" w:color="auto"/>
              </w:divBdr>
            </w:div>
          </w:divsChild>
        </w:div>
        <w:div w:id="438258103">
          <w:marLeft w:val="0"/>
          <w:marRight w:val="0"/>
          <w:marTop w:val="0"/>
          <w:marBottom w:val="0"/>
          <w:divBdr>
            <w:top w:val="none" w:sz="0" w:space="0" w:color="auto"/>
            <w:left w:val="none" w:sz="0" w:space="0" w:color="auto"/>
            <w:bottom w:val="none" w:sz="0" w:space="0" w:color="auto"/>
            <w:right w:val="none" w:sz="0" w:space="0" w:color="auto"/>
          </w:divBdr>
          <w:divsChild>
            <w:div w:id="132867977">
              <w:marLeft w:val="0"/>
              <w:marRight w:val="0"/>
              <w:marTop w:val="0"/>
              <w:marBottom w:val="0"/>
              <w:divBdr>
                <w:top w:val="none" w:sz="0" w:space="0" w:color="auto"/>
                <w:left w:val="none" w:sz="0" w:space="0" w:color="auto"/>
                <w:bottom w:val="none" w:sz="0" w:space="0" w:color="auto"/>
                <w:right w:val="none" w:sz="0" w:space="0" w:color="auto"/>
              </w:divBdr>
            </w:div>
            <w:div w:id="236088619">
              <w:marLeft w:val="0"/>
              <w:marRight w:val="0"/>
              <w:marTop w:val="0"/>
              <w:marBottom w:val="0"/>
              <w:divBdr>
                <w:top w:val="none" w:sz="0" w:space="0" w:color="auto"/>
                <w:left w:val="none" w:sz="0" w:space="0" w:color="auto"/>
                <w:bottom w:val="none" w:sz="0" w:space="0" w:color="auto"/>
                <w:right w:val="none" w:sz="0" w:space="0" w:color="auto"/>
              </w:divBdr>
            </w:div>
            <w:div w:id="765466337">
              <w:marLeft w:val="0"/>
              <w:marRight w:val="0"/>
              <w:marTop w:val="0"/>
              <w:marBottom w:val="0"/>
              <w:divBdr>
                <w:top w:val="none" w:sz="0" w:space="0" w:color="auto"/>
                <w:left w:val="none" w:sz="0" w:space="0" w:color="auto"/>
                <w:bottom w:val="none" w:sz="0" w:space="0" w:color="auto"/>
                <w:right w:val="none" w:sz="0" w:space="0" w:color="auto"/>
              </w:divBdr>
            </w:div>
            <w:div w:id="1945264638">
              <w:marLeft w:val="0"/>
              <w:marRight w:val="0"/>
              <w:marTop w:val="0"/>
              <w:marBottom w:val="0"/>
              <w:divBdr>
                <w:top w:val="none" w:sz="0" w:space="0" w:color="auto"/>
                <w:left w:val="none" w:sz="0" w:space="0" w:color="auto"/>
                <w:bottom w:val="none" w:sz="0" w:space="0" w:color="auto"/>
                <w:right w:val="none" w:sz="0" w:space="0" w:color="auto"/>
              </w:divBdr>
            </w:div>
            <w:div w:id="2082559634">
              <w:marLeft w:val="0"/>
              <w:marRight w:val="0"/>
              <w:marTop w:val="0"/>
              <w:marBottom w:val="0"/>
              <w:divBdr>
                <w:top w:val="none" w:sz="0" w:space="0" w:color="auto"/>
                <w:left w:val="none" w:sz="0" w:space="0" w:color="auto"/>
                <w:bottom w:val="none" w:sz="0" w:space="0" w:color="auto"/>
                <w:right w:val="none" w:sz="0" w:space="0" w:color="auto"/>
              </w:divBdr>
            </w:div>
            <w:div w:id="2012440152">
              <w:marLeft w:val="0"/>
              <w:marRight w:val="0"/>
              <w:marTop w:val="0"/>
              <w:marBottom w:val="0"/>
              <w:divBdr>
                <w:top w:val="none" w:sz="0" w:space="0" w:color="auto"/>
                <w:left w:val="none" w:sz="0" w:space="0" w:color="auto"/>
                <w:bottom w:val="none" w:sz="0" w:space="0" w:color="auto"/>
                <w:right w:val="none" w:sz="0" w:space="0" w:color="auto"/>
              </w:divBdr>
            </w:div>
            <w:div w:id="2012415499">
              <w:marLeft w:val="0"/>
              <w:marRight w:val="0"/>
              <w:marTop w:val="0"/>
              <w:marBottom w:val="0"/>
              <w:divBdr>
                <w:top w:val="none" w:sz="0" w:space="0" w:color="auto"/>
                <w:left w:val="none" w:sz="0" w:space="0" w:color="auto"/>
                <w:bottom w:val="none" w:sz="0" w:space="0" w:color="auto"/>
                <w:right w:val="none" w:sz="0" w:space="0" w:color="auto"/>
              </w:divBdr>
            </w:div>
            <w:div w:id="2033798866">
              <w:marLeft w:val="0"/>
              <w:marRight w:val="0"/>
              <w:marTop w:val="0"/>
              <w:marBottom w:val="0"/>
              <w:divBdr>
                <w:top w:val="none" w:sz="0" w:space="0" w:color="auto"/>
                <w:left w:val="none" w:sz="0" w:space="0" w:color="auto"/>
                <w:bottom w:val="none" w:sz="0" w:space="0" w:color="auto"/>
                <w:right w:val="none" w:sz="0" w:space="0" w:color="auto"/>
              </w:divBdr>
            </w:div>
            <w:div w:id="1578590800">
              <w:marLeft w:val="0"/>
              <w:marRight w:val="0"/>
              <w:marTop w:val="0"/>
              <w:marBottom w:val="0"/>
              <w:divBdr>
                <w:top w:val="none" w:sz="0" w:space="0" w:color="auto"/>
                <w:left w:val="none" w:sz="0" w:space="0" w:color="auto"/>
                <w:bottom w:val="none" w:sz="0" w:space="0" w:color="auto"/>
                <w:right w:val="none" w:sz="0" w:space="0" w:color="auto"/>
              </w:divBdr>
            </w:div>
            <w:div w:id="1314481190">
              <w:marLeft w:val="0"/>
              <w:marRight w:val="0"/>
              <w:marTop w:val="0"/>
              <w:marBottom w:val="0"/>
              <w:divBdr>
                <w:top w:val="none" w:sz="0" w:space="0" w:color="auto"/>
                <w:left w:val="none" w:sz="0" w:space="0" w:color="auto"/>
                <w:bottom w:val="none" w:sz="0" w:space="0" w:color="auto"/>
                <w:right w:val="none" w:sz="0" w:space="0" w:color="auto"/>
              </w:divBdr>
            </w:div>
            <w:div w:id="18311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wu.edu/about/policies-procedures/policies-manual/5-0-academic-affairs/cwup-5-90-040.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wu.edu/about/policies-procedures/procedures-manual/2-0-academic-life/cwur-2-90-040.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leg.wa.gov/WAC/default.aspx?cite=106-125-0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Props1.xml><?xml version="1.0" encoding="utf-8"?>
<ds:datastoreItem xmlns:ds="http://schemas.openxmlformats.org/officeDocument/2006/customXml" ds:itemID="{C54754E1-3D52-4495-8E06-41446181F408}">
  <ds:schemaRefs>
    <ds:schemaRef ds:uri="http://schemas.microsoft.com/sharepoint/v3/contenttype/forms"/>
  </ds:schemaRefs>
</ds:datastoreItem>
</file>

<file path=customXml/itemProps2.xml><?xml version="1.0" encoding="utf-8"?>
<ds:datastoreItem xmlns:ds="http://schemas.openxmlformats.org/officeDocument/2006/customXml" ds:itemID="{34D9BE72-E953-40F3-B7B3-A9A1E3413828}"/>
</file>

<file path=customXml/itemProps3.xml><?xml version="1.0" encoding="utf-8"?>
<ds:datastoreItem xmlns:ds="http://schemas.openxmlformats.org/officeDocument/2006/customXml" ds:itemID="{73DF6E1A-55BA-4DE2-9120-A16155D98BA4}">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6162</Words>
  <Characters>35125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Binder1.pdf</vt:lpstr>
    </vt:vector>
  </TitlesOfParts>
  <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Binder1.pdf</dc:title>
  <dc:subject/>
  <dc:creator>Janet Shields</dc:creator>
  <cp:keywords/>
  <cp:lastModifiedBy>Peter Klosterman</cp:lastModifiedBy>
  <cp:revision>8</cp:revision>
  <cp:lastPrinted>2025-02-24T21:14:00Z</cp:lastPrinted>
  <dcterms:created xsi:type="dcterms:W3CDTF">2025-02-27T17:23:00Z</dcterms:created>
  <dcterms:modified xsi:type="dcterms:W3CDTF">2025-03-03T19:20:00Z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Acrobat Pro (64-bit) 24.5.20320</vt:lpwstr>
  </property>
  <property fmtid="{D5CDD505-2E9C-101B-9397-08002B2CF9AE}" pid="4" name="LastSaved">
    <vt:filetime>2024-12-19T00:00:00Z</vt:filetime>
  </property>
  <property fmtid="{D5CDD505-2E9C-101B-9397-08002B2CF9AE}" pid="5" name="Producer">
    <vt:lpwstr>Adobe Acrobat Pro (64-bit) 24.5.20320</vt:lpwstr>
  </property>
  <property fmtid="{D5CDD505-2E9C-101B-9397-08002B2CF9AE}" pid="6" name="ContentTypeId">
    <vt:lpwstr>0x010100824321E838D9C04FB96DE440BC745633</vt:lpwstr>
  </property>
  <property fmtid="{D5CDD505-2E9C-101B-9397-08002B2CF9AE}" pid="7" name="Order">
    <vt:r8>688300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