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AFD" w14:textId="36E55CF0" w:rsidR="009E57BE" w:rsidRDefault="0057409E" w:rsidP="003B3C4A">
      <w:pPr>
        <w:pStyle w:val="Heading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Agenda: </w:t>
      </w:r>
      <w:r w:rsidR="009E57BE" w:rsidRPr="0057409E">
        <w:rPr>
          <w:rFonts w:ascii="Times New Roman" w:hAnsi="Times New Roman" w:cs="Times New Roman"/>
          <w:color w:val="000000" w:themeColor="text1"/>
          <w:sz w:val="24"/>
          <w:szCs w:val="24"/>
        </w:rPr>
        <w:t>Faculty Senate Academic Affairs Committee</w:t>
      </w:r>
    </w:p>
    <w:p w14:paraId="4AB1EB2B" w14:textId="77777777" w:rsidR="0057409E" w:rsidRPr="0057409E" w:rsidRDefault="0057409E" w:rsidP="003B3C4A">
      <w:pPr>
        <w:jc w:val="center"/>
      </w:pPr>
    </w:p>
    <w:p w14:paraId="7B47AA6F" w14:textId="706201EF" w:rsidR="009E57BE" w:rsidRPr="0057409E" w:rsidRDefault="002E01A3" w:rsidP="003B3C4A">
      <w:pPr>
        <w:pStyle w:val="Heading2"/>
        <w:jc w:val="center"/>
        <w:rPr>
          <w:rFonts w:ascii="Times New Roman" w:hAnsi="Times New Roman" w:cs="Times New Roman"/>
        </w:rPr>
      </w:pPr>
      <w:r>
        <w:rPr>
          <w:rFonts w:ascii="Times New Roman" w:hAnsi="Times New Roman" w:cs="Times New Roman"/>
          <w:color w:val="000000" w:themeColor="text1"/>
          <w:sz w:val="24"/>
          <w:szCs w:val="24"/>
        </w:rPr>
        <w:t>4</w:t>
      </w:r>
      <w:r w:rsidR="0057409E" w:rsidRPr="0057409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Decmber</w:t>
      </w:r>
      <w:r w:rsidR="00EC6E83">
        <w:rPr>
          <w:rFonts w:ascii="Times New Roman" w:hAnsi="Times New Roman" w:cs="Times New Roman"/>
          <w:color w:val="000000" w:themeColor="text1"/>
          <w:sz w:val="24"/>
          <w:szCs w:val="24"/>
        </w:rPr>
        <w:t>2025</w:t>
      </w:r>
      <w:r w:rsidR="0057409E" w:rsidRPr="0057409E">
        <w:rPr>
          <w:rFonts w:ascii="Times New Roman" w:hAnsi="Times New Roman" w:cs="Times New Roman"/>
          <w:color w:val="000000" w:themeColor="text1"/>
          <w:sz w:val="24"/>
          <w:szCs w:val="24"/>
        </w:rPr>
        <w:t xml:space="preserve"> (3:10 – 5:00 PM)</w:t>
      </w:r>
    </w:p>
    <w:p w14:paraId="3612A512" w14:textId="77777777" w:rsidR="00812A91" w:rsidRPr="00A23AB4" w:rsidRDefault="00812A91" w:rsidP="009E57BE">
      <w:pPr>
        <w:pStyle w:val="NoSpacing"/>
        <w:jc w:val="center"/>
        <w:rPr>
          <w:rFonts w:ascii="Times New Roman" w:hAnsi="Times New Roman" w:cs="Times New Roman"/>
          <w:sz w:val="24"/>
          <w:szCs w:val="24"/>
        </w:rPr>
      </w:pPr>
    </w:p>
    <w:p w14:paraId="265F8310" w14:textId="77777777" w:rsidR="004619C4" w:rsidRPr="004619C4" w:rsidRDefault="004619C4" w:rsidP="004619C4">
      <w:pPr>
        <w:pStyle w:val="NoSpacing"/>
        <w:rPr>
          <w:rFonts w:ascii="Times New Roman" w:hAnsi="Times New Roman"/>
          <w:sz w:val="24"/>
          <w:szCs w:val="28"/>
        </w:rPr>
      </w:pPr>
      <w:r w:rsidRPr="004619C4">
        <w:rPr>
          <w:rFonts w:ascii="Times New Roman" w:hAnsi="Times New Roman"/>
          <w:sz w:val="24"/>
          <w:szCs w:val="28"/>
        </w:rPr>
        <w:t>Join Zoom Meeting</w:t>
      </w:r>
    </w:p>
    <w:p w14:paraId="11DEB773" w14:textId="288505B3" w:rsidR="004619C4" w:rsidRPr="00304D92" w:rsidRDefault="00304D92" w:rsidP="004619C4">
      <w:pPr>
        <w:pStyle w:val="NoSpacing"/>
        <w:rPr>
          <w:rFonts w:ascii="Times New Roman" w:hAnsi="Times New Roman" w:cs="Times New Roman"/>
          <w:sz w:val="28"/>
          <w:szCs w:val="32"/>
        </w:rPr>
      </w:pPr>
      <w:hyperlink r:id="rId8" w:tgtFrame="_blank" w:tooltip="Original URL: https://cwu.zoom.us/j/87386072110?pwd=vAaZ61MQdbz3SuxlC5uQ7ZTfmwHBrY.1. Click or tap if you trust this link." w:history="1">
        <w:r w:rsidRPr="00304D92">
          <w:rPr>
            <w:rStyle w:val="Hyperlink"/>
            <w:rFonts w:ascii="Times New Roman" w:hAnsi="Times New Roman" w:cs="Times New Roman"/>
            <w:sz w:val="24"/>
            <w:szCs w:val="24"/>
          </w:rPr>
          <w:t>https://cwu.zoom.us/j/87386072110?pwd=vAaZ61MQdbz3SuxlC5uQ7ZTfmwHBrY.1</w:t>
        </w:r>
      </w:hyperlink>
    </w:p>
    <w:p w14:paraId="28307CFD" w14:textId="77777777" w:rsidR="004619C4" w:rsidRPr="004619C4" w:rsidRDefault="004619C4" w:rsidP="004619C4">
      <w:pPr>
        <w:pStyle w:val="NoSpacing"/>
        <w:rPr>
          <w:rFonts w:ascii="Times New Roman" w:hAnsi="Times New Roman"/>
          <w:sz w:val="24"/>
          <w:szCs w:val="28"/>
        </w:rPr>
      </w:pPr>
      <w:r w:rsidRPr="004619C4">
        <w:rPr>
          <w:rFonts w:ascii="Times New Roman" w:hAnsi="Times New Roman"/>
          <w:sz w:val="24"/>
          <w:szCs w:val="28"/>
        </w:rPr>
        <w:t>Meeting ID: 873 8607 2110</w:t>
      </w:r>
    </w:p>
    <w:p w14:paraId="5E8C5F93" w14:textId="72866F46" w:rsidR="004619C4" w:rsidRPr="00A67CDB" w:rsidRDefault="004619C4" w:rsidP="004619C4">
      <w:pPr>
        <w:pStyle w:val="NoSpacing"/>
        <w:rPr>
          <w:rFonts w:ascii="Times New Roman" w:hAnsi="Times New Roman"/>
          <w:sz w:val="24"/>
          <w:szCs w:val="28"/>
        </w:rPr>
      </w:pPr>
      <w:r w:rsidRPr="004619C4">
        <w:rPr>
          <w:rFonts w:ascii="Times New Roman" w:hAnsi="Times New Roman"/>
          <w:sz w:val="24"/>
          <w:szCs w:val="28"/>
        </w:rPr>
        <w:t>Passcode: 870278</w:t>
      </w:r>
    </w:p>
    <w:p w14:paraId="6D2D1D82" w14:textId="77777777" w:rsidR="00812A91" w:rsidRDefault="00812A91" w:rsidP="00013025">
      <w:pPr>
        <w:pStyle w:val="NoSpacing"/>
        <w:rPr>
          <w:rFonts w:ascii="Times New Roman" w:hAnsi="Times New Roman" w:cs="Times New Roman"/>
          <w:sz w:val="28"/>
          <w:szCs w:val="28"/>
        </w:rPr>
      </w:pPr>
    </w:p>
    <w:p w14:paraId="513F3381" w14:textId="3F1A95B6" w:rsidR="000E6E91" w:rsidRDefault="000E6E91" w:rsidP="00013025">
      <w:pPr>
        <w:pStyle w:val="NoSpacing"/>
        <w:rPr>
          <w:rFonts w:ascii="Times New Roman" w:hAnsi="Times New Roman" w:cs="Times New Roman"/>
          <w:sz w:val="24"/>
          <w:szCs w:val="24"/>
        </w:rPr>
      </w:pPr>
      <w:r w:rsidRPr="000E6E91">
        <w:rPr>
          <w:rFonts w:ascii="Times New Roman" w:hAnsi="Times New Roman" w:cs="Times New Roman"/>
          <w:sz w:val="24"/>
          <w:szCs w:val="24"/>
        </w:rPr>
        <w:t xml:space="preserve">AAC Teams folder </w:t>
      </w:r>
      <w:hyperlink r:id="rId9" w:anchor="/school/FileBrowserTabApp/General?threadId=19:nKLtT4YzaqDDyHmuBzrg9ZXtjp3BG6RflF32z-9Rt9U1@thread.tacv2&amp;ctx=channel" w:history="1">
        <w:r>
          <w:rPr>
            <w:rStyle w:val="Hyperlink"/>
            <w:rFonts w:ascii="Times New Roman" w:hAnsi="Times New Roman" w:cs="Times New Roman"/>
            <w:sz w:val="24"/>
            <w:szCs w:val="24"/>
          </w:rPr>
          <w:t>link for the year</w:t>
        </w:r>
      </w:hyperlink>
      <w:r>
        <w:rPr>
          <w:rFonts w:ascii="Times New Roman" w:hAnsi="Times New Roman" w:cs="Times New Roman"/>
          <w:sz w:val="24"/>
          <w:szCs w:val="24"/>
        </w:rPr>
        <w:t xml:space="preserve"> </w:t>
      </w:r>
      <w:r w:rsidR="00EC6E83">
        <w:rPr>
          <w:rFonts w:ascii="Times New Roman" w:hAnsi="Times New Roman" w:cs="Times New Roman"/>
          <w:sz w:val="24"/>
          <w:szCs w:val="24"/>
        </w:rPr>
        <w:t>(Relevant folders for AAC 2025-26 are located under Files)</w:t>
      </w:r>
      <w:r w:rsidR="00903B1A">
        <w:rPr>
          <w:rFonts w:ascii="Times New Roman" w:hAnsi="Times New Roman" w:cs="Times New Roman"/>
          <w:sz w:val="24"/>
          <w:szCs w:val="24"/>
        </w:rPr>
        <w:br/>
      </w:r>
      <w:r w:rsidR="00903B1A">
        <w:rPr>
          <w:rFonts w:ascii="Times New Roman" w:hAnsi="Times New Roman" w:cs="Times New Roman"/>
          <w:sz w:val="24"/>
          <w:szCs w:val="24"/>
        </w:rPr>
        <w:br/>
      </w:r>
      <w:r w:rsidR="00903B1A" w:rsidRPr="00DB705A">
        <w:rPr>
          <w:rFonts w:ascii="Times New Roman" w:hAnsi="Times New Roman" w:cs="Times New Roman"/>
          <w:sz w:val="24"/>
          <w:szCs w:val="24"/>
          <w:u w:val="single"/>
        </w:rPr>
        <w:t>In attendance</w:t>
      </w:r>
      <w:r w:rsidR="00903B1A">
        <w:rPr>
          <w:rFonts w:ascii="Times New Roman" w:hAnsi="Times New Roman" w:cs="Times New Roman"/>
          <w:sz w:val="24"/>
          <w:szCs w:val="24"/>
        </w:rPr>
        <w:t xml:space="preserve">: Julia Stringfellow, Brent Hancock, Gary Bartlett, William </w:t>
      </w:r>
      <w:proofErr w:type="spellStart"/>
      <w:r w:rsidR="00903B1A">
        <w:rPr>
          <w:rFonts w:ascii="Times New Roman" w:hAnsi="Times New Roman" w:cs="Times New Roman"/>
          <w:sz w:val="24"/>
          <w:szCs w:val="24"/>
        </w:rPr>
        <w:t>Provaznik</w:t>
      </w:r>
      <w:proofErr w:type="spellEnd"/>
      <w:r w:rsidR="00903B1A">
        <w:rPr>
          <w:rFonts w:ascii="Times New Roman" w:hAnsi="Times New Roman" w:cs="Times New Roman"/>
          <w:sz w:val="24"/>
          <w:szCs w:val="24"/>
        </w:rPr>
        <w:t>, Cody Stoddard, Wendy Cook, Eric Foch, Nicole</w:t>
      </w:r>
      <w:r w:rsidR="00C521D1">
        <w:rPr>
          <w:rFonts w:ascii="Times New Roman" w:hAnsi="Times New Roman" w:cs="Times New Roman"/>
          <w:sz w:val="24"/>
          <w:szCs w:val="24"/>
        </w:rPr>
        <w:t xml:space="preserve"> </w:t>
      </w:r>
      <w:proofErr w:type="spellStart"/>
      <w:r w:rsidR="00C521D1" w:rsidRPr="00C21C1E">
        <w:rPr>
          <w:rFonts w:ascii="Times New Roman" w:hAnsi="Times New Roman" w:cs="Times New Roman"/>
          <w:sz w:val="24"/>
          <w:szCs w:val="24"/>
        </w:rPr>
        <w:t>Stend</w:t>
      </w:r>
      <w:r w:rsidR="00C21C1E" w:rsidRPr="00C21C1E">
        <w:rPr>
          <w:rFonts w:ascii="Times New Roman" w:hAnsi="Times New Roman" w:cs="Times New Roman"/>
          <w:sz w:val="24"/>
          <w:szCs w:val="24"/>
        </w:rPr>
        <w:t>e</w:t>
      </w:r>
      <w:r w:rsidR="00C521D1" w:rsidRPr="00C21C1E">
        <w:rPr>
          <w:rFonts w:ascii="Times New Roman" w:hAnsi="Times New Roman" w:cs="Times New Roman"/>
          <w:sz w:val="24"/>
          <w:szCs w:val="24"/>
        </w:rPr>
        <w:t>ll</w:t>
      </w:r>
      <w:proofErr w:type="spellEnd"/>
      <w:r w:rsidR="00C521D1" w:rsidRPr="00C21C1E">
        <w:rPr>
          <w:rFonts w:ascii="Times New Roman" w:hAnsi="Times New Roman" w:cs="Times New Roman"/>
          <w:sz w:val="24"/>
          <w:szCs w:val="24"/>
        </w:rPr>
        <w:t>-Hol</w:t>
      </w:r>
      <w:r w:rsidR="00977975" w:rsidRPr="00C21C1E">
        <w:rPr>
          <w:rFonts w:ascii="Times New Roman" w:hAnsi="Times New Roman" w:cs="Times New Roman"/>
          <w:sz w:val="24"/>
          <w:szCs w:val="24"/>
        </w:rPr>
        <w:t>l</w:t>
      </w:r>
      <w:r w:rsidR="00C21C1E" w:rsidRPr="00C21C1E">
        <w:rPr>
          <w:rFonts w:ascii="Times New Roman" w:hAnsi="Times New Roman" w:cs="Times New Roman"/>
          <w:sz w:val="24"/>
          <w:szCs w:val="24"/>
        </w:rPr>
        <w:t>is</w:t>
      </w:r>
      <w:r w:rsidR="002F4777">
        <w:rPr>
          <w:rFonts w:ascii="Times New Roman" w:hAnsi="Times New Roman" w:cs="Times New Roman"/>
          <w:sz w:val="24"/>
          <w:szCs w:val="24"/>
        </w:rPr>
        <w:t xml:space="preserve">, Bernadette </w:t>
      </w:r>
      <w:proofErr w:type="spellStart"/>
      <w:r w:rsidR="002F4777">
        <w:rPr>
          <w:rFonts w:ascii="Times New Roman" w:hAnsi="Times New Roman" w:cs="Times New Roman"/>
          <w:sz w:val="24"/>
          <w:szCs w:val="24"/>
        </w:rPr>
        <w:t>Jungblut</w:t>
      </w:r>
      <w:proofErr w:type="spellEnd"/>
      <w:r w:rsidR="00903B1A">
        <w:rPr>
          <w:rFonts w:ascii="Times New Roman" w:hAnsi="Times New Roman" w:cs="Times New Roman"/>
          <w:sz w:val="24"/>
          <w:szCs w:val="24"/>
        </w:rPr>
        <w:t xml:space="preserve"> </w:t>
      </w:r>
    </w:p>
    <w:p w14:paraId="6B0F305B" w14:textId="77777777" w:rsidR="00A67CDB" w:rsidRDefault="00A67CDB" w:rsidP="00013025">
      <w:pPr>
        <w:pStyle w:val="NoSpacing"/>
        <w:rPr>
          <w:rFonts w:ascii="Times New Roman" w:hAnsi="Times New Roman" w:cs="Times New Roman"/>
          <w:sz w:val="24"/>
          <w:szCs w:val="24"/>
        </w:rPr>
      </w:pPr>
    </w:p>
    <w:p w14:paraId="7B1C7CA3" w14:textId="2EAAF1A4" w:rsidR="00A67CDB" w:rsidRPr="000E6E91" w:rsidRDefault="00A67CDB" w:rsidP="00013025">
      <w:pPr>
        <w:pStyle w:val="NoSpacing"/>
        <w:rPr>
          <w:rFonts w:ascii="Times New Roman" w:hAnsi="Times New Roman" w:cs="Times New Roman"/>
          <w:sz w:val="24"/>
          <w:szCs w:val="24"/>
        </w:rPr>
      </w:pPr>
      <w:r>
        <w:rPr>
          <w:rFonts w:ascii="Times New Roman" w:hAnsi="Times New Roman" w:cs="Times New Roman"/>
          <w:sz w:val="24"/>
          <w:szCs w:val="24"/>
        </w:rPr>
        <w:t xml:space="preserve">Meeting notetaker: </w:t>
      </w:r>
      <w:r w:rsidR="002E01A3">
        <w:rPr>
          <w:rFonts w:ascii="Times New Roman" w:hAnsi="Times New Roman" w:cs="Times New Roman"/>
          <w:sz w:val="24"/>
          <w:szCs w:val="24"/>
        </w:rPr>
        <w:t>Brent Hancock</w:t>
      </w:r>
    </w:p>
    <w:p w14:paraId="3C9CCC57" w14:textId="66C0D6BE" w:rsidR="0057409E" w:rsidRPr="0057409E" w:rsidRDefault="009E57BE" w:rsidP="0057409E">
      <w:pPr>
        <w:pStyle w:val="NoSpacing"/>
        <w:numPr>
          <w:ilvl w:val="0"/>
          <w:numId w:val="17"/>
        </w:numPr>
        <w:spacing w:before="120"/>
        <w:rPr>
          <w:rFonts w:ascii="Times New Roman" w:hAnsi="Times New Roman" w:cs="Times New Roman"/>
          <w:sz w:val="24"/>
          <w:szCs w:val="24"/>
        </w:rPr>
      </w:pPr>
      <w:r w:rsidRPr="00A23AB4">
        <w:rPr>
          <w:rFonts w:ascii="Times New Roman" w:hAnsi="Times New Roman" w:cs="Times New Roman"/>
          <w:sz w:val="24"/>
          <w:szCs w:val="24"/>
        </w:rPr>
        <w:t xml:space="preserve">Call </w:t>
      </w:r>
      <w:r w:rsidR="000D7F50">
        <w:rPr>
          <w:rFonts w:ascii="Times New Roman" w:hAnsi="Times New Roman" w:cs="Times New Roman"/>
          <w:sz w:val="24"/>
          <w:szCs w:val="24"/>
        </w:rPr>
        <w:t xml:space="preserve">the </w:t>
      </w:r>
      <w:r w:rsidRPr="00A23AB4">
        <w:rPr>
          <w:rFonts w:ascii="Times New Roman" w:hAnsi="Times New Roman" w:cs="Times New Roman"/>
          <w:sz w:val="24"/>
          <w:szCs w:val="24"/>
        </w:rPr>
        <w:t xml:space="preserve">meeting to </w:t>
      </w:r>
      <w:proofErr w:type="gramStart"/>
      <w:r w:rsidRPr="00A23AB4">
        <w:rPr>
          <w:rFonts w:ascii="Times New Roman" w:hAnsi="Times New Roman" w:cs="Times New Roman"/>
          <w:sz w:val="24"/>
          <w:szCs w:val="24"/>
        </w:rPr>
        <w:t>order</w:t>
      </w:r>
      <w:r w:rsidR="00903B1A">
        <w:rPr>
          <w:rFonts w:ascii="Times New Roman" w:hAnsi="Times New Roman" w:cs="Times New Roman"/>
          <w:sz w:val="24"/>
          <w:szCs w:val="24"/>
        </w:rPr>
        <w:t xml:space="preserve">  (</w:t>
      </w:r>
      <w:proofErr w:type="gramEnd"/>
      <w:r w:rsidR="00903B1A">
        <w:rPr>
          <w:rFonts w:ascii="Times New Roman" w:hAnsi="Times New Roman" w:cs="Times New Roman"/>
          <w:sz w:val="24"/>
          <w:szCs w:val="24"/>
        </w:rPr>
        <w:t>3:11pm)</w:t>
      </w:r>
    </w:p>
    <w:p w14:paraId="6D6AD7B4" w14:textId="16252B22" w:rsidR="00EC6E83" w:rsidRDefault="003B3C4A" w:rsidP="00047923">
      <w:pPr>
        <w:pStyle w:val="NoSpacing"/>
        <w:numPr>
          <w:ilvl w:val="1"/>
          <w:numId w:val="17"/>
        </w:numPr>
        <w:spacing w:before="180"/>
        <w:jc w:val="both"/>
        <w:rPr>
          <w:rFonts w:ascii="Times New Roman" w:hAnsi="Times New Roman" w:cs="Times New Roman"/>
          <w:sz w:val="24"/>
          <w:szCs w:val="24"/>
        </w:rPr>
      </w:pPr>
      <w:r w:rsidRPr="00A23AB4">
        <w:rPr>
          <w:rFonts w:ascii="Times New Roman" w:hAnsi="Times New Roman" w:cs="Times New Roman"/>
          <w:sz w:val="24"/>
          <w:szCs w:val="24"/>
        </w:rPr>
        <w:t xml:space="preserve">Approval of </w:t>
      </w:r>
      <w:r w:rsidR="002E01A3">
        <w:rPr>
          <w:rFonts w:ascii="Times New Roman" w:hAnsi="Times New Roman" w:cs="Times New Roman"/>
          <w:sz w:val="24"/>
          <w:szCs w:val="24"/>
        </w:rPr>
        <w:t>13</w:t>
      </w:r>
      <w:r w:rsidR="00A67CDB">
        <w:rPr>
          <w:rFonts w:ascii="Times New Roman" w:hAnsi="Times New Roman" w:cs="Times New Roman"/>
          <w:sz w:val="24"/>
          <w:szCs w:val="24"/>
        </w:rPr>
        <w:t xml:space="preserve"> </w:t>
      </w:r>
      <w:r w:rsidR="002E01A3">
        <w:rPr>
          <w:rFonts w:ascii="Times New Roman" w:hAnsi="Times New Roman" w:cs="Times New Roman"/>
          <w:sz w:val="24"/>
          <w:szCs w:val="24"/>
        </w:rPr>
        <w:t>November</w:t>
      </w:r>
      <w:r w:rsidR="00A67CDB">
        <w:rPr>
          <w:rFonts w:ascii="Times New Roman" w:hAnsi="Times New Roman" w:cs="Times New Roman"/>
          <w:sz w:val="24"/>
          <w:szCs w:val="24"/>
        </w:rPr>
        <w:t xml:space="preserve"> 2025 m</w:t>
      </w:r>
      <w:r w:rsidR="00EC6E83">
        <w:rPr>
          <w:rFonts w:ascii="Times New Roman" w:hAnsi="Times New Roman" w:cs="Times New Roman"/>
          <w:sz w:val="24"/>
          <w:szCs w:val="24"/>
        </w:rPr>
        <w:t xml:space="preserve">eeting </w:t>
      </w:r>
      <w:r w:rsidR="00A67CDB">
        <w:rPr>
          <w:rFonts w:ascii="Times New Roman" w:hAnsi="Times New Roman" w:cs="Times New Roman"/>
          <w:sz w:val="24"/>
          <w:szCs w:val="24"/>
        </w:rPr>
        <w:t>m</w:t>
      </w:r>
      <w:r w:rsidR="00EC6E83">
        <w:rPr>
          <w:rFonts w:ascii="Times New Roman" w:hAnsi="Times New Roman" w:cs="Times New Roman"/>
          <w:sz w:val="24"/>
          <w:szCs w:val="24"/>
        </w:rPr>
        <w:t>inutes</w:t>
      </w:r>
    </w:p>
    <w:p w14:paraId="64DA7A90" w14:textId="266A423E" w:rsidR="00C521D1" w:rsidRDefault="00C521D1" w:rsidP="00C521D1">
      <w:pPr>
        <w:pStyle w:val="NoSpacing"/>
        <w:numPr>
          <w:ilvl w:val="2"/>
          <w:numId w:val="17"/>
        </w:numPr>
        <w:spacing w:before="180"/>
        <w:jc w:val="both"/>
        <w:rPr>
          <w:rFonts w:ascii="Times New Roman" w:hAnsi="Times New Roman" w:cs="Times New Roman"/>
          <w:sz w:val="24"/>
          <w:szCs w:val="24"/>
        </w:rPr>
      </w:pPr>
      <w:r>
        <w:rPr>
          <w:rFonts w:ascii="Times New Roman" w:hAnsi="Times New Roman" w:cs="Times New Roman"/>
          <w:sz w:val="24"/>
          <w:szCs w:val="24"/>
        </w:rPr>
        <w:t>Approved unanimously</w:t>
      </w:r>
    </w:p>
    <w:p w14:paraId="0B7601E4" w14:textId="4C5020C5" w:rsidR="006532D4" w:rsidRDefault="00EC6E83" w:rsidP="00047923">
      <w:pPr>
        <w:pStyle w:val="NoSpacing"/>
        <w:numPr>
          <w:ilvl w:val="1"/>
          <w:numId w:val="17"/>
        </w:numPr>
        <w:spacing w:before="180"/>
        <w:jc w:val="both"/>
        <w:rPr>
          <w:rFonts w:ascii="Times New Roman" w:hAnsi="Times New Roman" w:cs="Times New Roman"/>
          <w:sz w:val="24"/>
          <w:szCs w:val="24"/>
        </w:rPr>
      </w:pPr>
      <w:r>
        <w:rPr>
          <w:rFonts w:ascii="Times New Roman" w:hAnsi="Times New Roman" w:cs="Times New Roman"/>
          <w:sz w:val="24"/>
          <w:szCs w:val="24"/>
        </w:rPr>
        <w:t>Any c</w:t>
      </w:r>
      <w:r w:rsidR="006532D4" w:rsidRPr="00A23AB4">
        <w:rPr>
          <w:rFonts w:ascii="Times New Roman" w:hAnsi="Times New Roman" w:cs="Times New Roman"/>
          <w:sz w:val="24"/>
          <w:szCs w:val="24"/>
        </w:rPr>
        <w:t>hanges to agenda</w:t>
      </w:r>
    </w:p>
    <w:p w14:paraId="14A0133B" w14:textId="0563F408" w:rsidR="00C521D1" w:rsidRPr="00A23AB4" w:rsidRDefault="00C521D1" w:rsidP="00C521D1">
      <w:pPr>
        <w:pStyle w:val="NoSpacing"/>
        <w:numPr>
          <w:ilvl w:val="2"/>
          <w:numId w:val="17"/>
        </w:numPr>
        <w:spacing w:before="180"/>
        <w:jc w:val="both"/>
        <w:rPr>
          <w:rFonts w:ascii="Times New Roman" w:hAnsi="Times New Roman" w:cs="Times New Roman"/>
          <w:sz w:val="24"/>
          <w:szCs w:val="24"/>
        </w:rPr>
      </w:pPr>
      <w:r>
        <w:rPr>
          <w:rFonts w:ascii="Times New Roman" w:hAnsi="Times New Roman" w:cs="Times New Roman"/>
          <w:sz w:val="24"/>
          <w:szCs w:val="24"/>
        </w:rPr>
        <w:t xml:space="preserve">No changes </w:t>
      </w:r>
    </w:p>
    <w:p w14:paraId="7555F88E" w14:textId="53619DDD" w:rsidR="00A23AB4" w:rsidRDefault="0033650D" w:rsidP="00A23AB4">
      <w:pPr>
        <w:pStyle w:val="NoSpacing"/>
        <w:numPr>
          <w:ilvl w:val="0"/>
          <w:numId w:val="17"/>
        </w:numPr>
        <w:spacing w:before="180"/>
        <w:rPr>
          <w:rFonts w:ascii="Times New Roman" w:hAnsi="Times New Roman" w:cs="Times New Roman"/>
          <w:sz w:val="24"/>
          <w:szCs w:val="24"/>
        </w:rPr>
      </w:pPr>
      <w:r w:rsidRPr="00A23AB4">
        <w:rPr>
          <w:rFonts w:ascii="Times New Roman" w:hAnsi="Times New Roman" w:cs="Times New Roman"/>
          <w:sz w:val="24"/>
          <w:szCs w:val="24"/>
        </w:rPr>
        <w:t>Chair report</w:t>
      </w:r>
    </w:p>
    <w:p w14:paraId="21A7DF10" w14:textId="7184DA37" w:rsidR="005157BF" w:rsidRDefault="002E01A3" w:rsidP="003B3C4A">
      <w:pPr>
        <w:pStyle w:val="NoSpacing"/>
        <w:numPr>
          <w:ilvl w:val="1"/>
          <w:numId w:val="17"/>
        </w:numPr>
        <w:spacing w:before="180"/>
        <w:rPr>
          <w:rFonts w:ascii="Times New Roman" w:hAnsi="Times New Roman" w:cs="Times New Roman"/>
          <w:sz w:val="24"/>
          <w:szCs w:val="24"/>
        </w:rPr>
      </w:pPr>
      <w:r>
        <w:rPr>
          <w:rFonts w:ascii="Times New Roman" w:hAnsi="Times New Roman" w:cs="Times New Roman"/>
          <w:sz w:val="24"/>
          <w:szCs w:val="24"/>
        </w:rPr>
        <w:t>Feedback for</w:t>
      </w:r>
      <w:r w:rsidR="005157BF" w:rsidRPr="55774BD5">
        <w:rPr>
          <w:rFonts w:ascii="Times New Roman" w:hAnsi="Times New Roman" w:cs="Times New Roman"/>
          <w:sz w:val="24"/>
          <w:szCs w:val="24"/>
        </w:rPr>
        <w:t xml:space="preserve"> CAT team</w:t>
      </w:r>
      <w:r>
        <w:rPr>
          <w:rFonts w:ascii="Times New Roman" w:hAnsi="Times New Roman" w:cs="Times New Roman"/>
          <w:sz w:val="24"/>
          <w:szCs w:val="24"/>
        </w:rPr>
        <w:t>’s</w:t>
      </w:r>
      <w:r w:rsidR="005157BF" w:rsidRPr="55774BD5">
        <w:rPr>
          <w:rFonts w:ascii="Times New Roman" w:hAnsi="Times New Roman" w:cs="Times New Roman"/>
          <w:sz w:val="24"/>
          <w:szCs w:val="24"/>
        </w:rPr>
        <w:t xml:space="preserve"> 3-year degree.</w:t>
      </w:r>
    </w:p>
    <w:p w14:paraId="546D9312" w14:textId="4635D844" w:rsidR="005924AB" w:rsidRDefault="005924AB" w:rsidP="005924AB">
      <w:pPr>
        <w:pStyle w:val="NoSpacing"/>
        <w:numPr>
          <w:ilvl w:val="2"/>
          <w:numId w:val="17"/>
        </w:numPr>
        <w:spacing w:before="180"/>
        <w:rPr>
          <w:rFonts w:ascii="Times New Roman" w:hAnsi="Times New Roman" w:cs="Times New Roman"/>
          <w:sz w:val="24"/>
          <w:szCs w:val="24"/>
        </w:rPr>
      </w:pPr>
      <w:r>
        <w:rPr>
          <w:rFonts w:ascii="Times New Roman" w:hAnsi="Times New Roman" w:cs="Times New Roman"/>
          <w:sz w:val="24"/>
          <w:szCs w:val="24"/>
        </w:rPr>
        <w:t xml:space="preserve">James has </w:t>
      </w:r>
      <w:r w:rsidR="0019141A">
        <w:rPr>
          <w:rFonts w:ascii="Times New Roman" w:hAnsi="Times New Roman" w:cs="Times New Roman"/>
          <w:sz w:val="24"/>
          <w:szCs w:val="24"/>
        </w:rPr>
        <w:t>acknowledged receipt of</w:t>
      </w:r>
      <w:r>
        <w:rPr>
          <w:rFonts w:ascii="Times New Roman" w:hAnsi="Times New Roman" w:cs="Times New Roman"/>
          <w:sz w:val="24"/>
          <w:szCs w:val="24"/>
        </w:rPr>
        <w:t xml:space="preserve"> our response</w:t>
      </w:r>
      <w:r w:rsidR="0019141A">
        <w:rPr>
          <w:rFonts w:ascii="Times New Roman" w:hAnsi="Times New Roman" w:cs="Times New Roman"/>
          <w:sz w:val="24"/>
          <w:szCs w:val="24"/>
        </w:rPr>
        <w:t xml:space="preserve"> but has not followed up</w:t>
      </w:r>
    </w:p>
    <w:p w14:paraId="7B08623F" w14:textId="0917296E" w:rsidR="005924AB" w:rsidRDefault="005924AB" w:rsidP="005924AB">
      <w:pPr>
        <w:pStyle w:val="NoSpacing"/>
        <w:numPr>
          <w:ilvl w:val="2"/>
          <w:numId w:val="17"/>
        </w:numPr>
        <w:spacing w:before="180"/>
        <w:rPr>
          <w:rFonts w:ascii="Times New Roman" w:hAnsi="Times New Roman" w:cs="Times New Roman"/>
          <w:sz w:val="24"/>
          <w:szCs w:val="24"/>
        </w:rPr>
      </w:pPr>
      <w:r>
        <w:rPr>
          <w:rFonts w:ascii="Times New Roman" w:hAnsi="Times New Roman" w:cs="Times New Roman"/>
          <w:sz w:val="24"/>
          <w:szCs w:val="24"/>
        </w:rPr>
        <w:t>Eric reached out to chairs of music, theater, SOURCE</w:t>
      </w:r>
      <w:r w:rsidR="00093328">
        <w:rPr>
          <w:rFonts w:ascii="Times New Roman" w:hAnsi="Times New Roman" w:cs="Times New Roman"/>
          <w:sz w:val="24"/>
          <w:szCs w:val="24"/>
        </w:rPr>
        <w:t>; Rodrigo reached out to SLICE</w:t>
      </w:r>
      <w:r>
        <w:rPr>
          <w:rFonts w:ascii="Times New Roman" w:hAnsi="Times New Roman" w:cs="Times New Roman"/>
          <w:sz w:val="24"/>
          <w:szCs w:val="24"/>
        </w:rPr>
        <w:t xml:space="preserve"> for feedback on our response to the CAT team document, but </w:t>
      </w:r>
      <w:r w:rsidR="00093328">
        <w:rPr>
          <w:rFonts w:ascii="Times New Roman" w:hAnsi="Times New Roman" w:cs="Times New Roman"/>
          <w:sz w:val="24"/>
          <w:szCs w:val="24"/>
        </w:rPr>
        <w:t>no one has</w:t>
      </w:r>
      <w:r>
        <w:rPr>
          <w:rFonts w:ascii="Times New Roman" w:hAnsi="Times New Roman" w:cs="Times New Roman"/>
          <w:sz w:val="24"/>
          <w:szCs w:val="24"/>
        </w:rPr>
        <w:t xml:space="preserve"> received responses </w:t>
      </w:r>
    </w:p>
    <w:p w14:paraId="75BC3E43" w14:textId="7A5A0D05" w:rsidR="002E01A3" w:rsidRDefault="002E01A3" w:rsidP="003B3C4A">
      <w:pPr>
        <w:pStyle w:val="NoSpacing"/>
        <w:numPr>
          <w:ilvl w:val="1"/>
          <w:numId w:val="17"/>
        </w:numPr>
        <w:spacing w:before="180"/>
        <w:rPr>
          <w:rFonts w:ascii="Times New Roman" w:hAnsi="Times New Roman" w:cs="Times New Roman"/>
          <w:sz w:val="24"/>
          <w:szCs w:val="24"/>
        </w:rPr>
      </w:pPr>
      <w:r w:rsidRPr="5919D276">
        <w:rPr>
          <w:rFonts w:ascii="Times New Roman" w:hAnsi="Times New Roman" w:cs="Times New Roman"/>
          <w:sz w:val="24"/>
          <w:szCs w:val="24"/>
        </w:rPr>
        <w:t xml:space="preserve">Policy Management Procedure </w:t>
      </w:r>
    </w:p>
    <w:p w14:paraId="1CD2AD53" w14:textId="48E23104" w:rsidR="00487EC0" w:rsidRPr="000A1449" w:rsidRDefault="50A838B9" w:rsidP="002E01A3">
      <w:pPr>
        <w:pStyle w:val="NoSpacing"/>
        <w:numPr>
          <w:ilvl w:val="2"/>
          <w:numId w:val="17"/>
        </w:numPr>
        <w:spacing w:before="180"/>
        <w:rPr>
          <w:rStyle w:val="Hyperlink"/>
          <w:rFonts w:ascii="Times New Roman" w:hAnsi="Times New Roman" w:cs="Times New Roman"/>
          <w:color w:val="auto"/>
          <w:sz w:val="24"/>
          <w:szCs w:val="24"/>
          <w:u w:val="none"/>
        </w:rPr>
      </w:pPr>
      <w:hyperlink r:id="rId10">
        <w:r w:rsidRPr="5919D276">
          <w:rPr>
            <w:rStyle w:val="Hyperlink"/>
            <w:rFonts w:ascii="Times New Roman" w:eastAsia="Times New Roman" w:hAnsi="Times New Roman" w:cs="Times New Roman"/>
            <w:sz w:val="24"/>
            <w:szCs w:val="24"/>
          </w:rPr>
          <w:t>document</w:t>
        </w:r>
      </w:hyperlink>
    </w:p>
    <w:p w14:paraId="7832DC75" w14:textId="25B8BEA1" w:rsidR="000A1449" w:rsidRDefault="002F4777" w:rsidP="000A1449">
      <w:pPr>
        <w:pStyle w:val="NoSpacing"/>
        <w:numPr>
          <w:ilvl w:val="3"/>
          <w:numId w:val="17"/>
        </w:numPr>
        <w:spacing w:before="180"/>
        <w:rPr>
          <w:rFonts w:ascii="Times New Roman" w:hAnsi="Times New Roman" w:cs="Times New Roman"/>
          <w:sz w:val="24"/>
          <w:szCs w:val="24"/>
        </w:rPr>
      </w:pPr>
      <w:r>
        <w:rPr>
          <w:rFonts w:ascii="Times New Roman" w:hAnsi="Times New Roman" w:cs="Times New Roman"/>
          <w:sz w:val="24"/>
          <w:szCs w:val="24"/>
        </w:rPr>
        <w:t>N</w:t>
      </w:r>
      <w:r w:rsidR="000A1449">
        <w:rPr>
          <w:rFonts w:ascii="Times New Roman" w:hAnsi="Times New Roman" w:cs="Times New Roman"/>
          <w:sz w:val="24"/>
          <w:szCs w:val="24"/>
        </w:rPr>
        <w:t>ew procedure on the drafting of policy.</w:t>
      </w:r>
    </w:p>
    <w:p w14:paraId="2A5C3032" w14:textId="77777777" w:rsidR="000A1449" w:rsidRDefault="000A1449" w:rsidP="000A1449">
      <w:pPr>
        <w:pStyle w:val="NoSpacing"/>
        <w:numPr>
          <w:ilvl w:val="4"/>
          <w:numId w:val="17"/>
        </w:numPr>
        <w:spacing w:before="180"/>
        <w:rPr>
          <w:rFonts w:ascii="Times New Roman" w:hAnsi="Times New Roman" w:cs="Times New Roman"/>
          <w:sz w:val="24"/>
          <w:szCs w:val="24"/>
        </w:rPr>
      </w:pPr>
      <w:r>
        <w:rPr>
          <w:rFonts w:ascii="Times New Roman" w:hAnsi="Times New Roman" w:cs="Times New Roman"/>
          <w:sz w:val="24"/>
          <w:szCs w:val="24"/>
        </w:rPr>
        <w:t>Question: what was wrong with the existing procedure?</w:t>
      </w:r>
    </w:p>
    <w:p w14:paraId="69DEDE43" w14:textId="535D783A" w:rsidR="000A1449" w:rsidRDefault="000A1449" w:rsidP="000A1449">
      <w:pPr>
        <w:pStyle w:val="NoSpacing"/>
        <w:numPr>
          <w:ilvl w:val="4"/>
          <w:numId w:val="17"/>
        </w:numPr>
        <w:spacing w:before="180"/>
        <w:rPr>
          <w:rFonts w:ascii="Times New Roman" w:hAnsi="Times New Roman" w:cs="Times New Roman"/>
          <w:sz w:val="24"/>
          <w:szCs w:val="24"/>
        </w:rPr>
      </w:pPr>
      <w:r>
        <w:rPr>
          <w:rFonts w:ascii="Times New Roman" w:hAnsi="Times New Roman" w:cs="Times New Roman"/>
          <w:sz w:val="24"/>
          <w:szCs w:val="24"/>
        </w:rPr>
        <w:t>Senate EC</w:t>
      </w:r>
      <w:r w:rsidR="0019141A">
        <w:rPr>
          <w:rFonts w:ascii="Times New Roman" w:hAnsi="Times New Roman" w:cs="Times New Roman"/>
          <w:sz w:val="24"/>
          <w:szCs w:val="24"/>
        </w:rPr>
        <w:t xml:space="preserve"> feedback</w:t>
      </w:r>
      <w:r>
        <w:rPr>
          <w:rFonts w:ascii="Times New Roman" w:hAnsi="Times New Roman" w:cs="Times New Roman"/>
          <w:sz w:val="24"/>
          <w:szCs w:val="24"/>
        </w:rPr>
        <w:t>: Faculty senate should be included in this process (developing or revising policy)</w:t>
      </w:r>
      <w:r w:rsidR="002F4777">
        <w:rPr>
          <w:rFonts w:ascii="Times New Roman" w:hAnsi="Times New Roman" w:cs="Times New Roman"/>
          <w:sz w:val="24"/>
          <w:szCs w:val="24"/>
        </w:rPr>
        <w:t xml:space="preserve">. Our committee agrees with this feedback. </w:t>
      </w:r>
      <w:r>
        <w:rPr>
          <w:rFonts w:ascii="Times New Roman" w:hAnsi="Times New Roman" w:cs="Times New Roman"/>
          <w:sz w:val="24"/>
          <w:szCs w:val="24"/>
        </w:rPr>
        <w:t xml:space="preserve"> </w:t>
      </w:r>
    </w:p>
    <w:p w14:paraId="785C9AA7" w14:textId="19DE9D21" w:rsidR="000A1449" w:rsidRDefault="000A1449" w:rsidP="000A1449">
      <w:pPr>
        <w:pStyle w:val="NoSpacing"/>
        <w:numPr>
          <w:ilvl w:val="4"/>
          <w:numId w:val="17"/>
        </w:numPr>
        <w:spacing w:before="180"/>
        <w:rPr>
          <w:rFonts w:ascii="Times New Roman" w:hAnsi="Times New Roman" w:cs="Times New Roman"/>
          <w:sz w:val="24"/>
          <w:szCs w:val="24"/>
        </w:rPr>
      </w:pPr>
      <w:r>
        <w:rPr>
          <w:rFonts w:ascii="Times New Roman" w:hAnsi="Times New Roman" w:cs="Times New Roman"/>
          <w:sz w:val="24"/>
          <w:szCs w:val="24"/>
        </w:rPr>
        <w:t xml:space="preserve">What is the hurry </w:t>
      </w:r>
      <w:r w:rsidR="000A33BB">
        <w:rPr>
          <w:rFonts w:ascii="Times New Roman" w:hAnsi="Times New Roman" w:cs="Times New Roman"/>
          <w:sz w:val="24"/>
          <w:szCs w:val="24"/>
        </w:rPr>
        <w:t>i</w:t>
      </w:r>
      <w:r>
        <w:rPr>
          <w:rFonts w:ascii="Times New Roman" w:hAnsi="Times New Roman" w:cs="Times New Roman"/>
          <w:sz w:val="24"/>
          <w:szCs w:val="24"/>
        </w:rPr>
        <w:t>n making such changes?</w:t>
      </w:r>
    </w:p>
    <w:p w14:paraId="5001DE7A" w14:textId="3FC51447" w:rsidR="00BA5CF9" w:rsidRPr="00BA5CF9" w:rsidRDefault="00487EC0" w:rsidP="00BA5CF9">
      <w:pPr>
        <w:pStyle w:val="NoSpacing"/>
        <w:numPr>
          <w:ilvl w:val="2"/>
          <w:numId w:val="17"/>
        </w:numPr>
        <w:spacing w:before="180"/>
        <w:rPr>
          <w:rFonts w:ascii="Times New Roman" w:hAnsi="Times New Roman" w:cs="Times New Roman"/>
          <w:sz w:val="24"/>
          <w:szCs w:val="24"/>
        </w:rPr>
      </w:pPr>
      <w:r w:rsidRPr="5919D276">
        <w:rPr>
          <w:rFonts w:ascii="Times New Roman" w:hAnsi="Times New Roman" w:cs="Times New Roman"/>
          <w:sz w:val="24"/>
          <w:szCs w:val="24"/>
        </w:rPr>
        <w:lastRenderedPageBreak/>
        <w:t>Academic Policy numbering</w:t>
      </w:r>
      <w:r w:rsidR="007F0E03" w:rsidRPr="5919D276">
        <w:rPr>
          <w:rFonts w:ascii="Times New Roman" w:hAnsi="Times New Roman" w:cs="Times New Roman"/>
          <w:sz w:val="24"/>
          <w:szCs w:val="24"/>
        </w:rPr>
        <w:t xml:space="preserve"> changes </w:t>
      </w:r>
      <w:hyperlink r:id="rId11">
        <w:r w:rsidR="007F0E03" w:rsidRPr="5919D276">
          <w:rPr>
            <w:rStyle w:val="Hyperlink"/>
            <w:rFonts w:ascii="Times New Roman" w:hAnsi="Times New Roman" w:cs="Times New Roman"/>
            <w:sz w:val="24"/>
            <w:szCs w:val="24"/>
          </w:rPr>
          <w:t>https://www.cwu.edu/about/policies/university-policy-library/academic-affairs/section-501-curriculum-and-programs/index.php</w:t>
        </w:r>
      </w:hyperlink>
      <w:r w:rsidR="007F0E03" w:rsidRPr="5919D276">
        <w:rPr>
          <w:rFonts w:ascii="Times New Roman" w:hAnsi="Times New Roman" w:cs="Times New Roman"/>
          <w:sz w:val="24"/>
          <w:szCs w:val="24"/>
        </w:rPr>
        <w:t xml:space="preserve"> </w:t>
      </w:r>
    </w:p>
    <w:p w14:paraId="53A73C27" w14:textId="1709B7EF" w:rsidR="00BA5CF9" w:rsidRPr="00985432" w:rsidRDefault="00BA5CF9" w:rsidP="006E1503">
      <w:pPr>
        <w:pStyle w:val="NoSpacing"/>
        <w:numPr>
          <w:ilvl w:val="1"/>
          <w:numId w:val="17"/>
        </w:numPr>
        <w:spacing w:before="180"/>
        <w:rPr>
          <w:rFonts w:ascii="Times New Roman" w:hAnsi="Times New Roman" w:cs="Times New Roman"/>
          <w:sz w:val="24"/>
          <w:szCs w:val="24"/>
        </w:rPr>
      </w:pPr>
      <w:r w:rsidRPr="00985432">
        <w:rPr>
          <w:rFonts w:ascii="Times New Roman" w:hAnsi="Times New Roman" w:cs="Times New Roman"/>
          <w:sz w:val="24"/>
          <w:szCs w:val="24"/>
        </w:rPr>
        <w:t>In-progress and Incomplete</w:t>
      </w:r>
      <w:r w:rsidR="008A2668" w:rsidRPr="00985432">
        <w:rPr>
          <w:rFonts w:ascii="Times New Roman" w:hAnsi="Times New Roman" w:cs="Times New Roman"/>
          <w:sz w:val="24"/>
          <w:szCs w:val="24"/>
        </w:rPr>
        <w:t xml:space="preserve"> grades</w:t>
      </w:r>
      <w:r w:rsidRPr="00985432">
        <w:rPr>
          <w:rFonts w:ascii="Times New Roman" w:hAnsi="Times New Roman" w:cs="Times New Roman"/>
          <w:sz w:val="24"/>
          <w:szCs w:val="24"/>
        </w:rPr>
        <w:t xml:space="preserve"> language: not explicitly one of our charges, but worth revisiting the language to determine if revisions needed</w:t>
      </w:r>
      <w:r w:rsidR="00985432">
        <w:rPr>
          <w:rFonts w:ascii="Times New Roman" w:hAnsi="Times New Roman" w:cs="Times New Roman"/>
          <w:sz w:val="24"/>
          <w:szCs w:val="24"/>
        </w:rPr>
        <w:t>, since different departments seem to be interpreting existing policy in different ways.</w:t>
      </w:r>
    </w:p>
    <w:p w14:paraId="68F9BA28" w14:textId="0DBFB0FD" w:rsidR="0057409E" w:rsidRDefault="00A67CDB" w:rsidP="00A23AB4">
      <w:pPr>
        <w:pStyle w:val="NoSpacing"/>
        <w:numPr>
          <w:ilvl w:val="0"/>
          <w:numId w:val="17"/>
        </w:numPr>
        <w:spacing w:before="180"/>
        <w:rPr>
          <w:rFonts w:ascii="Times New Roman" w:hAnsi="Times New Roman" w:cs="Times New Roman"/>
          <w:sz w:val="24"/>
          <w:szCs w:val="24"/>
        </w:rPr>
      </w:pPr>
      <w:r>
        <w:rPr>
          <w:rFonts w:ascii="Times New Roman" w:hAnsi="Times New Roman" w:cs="Times New Roman"/>
          <w:sz w:val="24"/>
          <w:szCs w:val="24"/>
        </w:rPr>
        <w:t>Old</w:t>
      </w:r>
      <w:r w:rsidR="0057409E">
        <w:rPr>
          <w:rFonts w:ascii="Times New Roman" w:hAnsi="Times New Roman" w:cs="Times New Roman"/>
          <w:sz w:val="24"/>
          <w:szCs w:val="24"/>
        </w:rPr>
        <w:t xml:space="preserve"> Business</w:t>
      </w:r>
    </w:p>
    <w:p w14:paraId="257E5B53" w14:textId="198A231A" w:rsidR="008B4E59" w:rsidRPr="00047923" w:rsidRDefault="007B3B46" w:rsidP="00047923">
      <w:pPr>
        <w:pStyle w:val="NoSpacing"/>
        <w:numPr>
          <w:ilvl w:val="1"/>
          <w:numId w:val="17"/>
        </w:numPr>
        <w:spacing w:before="180"/>
        <w:rPr>
          <w:rFonts w:ascii="Times New Roman" w:hAnsi="Times New Roman" w:cs="Times New Roman"/>
          <w:sz w:val="24"/>
          <w:szCs w:val="24"/>
        </w:rPr>
      </w:pPr>
      <w:r>
        <w:rPr>
          <w:rFonts w:ascii="Times New Roman" w:hAnsi="Times New Roman" w:cs="Times New Roman"/>
          <w:sz w:val="24"/>
          <w:szCs w:val="24"/>
        </w:rPr>
        <w:t>AAC25-26 Charge 5 Student-athlete attendance</w:t>
      </w:r>
      <w:r w:rsidR="00767A41">
        <w:rPr>
          <w:rFonts w:ascii="Times New Roman" w:hAnsi="Times New Roman" w:cs="Times New Roman"/>
          <w:sz w:val="24"/>
          <w:szCs w:val="24"/>
        </w:rPr>
        <w:t xml:space="preserve"> CWU501-20 (39)</w:t>
      </w:r>
      <w:r w:rsidR="00047923">
        <w:rPr>
          <w:rFonts w:ascii="Times New Roman" w:hAnsi="Times New Roman" w:cs="Times New Roman"/>
          <w:sz w:val="24"/>
          <w:szCs w:val="24"/>
        </w:rPr>
        <w:t xml:space="preserve"> </w:t>
      </w:r>
      <w:r w:rsidR="00047923" w:rsidRPr="00047923">
        <w:rPr>
          <w:rFonts w:ascii="Wingdings" w:eastAsia="Wingdings" w:hAnsi="Wingdings" w:cs="Wingdings"/>
          <w:sz w:val="24"/>
          <w:szCs w:val="24"/>
        </w:rPr>
        <w:t>à</w:t>
      </w:r>
      <w:r w:rsidR="00047923">
        <w:rPr>
          <w:rFonts w:ascii="Times New Roman" w:hAnsi="Times New Roman" w:cs="Times New Roman"/>
          <w:sz w:val="24"/>
          <w:szCs w:val="24"/>
        </w:rPr>
        <w:t xml:space="preserve"> </w:t>
      </w:r>
      <w:r w:rsidR="008B4E59" w:rsidRPr="00047923">
        <w:rPr>
          <w:rFonts w:ascii="Times New Roman" w:hAnsi="Times New Roman"/>
          <w:szCs w:val="24"/>
        </w:rPr>
        <w:t>Clarify and codify class attendance policy as it relates to student athletes. Aligning with changes AAC made to CWU 501-20 (38) in AY25. </w:t>
      </w:r>
    </w:p>
    <w:p w14:paraId="008A61A5" w14:textId="4383C8E4" w:rsidR="17A77F0E" w:rsidRDefault="005157BF" w:rsidP="00767A41">
      <w:pPr>
        <w:pStyle w:val="NoSpacing"/>
        <w:numPr>
          <w:ilvl w:val="2"/>
          <w:numId w:val="17"/>
        </w:numPr>
        <w:spacing w:before="180"/>
        <w:rPr>
          <w:rFonts w:ascii="Times New Roman" w:hAnsi="Times New Roman"/>
        </w:rPr>
      </w:pPr>
      <w:r w:rsidRPr="5919D276">
        <w:rPr>
          <w:rFonts w:ascii="Times New Roman" w:hAnsi="Times New Roman"/>
        </w:rPr>
        <w:t xml:space="preserve">Review </w:t>
      </w:r>
      <w:r w:rsidR="00767A41">
        <w:rPr>
          <w:rFonts w:ascii="Times New Roman" w:hAnsi="Times New Roman"/>
        </w:rPr>
        <w:t>AAC final draft</w:t>
      </w:r>
    </w:p>
    <w:p w14:paraId="4103779C" w14:textId="0C978D61" w:rsidR="00094737" w:rsidRDefault="00094737" w:rsidP="5919D276">
      <w:pPr>
        <w:pStyle w:val="NoSpacing"/>
        <w:numPr>
          <w:ilvl w:val="3"/>
          <w:numId w:val="17"/>
        </w:numPr>
        <w:spacing w:before="180"/>
        <w:rPr>
          <w:rFonts w:ascii="Times New Roman" w:hAnsi="Times New Roman"/>
        </w:rPr>
      </w:pPr>
      <w:r>
        <w:rPr>
          <w:rFonts w:ascii="Times New Roman" w:hAnsi="Times New Roman"/>
        </w:rPr>
        <w:t>Updated “university-approved” to “university-sponsored”</w:t>
      </w:r>
    </w:p>
    <w:p w14:paraId="42287D29" w14:textId="53D22C89" w:rsidR="17A77F0E" w:rsidRDefault="17A77F0E" w:rsidP="5919D276">
      <w:pPr>
        <w:pStyle w:val="NoSpacing"/>
        <w:numPr>
          <w:ilvl w:val="3"/>
          <w:numId w:val="17"/>
        </w:numPr>
        <w:spacing w:before="180"/>
        <w:rPr>
          <w:rFonts w:ascii="Times New Roman" w:hAnsi="Times New Roman"/>
        </w:rPr>
      </w:pPr>
      <w:r w:rsidRPr="5919D276">
        <w:rPr>
          <w:rFonts w:ascii="Times New Roman" w:hAnsi="Times New Roman"/>
        </w:rPr>
        <w:t>Call for a vote</w:t>
      </w:r>
    </w:p>
    <w:p w14:paraId="58AC14E4" w14:textId="2B4EA066" w:rsidR="00094737" w:rsidRDefault="00767A41" w:rsidP="00094737">
      <w:pPr>
        <w:pStyle w:val="NoSpacing"/>
        <w:numPr>
          <w:ilvl w:val="4"/>
          <w:numId w:val="17"/>
        </w:numPr>
        <w:spacing w:before="180"/>
        <w:rPr>
          <w:rFonts w:ascii="Times New Roman" w:hAnsi="Times New Roman"/>
        </w:rPr>
      </w:pPr>
      <w:r>
        <w:rPr>
          <w:rFonts w:ascii="Times New Roman" w:hAnsi="Times New Roman"/>
        </w:rPr>
        <w:t>Unanimously approved</w:t>
      </w:r>
      <w:r w:rsidR="00E72D6A">
        <w:rPr>
          <w:rFonts w:ascii="Times New Roman" w:hAnsi="Times New Roman"/>
        </w:rPr>
        <w:t>: Gary motions; Brent seconds</w:t>
      </w:r>
    </w:p>
    <w:p w14:paraId="2A196E4C" w14:textId="7A88CE2E" w:rsidR="002E01A3" w:rsidRDefault="002E01A3" w:rsidP="002E01A3">
      <w:pPr>
        <w:pStyle w:val="NoSpacing"/>
        <w:numPr>
          <w:ilvl w:val="0"/>
          <w:numId w:val="17"/>
        </w:numPr>
        <w:spacing w:before="180"/>
        <w:rPr>
          <w:rFonts w:ascii="Times New Roman" w:hAnsi="Times New Roman"/>
          <w:szCs w:val="24"/>
        </w:rPr>
      </w:pPr>
      <w:r>
        <w:rPr>
          <w:rFonts w:ascii="Times New Roman" w:hAnsi="Times New Roman"/>
          <w:szCs w:val="24"/>
        </w:rPr>
        <w:t>New Business</w:t>
      </w:r>
    </w:p>
    <w:p w14:paraId="44D0DA1D" w14:textId="076AF9EE" w:rsidR="00D12089" w:rsidRDefault="00D12089" w:rsidP="002E01A3">
      <w:pPr>
        <w:pStyle w:val="NoSpacing"/>
        <w:numPr>
          <w:ilvl w:val="1"/>
          <w:numId w:val="17"/>
        </w:numPr>
        <w:spacing w:before="180"/>
        <w:rPr>
          <w:rFonts w:ascii="Times New Roman" w:hAnsi="Times New Roman"/>
          <w:szCs w:val="24"/>
        </w:rPr>
      </w:pPr>
      <w:r>
        <w:rPr>
          <w:rFonts w:ascii="Times New Roman" w:hAnsi="Times New Roman"/>
          <w:szCs w:val="24"/>
        </w:rPr>
        <w:t>Eric will ask if AAC can get a permanent member from registrar office, much like Rose previously?</w:t>
      </w:r>
    </w:p>
    <w:p w14:paraId="49717AD5" w14:textId="5D4BE1B1" w:rsidR="002E01A3" w:rsidRDefault="002E01A3" w:rsidP="002E01A3">
      <w:pPr>
        <w:pStyle w:val="NoSpacing"/>
        <w:numPr>
          <w:ilvl w:val="1"/>
          <w:numId w:val="17"/>
        </w:numPr>
        <w:spacing w:before="180"/>
        <w:rPr>
          <w:rFonts w:ascii="Times New Roman" w:hAnsi="Times New Roman"/>
          <w:szCs w:val="24"/>
        </w:rPr>
      </w:pPr>
      <w:r>
        <w:rPr>
          <w:rFonts w:ascii="Times New Roman" w:hAnsi="Times New Roman"/>
          <w:szCs w:val="24"/>
        </w:rPr>
        <w:t xml:space="preserve">AAC25-26 Charge 2: </w:t>
      </w:r>
      <w:r w:rsidRPr="002E01A3">
        <w:rPr>
          <w:rFonts w:ascii="Times New Roman" w:hAnsi="Times New Roman"/>
          <w:szCs w:val="24"/>
        </w:rPr>
        <w:t>Develop a Generative AI Policy to provide general guidelines around the use of Generative AI to grade student work</w:t>
      </w:r>
    </w:p>
    <w:p w14:paraId="38B9B350" w14:textId="33062ECF" w:rsidR="002E01A3" w:rsidRPr="005157BF" w:rsidRDefault="002E01A3" w:rsidP="002E01A3">
      <w:pPr>
        <w:pStyle w:val="NoSpacing"/>
        <w:numPr>
          <w:ilvl w:val="2"/>
          <w:numId w:val="17"/>
        </w:numPr>
        <w:spacing w:before="180"/>
        <w:rPr>
          <w:rFonts w:ascii="Times New Roman" w:hAnsi="Times New Roman"/>
          <w:szCs w:val="24"/>
        </w:rPr>
      </w:pPr>
      <w:r w:rsidRPr="5919D276">
        <w:rPr>
          <w:rFonts w:ascii="Times New Roman" w:hAnsi="Times New Roman"/>
        </w:rPr>
        <w:t>Current policy language for student use of AI in class, “Violation of an instructor’s written policy on the use of artificial intelligence (AI) tools for coursework shall be considered an instance of academic dishonesty.”</w:t>
      </w:r>
    </w:p>
    <w:p w14:paraId="14F6EDA9" w14:textId="06A8B5A9" w:rsidR="5E7979C8" w:rsidRDefault="5E7979C8" w:rsidP="5919D276">
      <w:pPr>
        <w:pStyle w:val="NoSpacing"/>
        <w:numPr>
          <w:ilvl w:val="2"/>
          <w:numId w:val="17"/>
        </w:numPr>
        <w:spacing w:before="180"/>
        <w:rPr>
          <w:rFonts w:ascii="Times New Roman" w:hAnsi="Times New Roman"/>
        </w:rPr>
      </w:pPr>
      <w:r w:rsidRPr="5919D276">
        <w:rPr>
          <w:rFonts w:ascii="Times New Roman" w:hAnsi="Times New Roman"/>
        </w:rPr>
        <w:t>Review suggested policy language</w:t>
      </w:r>
    </w:p>
    <w:p w14:paraId="29FDC2A7" w14:textId="5C0D0D5F" w:rsidR="004B7EC4" w:rsidRDefault="00194717" w:rsidP="004B7EC4">
      <w:pPr>
        <w:pStyle w:val="NoSpacing"/>
        <w:numPr>
          <w:ilvl w:val="3"/>
          <w:numId w:val="17"/>
        </w:numPr>
        <w:spacing w:before="180"/>
        <w:rPr>
          <w:rFonts w:ascii="Times New Roman" w:hAnsi="Times New Roman"/>
        </w:rPr>
      </w:pPr>
      <w:r>
        <w:rPr>
          <w:rFonts w:ascii="Times New Roman" w:hAnsi="Times New Roman"/>
        </w:rPr>
        <w:t xml:space="preserve">As a starting point, </w:t>
      </w:r>
      <w:r w:rsidR="004B7EC4">
        <w:rPr>
          <w:rFonts w:ascii="Times New Roman" w:hAnsi="Times New Roman"/>
        </w:rPr>
        <w:t>Eric prompted AI (</w:t>
      </w:r>
      <w:r w:rsidR="00D61450">
        <w:rPr>
          <w:rFonts w:ascii="Times New Roman" w:hAnsi="Times New Roman"/>
        </w:rPr>
        <w:t>Claude</w:t>
      </w:r>
      <w:r w:rsidR="00C90347">
        <w:rPr>
          <w:rFonts w:ascii="Times New Roman" w:hAnsi="Times New Roman"/>
        </w:rPr>
        <w:t>, Gemini</w:t>
      </w:r>
      <w:r w:rsidR="004B7EC4">
        <w:rPr>
          <w:rFonts w:ascii="Times New Roman" w:hAnsi="Times New Roman"/>
        </w:rPr>
        <w:t>) to generate possible draft</w:t>
      </w:r>
      <w:r>
        <w:rPr>
          <w:rFonts w:ascii="Times New Roman" w:hAnsi="Times New Roman"/>
        </w:rPr>
        <w:t xml:space="preserve"> language</w:t>
      </w:r>
      <w:r w:rsidR="004B7EC4">
        <w:rPr>
          <w:rFonts w:ascii="Times New Roman" w:hAnsi="Times New Roman"/>
        </w:rPr>
        <w:t xml:space="preserve"> </w:t>
      </w:r>
      <w:r w:rsidR="00752165">
        <w:rPr>
          <w:rFonts w:ascii="Times New Roman" w:hAnsi="Times New Roman"/>
        </w:rPr>
        <w:t>permitting</w:t>
      </w:r>
      <w:r w:rsidR="004B7EC4">
        <w:rPr>
          <w:rFonts w:ascii="Times New Roman" w:hAnsi="Times New Roman"/>
        </w:rPr>
        <w:t xml:space="preserve"> </w:t>
      </w:r>
      <w:proofErr w:type="gramStart"/>
      <w:r w:rsidR="004B7EC4">
        <w:rPr>
          <w:rFonts w:ascii="Times New Roman" w:hAnsi="Times New Roman"/>
        </w:rPr>
        <w:t>more or less restrictive</w:t>
      </w:r>
      <w:proofErr w:type="gramEnd"/>
      <w:r w:rsidR="004B7EC4">
        <w:rPr>
          <w:rFonts w:ascii="Times New Roman" w:hAnsi="Times New Roman"/>
        </w:rPr>
        <w:t xml:space="preserve"> use</w:t>
      </w:r>
      <w:r w:rsidR="00752165">
        <w:rPr>
          <w:rFonts w:ascii="Times New Roman" w:hAnsi="Times New Roman"/>
        </w:rPr>
        <w:t>s</w:t>
      </w:r>
      <w:r w:rsidR="0073790B">
        <w:rPr>
          <w:rFonts w:ascii="Times New Roman" w:hAnsi="Times New Roman"/>
        </w:rPr>
        <w:t xml:space="preserve"> of AI for grading:</w:t>
      </w:r>
      <w:r w:rsidR="0073790B">
        <w:rPr>
          <w:rFonts w:ascii="Times New Roman" w:hAnsi="Times New Roman"/>
        </w:rPr>
        <w:br/>
      </w:r>
      <w:r w:rsidR="0073790B">
        <w:rPr>
          <w:rFonts w:ascii="Times New Roman" w:hAnsi="Times New Roman"/>
        </w:rPr>
        <w:br/>
      </w:r>
      <w:r w:rsidR="0073790B">
        <w:rPr>
          <w:rFonts w:ascii="Times New Roman" w:hAnsi="Times New Roman"/>
          <w:u w:val="single"/>
        </w:rPr>
        <w:t>Option 1:</w:t>
      </w:r>
      <w:r w:rsidR="0073790B">
        <w:rPr>
          <w:rFonts w:ascii="Times New Roman" w:hAnsi="Times New Roman"/>
        </w:rPr>
        <w:t xml:space="preserve"> </w:t>
      </w:r>
      <w:r w:rsidR="00B6277A">
        <w:rPr>
          <w:rFonts w:ascii="Times New Roman" w:hAnsi="Times New Roman"/>
        </w:rPr>
        <w:t xml:space="preserve">(restrictive) </w:t>
      </w:r>
      <w:r w:rsidR="0073790B">
        <w:rPr>
          <w:rFonts w:ascii="Times New Roman" w:hAnsi="Times New Roman"/>
        </w:rPr>
        <w:t>No AI permitted in faculty evaluation, scoring, feedback</w:t>
      </w:r>
      <w:r w:rsidR="0073790B">
        <w:rPr>
          <w:rFonts w:ascii="Times New Roman" w:hAnsi="Times New Roman"/>
        </w:rPr>
        <w:br/>
      </w:r>
    </w:p>
    <w:p w14:paraId="77D4FBFC" w14:textId="6C43C481" w:rsidR="0073790B" w:rsidRPr="0073790B" w:rsidRDefault="0073790B" w:rsidP="0073790B">
      <w:pPr>
        <w:pStyle w:val="NoSpacing"/>
        <w:spacing w:before="180"/>
        <w:ind w:left="2880"/>
        <w:rPr>
          <w:rFonts w:ascii="Times New Roman" w:hAnsi="Times New Roman"/>
        </w:rPr>
      </w:pPr>
      <w:r>
        <w:rPr>
          <w:rFonts w:ascii="Times New Roman" w:hAnsi="Times New Roman"/>
          <w:u w:val="single"/>
        </w:rPr>
        <w:t>Option 2:</w:t>
      </w:r>
      <w:r>
        <w:rPr>
          <w:rFonts w:ascii="Times New Roman" w:hAnsi="Times New Roman"/>
        </w:rPr>
        <w:t xml:space="preserve"> (conservative) Faculty must clearly disclose how they are using AI</w:t>
      </w:r>
      <w:r w:rsidR="005467EA">
        <w:rPr>
          <w:rFonts w:ascii="Times New Roman" w:hAnsi="Times New Roman"/>
        </w:rPr>
        <w:br/>
      </w:r>
      <w:r w:rsidR="005467EA">
        <w:rPr>
          <w:rFonts w:ascii="Times New Roman" w:hAnsi="Times New Roman"/>
        </w:rPr>
        <w:br/>
        <w:t>Discussion:</w:t>
      </w:r>
    </w:p>
    <w:p w14:paraId="24D3FC39" w14:textId="35E2ACCA" w:rsidR="00752165" w:rsidRDefault="00752165" w:rsidP="00752165">
      <w:pPr>
        <w:pStyle w:val="NoSpacing"/>
        <w:numPr>
          <w:ilvl w:val="4"/>
          <w:numId w:val="17"/>
        </w:numPr>
        <w:spacing w:before="180"/>
        <w:rPr>
          <w:rFonts w:ascii="Times New Roman" w:hAnsi="Times New Roman"/>
        </w:rPr>
      </w:pPr>
      <w:r>
        <w:rPr>
          <w:rFonts w:ascii="Times New Roman" w:hAnsi="Times New Roman"/>
        </w:rPr>
        <w:t xml:space="preserve">What about using built-in Canvas tools summarizing student responses, </w:t>
      </w:r>
      <w:proofErr w:type="gramStart"/>
      <w:r>
        <w:rPr>
          <w:rFonts w:ascii="Times New Roman" w:hAnsi="Times New Roman"/>
        </w:rPr>
        <w:t>etc. ?</w:t>
      </w:r>
      <w:proofErr w:type="gramEnd"/>
      <w:r w:rsidR="00F96DE1">
        <w:rPr>
          <w:rFonts w:ascii="Times New Roman" w:hAnsi="Times New Roman"/>
        </w:rPr>
        <w:t xml:space="preserve"> These are already being advertised by Multimodal to faculty.</w:t>
      </w:r>
    </w:p>
    <w:p w14:paraId="49F9AC96" w14:textId="5F60D0A9" w:rsidR="00752165" w:rsidRDefault="00752165" w:rsidP="00752165">
      <w:pPr>
        <w:pStyle w:val="NoSpacing"/>
        <w:numPr>
          <w:ilvl w:val="4"/>
          <w:numId w:val="17"/>
        </w:numPr>
        <w:spacing w:before="180"/>
        <w:rPr>
          <w:rFonts w:ascii="Times New Roman" w:hAnsi="Times New Roman"/>
        </w:rPr>
      </w:pPr>
      <w:r>
        <w:rPr>
          <w:rFonts w:ascii="Times New Roman" w:hAnsi="Times New Roman"/>
        </w:rPr>
        <w:t xml:space="preserve">Can AI be used to grade submissions that were written by AI? </w:t>
      </w:r>
      <w:r w:rsidRPr="00752165">
        <w:rPr>
          <mc:AlternateContent>
            <mc:Choice Requires="w16se">
              <w:rFonts w:ascii="Times New Roman" w:hAnsi="Times New Roman"/>
            </mc:Choice>
            <mc:Fallback>
              <w:rFonts w:ascii="Apple Color Emoji" w:eastAsia="Apple Color Emoji" w:hAnsi="Apple Color Emoji" w:cs="Apple Color Emoji"/>
            </mc:Fallback>
          </mc:AlternateContent>
        </w:rPr>
        <mc:AlternateContent>
          <mc:Choice Requires="w16se">
            <w16se:symEx w16se:font="Apple Color Emoji" w16se:char="1F60A"/>
          </mc:Choice>
          <mc:Fallback>
            <w:t>😊</w:t>
          </mc:Fallback>
        </mc:AlternateContent>
      </w:r>
      <w:r>
        <w:rPr>
          <w:rFonts w:ascii="Times New Roman" w:hAnsi="Times New Roman"/>
        </w:rPr>
        <w:t xml:space="preserve"> </w:t>
      </w:r>
    </w:p>
    <w:p w14:paraId="312C81D7" w14:textId="4A48ABC2" w:rsidR="00752165" w:rsidRDefault="0073790B" w:rsidP="00752165">
      <w:pPr>
        <w:pStyle w:val="NoSpacing"/>
        <w:numPr>
          <w:ilvl w:val="4"/>
          <w:numId w:val="17"/>
        </w:numPr>
        <w:spacing w:before="180"/>
        <w:rPr>
          <w:rFonts w:ascii="Times New Roman" w:hAnsi="Times New Roman"/>
        </w:rPr>
      </w:pPr>
      <w:r>
        <w:rPr>
          <w:rFonts w:ascii="Times New Roman" w:hAnsi="Times New Roman"/>
        </w:rPr>
        <w:t>What is the role of grading, more broadly?</w:t>
      </w:r>
    </w:p>
    <w:p w14:paraId="421BC36A" w14:textId="4604CF40" w:rsidR="0073790B" w:rsidRDefault="0073790B" w:rsidP="00752165">
      <w:pPr>
        <w:pStyle w:val="NoSpacing"/>
        <w:numPr>
          <w:ilvl w:val="4"/>
          <w:numId w:val="17"/>
        </w:numPr>
        <w:spacing w:before="180"/>
        <w:rPr>
          <w:rFonts w:ascii="Times New Roman" w:hAnsi="Times New Roman"/>
        </w:rPr>
      </w:pPr>
      <w:r>
        <w:rPr>
          <w:rFonts w:ascii="Times New Roman" w:hAnsi="Times New Roman"/>
        </w:rPr>
        <w:lastRenderedPageBreak/>
        <w:t>Can/should faculty upload student work into AI?</w:t>
      </w:r>
      <w:r w:rsidR="0065683C">
        <w:rPr>
          <w:rFonts w:ascii="Times New Roman" w:hAnsi="Times New Roman"/>
        </w:rPr>
        <w:t xml:space="preserve"> (Intellectual property concern</w:t>
      </w:r>
      <w:r w:rsidR="00793AA0">
        <w:rPr>
          <w:rFonts w:ascii="Times New Roman" w:hAnsi="Times New Roman"/>
        </w:rPr>
        <w:t>s</w:t>
      </w:r>
      <w:r w:rsidR="0065683C">
        <w:rPr>
          <w:rFonts w:ascii="Times New Roman" w:hAnsi="Times New Roman"/>
        </w:rPr>
        <w:t>)</w:t>
      </w:r>
    </w:p>
    <w:p w14:paraId="7945BC01" w14:textId="5C01E4FD" w:rsidR="008F3273" w:rsidRDefault="0014746F" w:rsidP="00752165">
      <w:pPr>
        <w:pStyle w:val="NoSpacing"/>
        <w:numPr>
          <w:ilvl w:val="4"/>
          <w:numId w:val="17"/>
        </w:numPr>
        <w:spacing w:before="180"/>
        <w:rPr>
          <w:rFonts w:ascii="Times New Roman" w:hAnsi="Times New Roman"/>
        </w:rPr>
      </w:pPr>
      <w:r>
        <w:rPr>
          <w:rFonts w:ascii="Times New Roman" w:hAnsi="Times New Roman"/>
        </w:rPr>
        <w:t>What are reasonable uses for AI in grading?</w:t>
      </w:r>
    </w:p>
    <w:p w14:paraId="0E5A7ED3" w14:textId="6B43A284" w:rsidR="00E05348" w:rsidRPr="00F60166" w:rsidRDefault="0014746F" w:rsidP="00F60166">
      <w:pPr>
        <w:pStyle w:val="NoSpacing"/>
        <w:numPr>
          <w:ilvl w:val="4"/>
          <w:numId w:val="17"/>
        </w:numPr>
        <w:spacing w:before="180"/>
        <w:rPr>
          <w:rFonts w:ascii="Times New Roman" w:hAnsi="Times New Roman"/>
        </w:rPr>
      </w:pPr>
      <w:r>
        <w:rPr>
          <w:rFonts w:ascii="Times New Roman" w:hAnsi="Times New Roman"/>
        </w:rPr>
        <w:t>Could use AI to apply same/similar comments to multiple students needing similar feedback</w:t>
      </w:r>
      <w:r w:rsidR="002F7D69" w:rsidRPr="00F60166">
        <w:rPr>
          <w:rFonts w:ascii="Times New Roman" w:hAnsi="Times New Roman"/>
        </w:rPr>
        <w:br/>
      </w:r>
    </w:p>
    <w:p w14:paraId="23221E28" w14:textId="7DCCB14C" w:rsidR="002F7D69" w:rsidRDefault="002F7D69" w:rsidP="00752165">
      <w:pPr>
        <w:pStyle w:val="NoSpacing"/>
        <w:numPr>
          <w:ilvl w:val="4"/>
          <w:numId w:val="17"/>
        </w:numPr>
        <w:spacing w:before="180"/>
        <w:rPr>
          <w:rFonts w:ascii="Times New Roman" w:hAnsi="Times New Roman"/>
        </w:rPr>
      </w:pPr>
      <w:r>
        <w:rPr>
          <w:rFonts w:ascii="Times New Roman" w:hAnsi="Times New Roman"/>
        </w:rPr>
        <w:t>Is such policy enforceable, and how could it be enforced?</w:t>
      </w:r>
      <w:r w:rsidR="00C46813">
        <w:rPr>
          <w:rFonts w:ascii="Times New Roman" w:hAnsi="Times New Roman"/>
        </w:rPr>
        <w:br/>
      </w:r>
    </w:p>
    <w:p w14:paraId="0426B86F" w14:textId="007B7B28" w:rsidR="00C46813" w:rsidRDefault="00C46813" w:rsidP="00752165">
      <w:pPr>
        <w:pStyle w:val="NoSpacing"/>
        <w:numPr>
          <w:ilvl w:val="4"/>
          <w:numId w:val="17"/>
        </w:numPr>
        <w:spacing w:before="180"/>
        <w:rPr>
          <w:rFonts w:ascii="Times New Roman" w:hAnsi="Times New Roman"/>
        </w:rPr>
      </w:pPr>
      <w:r>
        <w:rPr>
          <w:rFonts w:ascii="Times New Roman" w:hAnsi="Times New Roman"/>
        </w:rPr>
        <w:t>How is using AI for grading different from having grad student TAs grading?</w:t>
      </w:r>
      <w:r w:rsidR="00B63FF6">
        <w:rPr>
          <w:rFonts w:ascii="Times New Roman" w:hAnsi="Times New Roman"/>
        </w:rPr>
        <w:br/>
      </w:r>
    </w:p>
    <w:p w14:paraId="28810EA9" w14:textId="1AEBBA3F" w:rsidR="00BA5FB5" w:rsidRDefault="00B63FF6" w:rsidP="00BA5FB5">
      <w:pPr>
        <w:pStyle w:val="NoSpacing"/>
        <w:numPr>
          <w:ilvl w:val="4"/>
          <w:numId w:val="17"/>
        </w:numPr>
        <w:spacing w:before="180"/>
        <w:rPr>
          <w:rFonts w:ascii="Times New Roman" w:hAnsi="Times New Roman"/>
        </w:rPr>
      </w:pPr>
      <w:r>
        <w:rPr>
          <w:rFonts w:ascii="Times New Roman" w:hAnsi="Times New Roman"/>
        </w:rPr>
        <w:t>Should we reach out to ADCO who can identify faculty who might be able to give examples of how they use AI for grading?</w:t>
      </w:r>
    </w:p>
    <w:p w14:paraId="2C8603BA" w14:textId="56871E65" w:rsidR="00BA5FB5" w:rsidRDefault="00BA5FB5" w:rsidP="00BA5FB5">
      <w:pPr>
        <w:pStyle w:val="NoSpacing"/>
        <w:numPr>
          <w:ilvl w:val="5"/>
          <w:numId w:val="17"/>
        </w:numPr>
        <w:spacing w:before="180"/>
        <w:rPr>
          <w:rFonts w:ascii="Times New Roman" w:hAnsi="Times New Roman"/>
        </w:rPr>
      </w:pPr>
      <w:r>
        <w:rPr>
          <w:rFonts w:ascii="Times New Roman" w:hAnsi="Times New Roman"/>
        </w:rPr>
        <w:t xml:space="preserve">Multimodal has some </w:t>
      </w:r>
      <w:r w:rsidR="007D5114">
        <w:rPr>
          <w:rFonts w:ascii="Times New Roman" w:hAnsi="Times New Roman"/>
        </w:rPr>
        <w:t xml:space="preserve">AI </w:t>
      </w:r>
      <w:r>
        <w:rPr>
          <w:rFonts w:ascii="Times New Roman" w:hAnsi="Times New Roman"/>
        </w:rPr>
        <w:t xml:space="preserve">workshops </w:t>
      </w:r>
      <w:r w:rsidR="007D5114">
        <w:rPr>
          <w:rFonts w:ascii="Times New Roman" w:hAnsi="Times New Roman"/>
        </w:rPr>
        <w:t>so</w:t>
      </w:r>
      <w:r>
        <w:rPr>
          <w:rFonts w:ascii="Times New Roman" w:hAnsi="Times New Roman"/>
        </w:rPr>
        <w:t xml:space="preserve"> maybe we could reach out to Cristina </w:t>
      </w:r>
      <w:proofErr w:type="spellStart"/>
      <w:r>
        <w:rPr>
          <w:rFonts w:ascii="Times New Roman" w:hAnsi="Times New Roman"/>
        </w:rPr>
        <w:t>B</w:t>
      </w:r>
      <w:r w:rsidR="00E349DA">
        <w:rPr>
          <w:rFonts w:ascii="Times New Roman" w:hAnsi="Times New Roman"/>
        </w:rPr>
        <w:t>istricean</w:t>
      </w:r>
      <w:proofErr w:type="spellEnd"/>
      <w:r>
        <w:rPr>
          <w:rFonts w:ascii="Times New Roman" w:hAnsi="Times New Roman"/>
        </w:rPr>
        <w:t xml:space="preserve"> from Psychology</w:t>
      </w:r>
      <w:r w:rsidR="007D5114">
        <w:rPr>
          <w:rFonts w:ascii="Times New Roman" w:hAnsi="Times New Roman"/>
        </w:rPr>
        <w:t xml:space="preserve"> (faculty fellow)</w:t>
      </w:r>
      <w:r>
        <w:rPr>
          <w:rFonts w:ascii="Times New Roman" w:hAnsi="Times New Roman"/>
        </w:rPr>
        <w:t xml:space="preserve"> </w:t>
      </w:r>
      <w:r w:rsidR="007D5114">
        <w:rPr>
          <w:rFonts w:ascii="Times New Roman" w:hAnsi="Times New Roman"/>
        </w:rPr>
        <w:t>and/or Chad from Multimodal</w:t>
      </w:r>
    </w:p>
    <w:p w14:paraId="19F50635" w14:textId="5383FA02" w:rsidR="00937E2E" w:rsidRDefault="00937E2E" w:rsidP="00BA5FB5">
      <w:pPr>
        <w:pStyle w:val="NoSpacing"/>
        <w:numPr>
          <w:ilvl w:val="5"/>
          <w:numId w:val="17"/>
        </w:numPr>
        <w:spacing w:before="180"/>
        <w:rPr>
          <w:rFonts w:ascii="Times New Roman" w:hAnsi="Times New Roman"/>
        </w:rPr>
      </w:pPr>
      <w:r>
        <w:rPr>
          <w:rFonts w:ascii="Times New Roman" w:hAnsi="Times New Roman"/>
        </w:rPr>
        <w:t>Invite Chad to next AAC meeting</w:t>
      </w:r>
    </w:p>
    <w:p w14:paraId="3BD1F895" w14:textId="69B45016" w:rsidR="00F0531E" w:rsidRPr="00BA5FB5" w:rsidRDefault="00F0531E" w:rsidP="00F0531E">
      <w:pPr>
        <w:pStyle w:val="NoSpacing"/>
        <w:spacing w:before="180"/>
        <w:ind w:left="4320"/>
        <w:rPr>
          <w:rFonts w:ascii="Times New Roman" w:hAnsi="Times New Roman"/>
        </w:rPr>
      </w:pPr>
    </w:p>
    <w:p w14:paraId="035B66E7" w14:textId="3C47938A" w:rsidR="0057409E" w:rsidRDefault="0057409E" w:rsidP="00A23AB4">
      <w:pPr>
        <w:pStyle w:val="NoSpacing"/>
        <w:numPr>
          <w:ilvl w:val="0"/>
          <w:numId w:val="17"/>
        </w:numPr>
        <w:spacing w:before="180"/>
        <w:rPr>
          <w:rFonts w:ascii="Times New Roman" w:hAnsi="Times New Roman" w:cs="Times New Roman"/>
          <w:sz w:val="24"/>
          <w:szCs w:val="24"/>
        </w:rPr>
      </w:pPr>
      <w:proofErr w:type="gramStart"/>
      <w:r>
        <w:rPr>
          <w:rFonts w:ascii="Times New Roman" w:hAnsi="Times New Roman" w:cs="Times New Roman"/>
          <w:sz w:val="24"/>
          <w:szCs w:val="24"/>
        </w:rPr>
        <w:t>Adjournment</w:t>
      </w:r>
      <w:r w:rsidR="00937E2E">
        <w:rPr>
          <w:rFonts w:ascii="Times New Roman" w:hAnsi="Times New Roman" w:cs="Times New Roman"/>
          <w:sz w:val="24"/>
          <w:szCs w:val="24"/>
        </w:rPr>
        <w:t xml:space="preserve">  (</w:t>
      </w:r>
      <w:proofErr w:type="gramEnd"/>
      <w:r w:rsidR="00937E2E">
        <w:rPr>
          <w:rFonts w:ascii="Times New Roman" w:hAnsi="Times New Roman" w:cs="Times New Roman"/>
          <w:sz w:val="24"/>
          <w:szCs w:val="24"/>
        </w:rPr>
        <w:t>4:2</w:t>
      </w:r>
      <w:r w:rsidR="0086182A">
        <w:rPr>
          <w:rFonts w:ascii="Times New Roman" w:hAnsi="Times New Roman" w:cs="Times New Roman"/>
          <w:sz w:val="24"/>
          <w:szCs w:val="24"/>
        </w:rPr>
        <w:t>8</w:t>
      </w:r>
      <w:r w:rsidR="001F5834">
        <w:rPr>
          <w:rFonts w:ascii="Times New Roman" w:hAnsi="Times New Roman" w:cs="Times New Roman"/>
          <w:sz w:val="24"/>
          <w:szCs w:val="24"/>
        </w:rPr>
        <w:t>pm)</w:t>
      </w:r>
    </w:p>
    <w:p w14:paraId="2A03CB9C" w14:textId="789180C6" w:rsidR="003B3C4A" w:rsidRPr="002E01A3" w:rsidRDefault="003B3C4A" w:rsidP="002E01A3">
      <w:pPr>
        <w:pStyle w:val="NoSpacing"/>
        <w:numPr>
          <w:ilvl w:val="1"/>
          <w:numId w:val="17"/>
        </w:numPr>
        <w:spacing w:before="180"/>
        <w:rPr>
          <w:rFonts w:ascii="Times New Roman" w:hAnsi="Times New Roman" w:cs="Times New Roman"/>
          <w:sz w:val="24"/>
          <w:szCs w:val="24"/>
        </w:rPr>
      </w:pPr>
      <w:r>
        <w:rPr>
          <w:rFonts w:ascii="Times New Roman" w:hAnsi="Times New Roman" w:cs="Times New Roman"/>
          <w:sz w:val="24"/>
          <w:szCs w:val="24"/>
        </w:rPr>
        <w:t xml:space="preserve">Next meeting is </w:t>
      </w:r>
      <w:r w:rsidR="002E01A3">
        <w:rPr>
          <w:rFonts w:ascii="Times New Roman" w:hAnsi="Times New Roman" w:cs="Times New Roman"/>
          <w:sz w:val="24"/>
          <w:szCs w:val="24"/>
        </w:rPr>
        <w:t xml:space="preserve">8 January, </w:t>
      </w:r>
      <w:r w:rsidR="002E01A3" w:rsidRPr="002E01A3">
        <w:rPr>
          <w:rFonts w:ascii="Times New Roman" w:hAnsi="Times New Roman" w:cs="Times New Roman"/>
          <w:sz w:val="24"/>
          <w:szCs w:val="24"/>
        </w:rPr>
        <w:t xml:space="preserve">Bill </w:t>
      </w:r>
      <w:proofErr w:type="spellStart"/>
      <w:r w:rsidR="002E01A3" w:rsidRPr="002E01A3">
        <w:rPr>
          <w:rFonts w:ascii="Times New Roman" w:hAnsi="Times New Roman" w:cs="Times New Roman"/>
          <w:sz w:val="24"/>
          <w:szCs w:val="24"/>
        </w:rPr>
        <w:t>Provaznik</w:t>
      </w:r>
      <w:proofErr w:type="spellEnd"/>
      <w:r w:rsidR="002E01A3" w:rsidRPr="002E01A3">
        <w:rPr>
          <w:rFonts w:ascii="Times New Roman" w:hAnsi="Times New Roman" w:cs="Times New Roman"/>
          <w:sz w:val="24"/>
          <w:szCs w:val="24"/>
        </w:rPr>
        <w:t> </w:t>
      </w:r>
      <w:r w:rsidR="002E01A3">
        <w:rPr>
          <w:rFonts w:ascii="Times New Roman" w:hAnsi="Times New Roman" w:cs="Times New Roman"/>
          <w:sz w:val="24"/>
          <w:szCs w:val="24"/>
        </w:rPr>
        <w:t>is the notetaker</w:t>
      </w:r>
    </w:p>
    <w:sectPr w:rsidR="003B3C4A" w:rsidRPr="002E01A3" w:rsidSect="00344EED">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ple Color Emoji">
    <w:panose1 w:val="00000000000000000000"/>
    <w:charset w:val="00"/>
    <w:family w:val="auto"/>
    <w:pitch w:val="variable"/>
    <w:sig w:usb0="00000003" w:usb1="18000000" w:usb2="1400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C5060"/>
    <w:multiLevelType w:val="hybridMultilevel"/>
    <w:tmpl w:val="3FBC65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B925FF"/>
    <w:multiLevelType w:val="hybridMultilevel"/>
    <w:tmpl w:val="DA18834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4F74D8"/>
    <w:multiLevelType w:val="hybridMultilevel"/>
    <w:tmpl w:val="23A8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A2AA8"/>
    <w:multiLevelType w:val="hybridMultilevel"/>
    <w:tmpl w:val="398AE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B3894"/>
    <w:multiLevelType w:val="hybridMultilevel"/>
    <w:tmpl w:val="68D62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9676B"/>
    <w:multiLevelType w:val="multilevel"/>
    <w:tmpl w:val="7F7C4B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C976F7"/>
    <w:multiLevelType w:val="multilevel"/>
    <w:tmpl w:val="6868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213101"/>
    <w:multiLevelType w:val="hybridMultilevel"/>
    <w:tmpl w:val="64FA5992"/>
    <w:lvl w:ilvl="0" w:tplc="278C9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83150"/>
    <w:multiLevelType w:val="hybridMultilevel"/>
    <w:tmpl w:val="0E3ECC2C"/>
    <w:lvl w:ilvl="0" w:tplc="2AA8C78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752DA"/>
    <w:multiLevelType w:val="multilevel"/>
    <w:tmpl w:val="52E2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C408E7"/>
    <w:multiLevelType w:val="hybridMultilevel"/>
    <w:tmpl w:val="90C6A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40766"/>
    <w:multiLevelType w:val="hybridMultilevel"/>
    <w:tmpl w:val="C43CAC02"/>
    <w:lvl w:ilvl="0" w:tplc="9BA8FC6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36285"/>
    <w:multiLevelType w:val="multilevel"/>
    <w:tmpl w:val="C848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944949"/>
    <w:multiLevelType w:val="hybridMultilevel"/>
    <w:tmpl w:val="04826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4F0846"/>
    <w:multiLevelType w:val="hybridMultilevel"/>
    <w:tmpl w:val="3DF6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90231A"/>
    <w:multiLevelType w:val="hybridMultilevel"/>
    <w:tmpl w:val="930A6EC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DDE4F94"/>
    <w:multiLevelType w:val="hybridMultilevel"/>
    <w:tmpl w:val="7354D6A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B51AE1"/>
    <w:multiLevelType w:val="hybridMultilevel"/>
    <w:tmpl w:val="C0866DBA"/>
    <w:lvl w:ilvl="0" w:tplc="9BA8FC6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CA663E"/>
    <w:multiLevelType w:val="hybridMultilevel"/>
    <w:tmpl w:val="F88E0A34"/>
    <w:lvl w:ilvl="0" w:tplc="9BA8FC68">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C960A3"/>
    <w:multiLevelType w:val="hybridMultilevel"/>
    <w:tmpl w:val="43DEE9F6"/>
    <w:lvl w:ilvl="0" w:tplc="9BA8FC68">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727024"/>
    <w:multiLevelType w:val="hybridMultilevel"/>
    <w:tmpl w:val="FFFFFFFF"/>
    <w:lvl w:ilvl="0" w:tplc="D09EDAB0">
      <w:start w:val="1"/>
      <w:numFmt w:val="lowerLetter"/>
      <w:lvlText w:val="%1."/>
      <w:lvlJc w:val="left"/>
      <w:pPr>
        <w:ind w:left="720" w:hanging="360"/>
      </w:pPr>
    </w:lvl>
    <w:lvl w:ilvl="1" w:tplc="46D0E7D0">
      <w:start w:val="1"/>
      <w:numFmt w:val="lowerLetter"/>
      <w:lvlText w:val="%2."/>
      <w:lvlJc w:val="left"/>
      <w:pPr>
        <w:ind w:left="1440" w:hanging="360"/>
      </w:pPr>
    </w:lvl>
    <w:lvl w:ilvl="2" w:tplc="BD5E43F4">
      <w:start w:val="1"/>
      <w:numFmt w:val="lowerRoman"/>
      <w:lvlText w:val="%3."/>
      <w:lvlJc w:val="right"/>
      <w:pPr>
        <w:ind w:left="2160" w:hanging="180"/>
      </w:pPr>
    </w:lvl>
    <w:lvl w:ilvl="3" w:tplc="7E5C2662">
      <w:start w:val="1"/>
      <w:numFmt w:val="decimal"/>
      <w:lvlText w:val="%4."/>
      <w:lvlJc w:val="left"/>
      <w:pPr>
        <w:ind w:left="2880" w:hanging="360"/>
      </w:pPr>
    </w:lvl>
    <w:lvl w:ilvl="4" w:tplc="C11C057C">
      <w:start w:val="1"/>
      <w:numFmt w:val="lowerLetter"/>
      <w:lvlText w:val="%5."/>
      <w:lvlJc w:val="left"/>
      <w:pPr>
        <w:ind w:left="3600" w:hanging="360"/>
      </w:pPr>
    </w:lvl>
    <w:lvl w:ilvl="5" w:tplc="D93083EC">
      <w:start w:val="1"/>
      <w:numFmt w:val="lowerRoman"/>
      <w:lvlText w:val="%6."/>
      <w:lvlJc w:val="right"/>
      <w:pPr>
        <w:ind w:left="4320" w:hanging="180"/>
      </w:pPr>
    </w:lvl>
    <w:lvl w:ilvl="6" w:tplc="989413E8">
      <w:start w:val="1"/>
      <w:numFmt w:val="decimal"/>
      <w:lvlText w:val="%7."/>
      <w:lvlJc w:val="left"/>
      <w:pPr>
        <w:ind w:left="5040" w:hanging="360"/>
      </w:pPr>
    </w:lvl>
    <w:lvl w:ilvl="7" w:tplc="2312E03C">
      <w:start w:val="1"/>
      <w:numFmt w:val="lowerLetter"/>
      <w:lvlText w:val="%8."/>
      <w:lvlJc w:val="left"/>
      <w:pPr>
        <w:ind w:left="5760" w:hanging="360"/>
      </w:pPr>
    </w:lvl>
    <w:lvl w:ilvl="8" w:tplc="19786982">
      <w:start w:val="1"/>
      <w:numFmt w:val="lowerRoman"/>
      <w:lvlText w:val="%9."/>
      <w:lvlJc w:val="right"/>
      <w:pPr>
        <w:ind w:left="6480" w:hanging="180"/>
      </w:pPr>
    </w:lvl>
  </w:abstractNum>
  <w:abstractNum w:abstractNumId="21" w15:restartNumberingAfterBreak="0">
    <w:nsid w:val="6EA32C78"/>
    <w:multiLevelType w:val="hybridMultilevel"/>
    <w:tmpl w:val="641C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D6661E"/>
    <w:multiLevelType w:val="hybridMultilevel"/>
    <w:tmpl w:val="301AC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110229">
    <w:abstractNumId w:val="8"/>
  </w:num>
  <w:num w:numId="2" w16cid:durableId="170920468">
    <w:abstractNumId w:val="20"/>
  </w:num>
  <w:num w:numId="3" w16cid:durableId="588776930">
    <w:abstractNumId w:val="11"/>
  </w:num>
  <w:num w:numId="4" w16cid:durableId="1580093988">
    <w:abstractNumId w:val="17"/>
  </w:num>
  <w:num w:numId="5" w16cid:durableId="1533961070">
    <w:abstractNumId w:val="18"/>
  </w:num>
  <w:num w:numId="6" w16cid:durableId="1495338718">
    <w:abstractNumId w:val="19"/>
  </w:num>
  <w:num w:numId="7" w16cid:durableId="280428991">
    <w:abstractNumId w:val="21"/>
  </w:num>
  <w:num w:numId="8" w16cid:durableId="917976995">
    <w:abstractNumId w:val="2"/>
  </w:num>
  <w:num w:numId="9" w16cid:durableId="1797869545">
    <w:abstractNumId w:val="14"/>
  </w:num>
  <w:num w:numId="10" w16cid:durableId="621309562">
    <w:abstractNumId w:val="3"/>
  </w:num>
  <w:num w:numId="11" w16cid:durableId="1497381185">
    <w:abstractNumId w:val="4"/>
  </w:num>
  <w:num w:numId="12" w16cid:durableId="503789706">
    <w:abstractNumId w:val="5"/>
  </w:num>
  <w:num w:numId="13" w16cid:durableId="1210726594">
    <w:abstractNumId w:val="10"/>
  </w:num>
  <w:num w:numId="14" w16cid:durableId="597517381">
    <w:abstractNumId w:val="7"/>
  </w:num>
  <w:num w:numId="15" w16cid:durableId="1844389837">
    <w:abstractNumId w:val="13"/>
  </w:num>
  <w:num w:numId="16" w16cid:durableId="37554763">
    <w:abstractNumId w:val="0"/>
  </w:num>
  <w:num w:numId="17" w16cid:durableId="882402948">
    <w:abstractNumId w:val="22"/>
  </w:num>
  <w:num w:numId="18" w16cid:durableId="339699137">
    <w:abstractNumId w:val="15"/>
  </w:num>
  <w:num w:numId="19" w16cid:durableId="1954942666">
    <w:abstractNumId w:val="1"/>
  </w:num>
  <w:num w:numId="20" w16cid:durableId="1773623277">
    <w:abstractNumId w:val="16"/>
  </w:num>
  <w:num w:numId="21" w16cid:durableId="1015621321">
    <w:abstractNumId w:val="9"/>
  </w:num>
  <w:num w:numId="22" w16cid:durableId="1791320132">
    <w:abstractNumId w:val="6"/>
  </w:num>
  <w:num w:numId="23" w16cid:durableId="9777319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0A"/>
    <w:rsid w:val="000011AD"/>
    <w:rsid w:val="00004EAF"/>
    <w:rsid w:val="00012EEA"/>
    <w:rsid w:val="00013025"/>
    <w:rsid w:val="000176B0"/>
    <w:rsid w:val="000202B8"/>
    <w:rsid w:val="00033266"/>
    <w:rsid w:val="000416E0"/>
    <w:rsid w:val="000438FE"/>
    <w:rsid w:val="00047923"/>
    <w:rsid w:val="00062FE4"/>
    <w:rsid w:val="00067227"/>
    <w:rsid w:val="000716F2"/>
    <w:rsid w:val="00077E19"/>
    <w:rsid w:val="00082769"/>
    <w:rsid w:val="00093328"/>
    <w:rsid w:val="00094737"/>
    <w:rsid w:val="000A1449"/>
    <w:rsid w:val="000A2268"/>
    <w:rsid w:val="000A33BB"/>
    <w:rsid w:val="000A5491"/>
    <w:rsid w:val="000B68F4"/>
    <w:rsid w:val="000B6E42"/>
    <w:rsid w:val="000C1EC2"/>
    <w:rsid w:val="000C335D"/>
    <w:rsid w:val="000C5133"/>
    <w:rsid w:val="000C6465"/>
    <w:rsid w:val="000C6EA2"/>
    <w:rsid w:val="000D7A5E"/>
    <w:rsid w:val="000D7F50"/>
    <w:rsid w:val="000E1571"/>
    <w:rsid w:val="000E50AC"/>
    <w:rsid w:val="000E6E91"/>
    <w:rsid w:val="0010071E"/>
    <w:rsid w:val="00113939"/>
    <w:rsid w:val="00116AFD"/>
    <w:rsid w:val="00120EB6"/>
    <w:rsid w:val="001225E8"/>
    <w:rsid w:val="001236B7"/>
    <w:rsid w:val="00131017"/>
    <w:rsid w:val="0013407B"/>
    <w:rsid w:val="0014746F"/>
    <w:rsid w:val="00150CB9"/>
    <w:rsid w:val="00152F78"/>
    <w:rsid w:val="00172C69"/>
    <w:rsid w:val="001802E8"/>
    <w:rsid w:val="0019141A"/>
    <w:rsid w:val="00193FEC"/>
    <w:rsid w:val="00194717"/>
    <w:rsid w:val="001A69C3"/>
    <w:rsid w:val="001B067E"/>
    <w:rsid w:val="001B3951"/>
    <w:rsid w:val="001B3F19"/>
    <w:rsid w:val="001D2042"/>
    <w:rsid w:val="001D38C0"/>
    <w:rsid w:val="001F5834"/>
    <w:rsid w:val="002004EE"/>
    <w:rsid w:val="002012D0"/>
    <w:rsid w:val="00202287"/>
    <w:rsid w:val="00202DC6"/>
    <w:rsid w:val="00204523"/>
    <w:rsid w:val="0021463C"/>
    <w:rsid w:val="00215D0F"/>
    <w:rsid w:val="00221B95"/>
    <w:rsid w:val="002243FE"/>
    <w:rsid w:val="002355D6"/>
    <w:rsid w:val="00237F56"/>
    <w:rsid w:val="00245174"/>
    <w:rsid w:val="00246107"/>
    <w:rsid w:val="002533D2"/>
    <w:rsid w:val="0026169E"/>
    <w:rsid w:val="00274F03"/>
    <w:rsid w:val="00280AA5"/>
    <w:rsid w:val="00294208"/>
    <w:rsid w:val="002943EA"/>
    <w:rsid w:val="0029694E"/>
    <w:rsid w:val="002A039F"/>
    <w:rsid w:val="002D65E5"/>
    <w:rsid w:val="002E01A3"/>
    <w:rsid w:val="002E4F8F"/>
    <w:rsid w:val="002F3108"/>
    <w:rsid w:val="002F4777"/>
    <w:rsid w:val="002F7D69"/>
    <w:rsid w:val="0030222B"/>
    <w:rsid w:val="00304D92"/>
    <w:rsid w:val="0031756A"/>
    <w:rsid w:val="00317FA3"/>
    <w:rsid w:val="003270EE"/>
    <w:rsid w:val="0033650D"/>
    <w:rsid w:val="00343B64"/>
    <w:rsid w:val="00344EED"/>
    <w:rsid w:val="00347325"/>
    <w:rsid w:val="003554C9"/>
    <w:rsid w:val="00360EE9"/>
    <w:rsid w:val="003623C2"/>
    <w:rsid w:val="0037493A"/>
    <w:rsid w:val="00377E21"/>
    <w:rsid w:val="00381D61"/>
    <w:rsid w:val="00390AA7"/>
    <w:rsid w:val="003972A1"/>
    <w:rsid w:val="003A1C68"/>
    <w:rsid w:val="003A32A5"/>
    <w:rsid w:val="003A5107"/>
    <w:rsid w:val="003B3C4A"/>
    <w:rsid w:val="003E4C5E"/>
    <w:rsid w:val="003F4E1B"/>
    <w:rsid w:val="0040525F"/>
    <w:rsid w:val="00411EB4"/>
    <w:rsid w:val="00412582"/>
    <w:rsid w:val="004160D8"/>
    <w:rsid w:val="00435DB6"/>
    <w:rsid w:val="00441352"/>
    <w:rsid w:val="00456567"/>
    <w:rsid w:val="00456E94"/>
    <w:rsid w:val="00457FF4"/>
    <w:rsid w:val="004619C4"/>
    <w:rsid w:val="004628B1"/>
    <w:rsid w:val="00472F30"/>
    <w:rsid w:val="004766C9"/>
    <w:rsid w:val="00480071"/>
    <w:rsid w:val="00483D39"/>
    <w:rsid w:val="00486B82"/>
    <w:rsid w:val="00487EC0"/>
    <w:rsid w:val="004A1EFB"/>
    <w:rsid w:val="004A285C"/>
    <w:rsid w:val="004A48E9"/>
    <w:rsid w:val="004B1305"/>
    <w:rsid w:val="004B7EC4"/>
    <w:rsid w:val="004E1932"/>
    <w:rsid w:val="004F7E6E"/>
    <w:rsid w:val="00503582"/>
    <w:rsid w:val="00504769"/>
    <w:rsid w:val="00507E18"/>
    <w:rsid w:val="0051361F"/>
    <w:rsid w:val="005157BF"/>
    <w:rsid w:val="0051773E"/>
    <w:rsid w:val="005223DB"/>
    <w:rsid w:val="00524D73"/>
    <w:rsid w:val="00527375"/>
    <w:rsid w:val="00533569"/>
    <w:rsid w:val="0053563B"/>
    <w:rsid w:val="005368E2"/>
    <w:rsid w:val="00545C9B"/>
    <w:rsid w:val="00545EA8"/>
    <w:rsid w:val="005467EA"/>
    <w:rsid w:val="005472E6"/>
    <w:rsid w:val="00550208"/>
    <w:rsid w:val="005568C2"/>
    <w:rsid w:val="00557FCE"/>
    <w:rsid w:val="00567ECA"/>
    <w:rsid w:val="0057409E"/>
    <w:rsid w:val="005747E6"/>
    <w:rsid w:val="005924AB"/>
    <w:rsid w:val="00592AE3"/>
    <w:rsid w:val="00592DB8"/>
    <w:rsid w:val="00593F49"/>
    <w:rsid w:val="00595A66"/>
    <w:rsid w:val="00595F65"/>
    <w:rsid w:val="005A65CC"/>
    <w:rsid w:val="005A777E"/>
    <w:rsid w:val="005B0C38"/>
    <w:rsid w:val="005B2C4E"/>
    <w:rsid w:val="005C445E"/>
    <w:rsid w:val="005E3B8A"/>
    <w:rsid w:val="00616A08"/>
    <w:rsid w:val="00624EEF"/>
    <w:rsid w:val="006532D4"/>
    <w:rsid w:val="0065683C"/>
    <w:rsid w:val="0066083D"/>
    <w:rsid w:val="00661067"/>
    <w:rsid w:val="00670A8F"/>
    <w:rsid w:val="00671DC7"/>
    <w:rsid w:val="006742FF"/>
    <w:rsid w:val="00682BFF"/>
    <w:rsid w:val="006C5381"/>
    <w:rsid w:val="006D17CE"/>
    <w:rsid w:val="006D464A"/>
    <w:rsid w:val="006E4DF6"/>
    <w:rsid w:val="007026B6"/>
    <w:rsid w:val="00703297"/>
    <w:rsid w:val="00711B44"/>
    <w:rsid w:val="00723192"/>
    <w:rsid w:val="0073790B"/>
    <w:rsid w:val="007448AC"/>
    <w:rsid w:val="00752165"/>
    <w:rsid w:val="007534F5"/>
    <w:rsid w:val="00767A41"/>
    <w:rsid w:val="00767C8A"/>
    <w:rsid w:val="0077307D"/>
    <w:rsid w:val="0078102E"/>
    <w:rsid w:val="00793AA0"/>
    <w:rsid w:val="0079406C"/>
    <w:rsid w:val="007955E1"/>
    <w:rsid w:val="0079686F"/>
    <w:rsid w:val="0079772C"/>
    <w:rsid w:val="007B050A"/>
    <w:rsid w:val="007B3B46"/>
    <w:rsid w:val="007C12E9"/>
    <w:rsid w:val="007C3E0A"/>
    <w:rsid w:val="007C5014"/>
    <w:rsid w:val="007D1CC7"/>
    <w:rsid w:val="007D49D8"/>
    <w:rsid w:val="007D5114"/>
    <w:rsid w:val="007F0E03"/>
    <w:rsid w:val="007F275D"/>
    <w:rsid w:val="007F360E"/>
    <w:rsid w:val="00812A91"/>
    <w:rsid w:val="00814748"/>
    <w:rsid w:val="00821A45"/>
    <w:rsid w:val="00823387"/>
    <w:rsid w:val="008377CC"/>
    <w:rsid w:val="008463ED"/>
    <w:rsid w:val="008540D7"/>
    <w:rsid w:val="008609C2"/>
    <w:rsid w:val="0086182A"/>
    <w:rsid w:val="00862889"/>
    <w:rsid w:val="008678DC"/>
    <w:rsid w:val="00885A7C"/>
    <w:rsid w:val="008938CF"/>
    <w:rsid w:val="00893934"/>
    <w:rsid w:val="008944B2"/>
    <w:rsid w:val="00896FF1"/>
    <w:rsid w:val="008A2668"/>
    <w:rsid w:val="008B4E59"/>
    <w:rsid w:val="008C23A3"/>
    <w:rsid w:val="008D7005"/>
    <w:rsid w:val="008E1982"/>
    <w:rsid w:val="008E3D7A"/>
    <w:rsid w:val="008E5138"/>
    <w:rsid w:val="008E619C"/>
    <w:rsid w:val="008E79E7"/>
    <w:rsid w:val="008F1809"/>
    <w:rsid w:val="008F3273"/>
    <w:rsid w:val="008F6AE5"/>
    <w:rsid w:val="00903B1A"/>
    <w:rsid w:val="00904D7F"/>
    <w:rsid w:val="00905EE4"/>
    <w:rsid w:val="00906D7E"/>
    <w:rsid w:val="0091262B"/>
    <w:rsid w:val="0092576C"/>
    <w:rsid w:val="0093163E"/>
    <w:rsid w:val="00937E2E"/>
    <w:rsid w:val="00957025"/>
    <w:rsid w:val="0095715C"/>
    <w:rsid w:val="0096214D"/>
    <w:rsid w:val="00964788"/>
    <w:rsid w:val="0097601D"/>
    <w:rsid w:val="00977975"/>
    <w:rsid w:val="0098047F"/>
    <w:rsid w:val="009843EA"/>
    <w:rsid w:val="00985432"/>
    <w:rsid w:val="009857A4"/>
    <w:rsid w:val="00996470"/>
    <w:rsid w:val="009A26B8"/>
    <w:rsid w:val="009A72A7"/>
    <w:rsid w:val="009B2A3B"/>
    <w:rsid w:val="009B7312"/>
    <w:rsid w:val="009D02D2"/>
    <w:rsid w:val="009E57BE"/>
    <w:rsid w:val="009E5E37"/>
    <w:rsid w:val="009F1F9E"/>
    <w:rsid w:val="00A018D2"/>
    <w:rsid w:val="00A07E55"/>
    <w:rsid w:val="00A20DD9"/>
    <w:rsid w:val="00A212B4"/>
    <w:rsid w:val="00A23AB4"/>
    <w:rsid w:val="00A32E74"/>
    <w:rsid w:val="00A41CE8"/>
    <w:rsid w:val="00A67CDB"/>
    <w:rsid w:val="00A93286"/>
    <w:rsid w:val="00A965C8"/>
    <w:rsid w:val="00AA0720"/>
    <w:rsid w:val="00AA3E6A"/>
    <w:rsid w:val="00AB3EC2"/>
    <w:rsid w:val="00AC6643"/>
    <w:rsid w:val="00AD646F"/>
    <w:rsid w:val="00AD6F29"/>
    <w:rsid w:val="00AD7993"/>
    <w:rsid w:val="00AF1753"/>
    <w:rsid w:val="00AF1ABA"/>
    <w:rsid w:val="00B061DA"/>
    <w:rsid w:val="00B25EAE"/>
    <w:rsid w:val="00B407FA"/>
    <w:rsid w:val="00B55BC1"/>
    <w:rsid w:val="00B6277A"/>
    <w:rsid w:val="00B63FF6"/>
    <w:rsid w:val="00B7071F"/>
    <w:rsid w:val="00B74742"/>
    <w:rsid w:val="00B80BEC"/>
    <w:rsid w:val="00B91581"/>
    <w:rsid w:val="00B91B69"/>
    <w:rsid w:val="00B9487D"/>
    <w:rsid w:val="00B96336"/>
    <w:rsid w:val="00BA5CF9"/>
    <w:rsid w:val="00BA5FB5"/>
    <w:rsid w:val="00BA7414"/>
    <w:rsid w:val="00BA7592"/>
    <w:rsid w:val="00BB4FA9"/>
    <w:rsid w:val="00BB6B8C"/>
    <w:rsid w:val="00BC13CE"/>
    <w:rsid w:val="00BD0154"/>
    <w:rsid w:val="00BE39AE"/>
    <w:rsid w:val="00BE3F26"/>
    <w:rsid w:val="00BF5A74"/>
    <w:rsid w:val="00C1073B"/>
    <w:rsid w:val="00C21C1E"/>
    <w:rsid w:val="00C3522D"/>
    <w:rsid w:val="00C449FC"/>
    <w:rsid w:val="00C46813"/>
    <w:rsid w:val="00C521D1"/>
    <w:rsid w:val="00C53628"/>
    <w:rsid w:val="00C538FA"/>
    <w:rsid w:val="00C53C2F"/>
    <w:rsid w:val="00C54358"/>
    <w:rsid w:val="00C65EB8"/>
    <w:rsid w:val="00C67BE8"/>
    <w:rsid w:val="00C76B65"/>
    <w:rsid w:val="00C8463C"/>
    <w:rsid w:val="00C85314"/>
    <w:rsid w:val="00C90347"/>
    <w:rsid w:val="00C95841"/>
    <w:rsid w:val="00CA3B2D"/>
    <w:rsid w:val="00CA4076"/>
    <w:rsid w:val="00CC4F66"/>
    <w:rsid w:val="00CD369C"/>
    <w:rsid w:val="00CE0AF9"/>
    <w:rsid w:val="00CE316D"/>
    <w:rsid w:val="00CE6E55"/>
    <w:rsid w:val="00D018C8"/>
    <w:rsid w:val="00D074CF"/>
    <w:rsid w:val="00D12089"/>
    <w:rsid w:val="00D17861"/>
    <w:rsid w:val="00D237BC"/>
    <w:rsid w:val="00D45B41"/>
    <w:rsid w:val="00D61450"/>
    <w:rsid w:val="00D76CF5"/>
    <w:rsid w:val="00D775ED"/>
    <w:rsid w:val="00D820BA"/>
    <w:rsid w:val="00D875BB"/>
    <w:rsid w:val="00DA351E"/>
    <w:rsid w:val="00DA72D0"/>
    <w:rsid w:val="00DB705A"/>
    <w:rsid w:val="00DC5DA7"/>
    <w:rsid w:val="00DD3A1A"/>
    <w:rsid w:val="00DE4B83"/>
    <w:rsid w:val="00DE54D2"/>
    <w:rsid w:val="00E05348"/>
    <w:rsid w:val="00E10158"/>
    <w:rsid w:val="00E2039E"/>
    <w:rsid w:val="00E31DB5"/>
    <w:rsid w:val="00E33887"/>
    <w:rsid w:val="00E349DA"/>
    <w:rsid w:val="00E4468C"/>
    <w:rsid w:val="00E51BD6"/>
    <w:rsid w:val="00E646B5"/>
    <w:rsid w:val="00E72D6A"/>
    <w:rsid w:val="00E74DDF"/>
    <w:rsid w:val="00E8440B"/>
    <w:rsid w:val="00E90040"/>
    <w:rsid w:val="00E93015"/>
    <w:rsid w:val="00EA10C4"/>
    <w:rsid w:val="00EB26DB"/>
    <w:rsid w:val="00EB2E6F"/>
    <w:rsid w:val="00EB3F2F"/>
    <w:rsid w:val="00EC03D4"/>
    <w:rsid w:val="00EC26BD"/>
    <w:rsid w:val="00EC3048"/>
    <w:rsid w:val="00EC6E83"/>
    <w:rsid w:val="00EE2127"/>
    <w:rsid w:val="00EE7190"/>
    <w:rsid w:val="00EF410B"/>
    <w:rsid w:val="00F00A95"/>
    <w:rsid w:val="00F0531E"/>
    <w:rsid w:val="00F10FD1"/>
    <w:rsid w:val="00F16992"/>
    <w:rsid w:val="00F40D08"/>
    <w:rsid w:val="00F449CD"/>
    <w:rsid w:val="00F4612E"/>
    <w:rsid w:val="00F46540"/>
    <w:rsid w:val="00F51054"/>
    <w:rsid w:val="00F60166"/>
    <w:rsid w:val="00F61AE9"/>
    <w:rsid w:val="00F65A3E"/>
    <w:rsid w:val="00F67052"/>
    <w:rsid w:val="00F813D0"/>
    <w:rsid w:val="00F86317"/>
    <w:rsid w:val="00F91BFB"/>
    <w:rsid w:val="00F96DE1"/>
    <w:rsid w:val="00FA11B4"/>
    <w:rsid w:val="00FA1579"/>
    <w:rsid w:val="00FB18D8"/>
    <w:rsid w:val="00FC2F1D"/>
    <w:rsid w:val="00FC6652"/>
    <w:rsid w:val="00FD181D"/>
    <w:rsid w:val="00FD3E1F"/>
    <w:rsid w:val="00FD63F8"/>
    <w:rsid w:val="00FD6665"/>
    <w:rsid w:val="00FE165A"/>
    <w:rsid w:val="00FE4BCA"/>
    <w:rsid w:val="00FE5B8C"/>
    <w:rsid w:val="00FF32BB"/>
    <w:rsid w:val="00FF46A7"/>
    <w:rsid w:val="0FE0855A"/>
    <w:rsid w:val="12A2A875"/>
    <w:rsid w:val="17A77F0E"/>
    <w:rsid w:val="1953127B"/>
    <w:rsid w:val="1AE53ACB"/>
    <w:rsid w:val="329632BA"/>
    <w:rsid w:val="4F260F12"/>
    <w:rsid w:val="5007C025"/>
    <w:rsid w:val="50A838B9"/>
    <w:rsid w:val="55774BD5"/>
    <w:rsid w:val="5919D276"/>
    <w:rsid w:val="5A77D96B"/>
    <w:rsid w:val="5E7979C8"/>
    <w:rsid w:val="5FD61C46"/>
    <w:rsid w:val="6B5866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CD19"/>
  <w15:chartTrackingRefBased/>
  <w15:docId w15:val="{F4363A1F-EB08-4472-8F46-CEC1BBA2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F29"/>
    <w:pPr>
      <w:spacing w:after="0" w:line="240" w:lineRule="auto"/>
    </w:pPr>
    <w:rPr>
      <w:rFonts w:ascii="Times" w:eastAsia="Times" w:hAnsi="Times" w:cs="Times New Roman"/>
      <w:sz w:val="24"/>
      <w:szCs w:val="20"/>
    </w:rPr>
  </w:style>
  <w:style w:type="paragraph" w:styleId="Heading1">
    <w:name w:val="heading 1"/>
    <w:basedOn w:val="Normal"/>
    <w:next w:val="Normal"/>
    <w:link w:val="Heading1Char"/>
    <w:uiPriority w:val="9"/>
    <w:qFormat/>
    <w:rsid w:val="005740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409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57BE"/>
    <w:pPr>
      <w:spacing w:after="0" w:line="240" w:lineRule="auto"/>
    </w:pPr>
  </w:style>
  <w:style w:type="character" w:styleId="Hyperlink">
    <w:name w:val="Hyperlink"/>
    <w:basedOn w:val="DefaultParagraphFont"/>
    <w:uiPriority w:val="99"/>
    <w:unhideWhenUsed/>
    <w:rsid w:val="009E57BE"/>
    <w:rPr>
      <w:color w:val="0563C1" w:themeColor="hyperlink"/>
      <w:u w:val="single"/>
    </w:rPr>
  </w:style>
  <w:style w:type="character" w:styleId="UnresolvedMention">
    <w:name w:val="Unresolved Mention"/>
    <w:basedOn w:val="DefaultParagraphFont"/>
    <w:uiPriority w:val="99"/>
    <w:semiHidden/>
    <w:unhideWhenUsed/>
    <w:rsid w:val="00202DC6"/>
    <w:rPr>
      <w:color w:val="605E5C"/>
      <w:shd w:val="clear" w:color="auto" w:fill="E1DFDD"/>
    </w:rPr>
  </w:style>
  <w:style w:type="paragraph" w:styleId="ListParagraph">
    <w:name w:val="List Paragraph"/>
    <w:basedOn w:val="Normal"/>
    <w:uiPriority w:val="34"/>
    <w:qFormat/>
    <w:rsid w:val="00AD6F29"/>
    <w:pPr>
      <w:ind w:left="720"/>
      <w:contextualSpacing/>
    </w:pPr>
  </w:style>
  <w:style w:type="character" w:styleId="FollowedHyperlink">
    <w:name w:val="FollowedHyperlink"/>
    <w:basedOn w:val="DefaultParagraphFont"/>
    <w:uiPriority w:val="99"/>
    <w:semiHidden/>
    <w:unhideWhenUsed/>
    <w:rsid w:val="00D820BA"/>
    <w:rPr>
      <w:color w:val="954F72" w:themeColor="followedHyperlink"/>
      <w:u w:val="single"/>
    </w:rPr>
  </w:style>
  <w:style w:type="character" w:styleId="CommentReference">
    <w:name w:val="annotation reference"/>
    <w:basedOn w:val="DefaultParagraphFont"/>
    <w:uiPriority w:val="99"/>
    <w:semiHidden/>
    <w:unhideWhenUsed/>
    <w:rsid w:val="000C6EA2"/>
    <w:rPr>
      <w:sz w:val="16"/>
      <w:szCs w:val="16"/>
    </w:rPr>
  </w:style>
  <w:style w:type="paragraph" w:styleId="CommentText">
    <w:name w:val="annotation text"/>
    <w:basedOn w:val="Normal"/>
    <w:link w:val="CommentTextChar"/>
    <w:uiPriority w:val="99"/>
    <w:semiHidden/>
    <w:unhideWhenUsed/>
    <w:rsid w:val="000C6EA2"/>
    <w:rPr>
      <w:sz w:val="20"/>
    </w:rPr>
  </w:style>
  <w:style w:type="character" w:customStyle="1" w:styleId="CommentTextChar">
    <w:name w:val="Comment Text Char"/>
    <w:basedOn w:val="DefaultParagraphFont"/>
    <w:link w:val="CommentText"/>
    <w:uiPriority w:val="99"/>
    <w:semiHidden/>
    <w:rsid w:val="000C6EA2"/>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0C6EA2"/>
    <w:rPr>
      <w:b/>
      <w:bCs/>
    </w:rPr>
  </w:style>
  <w:style w:type="character" w:customStyle="1" w:styleId="CommentSubjectChar">
    <w:name w:val="Comment Subject Char"/>
    <w:basedOn w:val="CommentTextChar"/>
    <w:link w:val="CommentSubject"/>
    <w:uiPriority w:val="99"/>
    <w:semiHidden/>
    <w:rsid w:val="000C6EA2"/>
    <w:rPr>
      <w:rFonts w:ascii="Times" w:eastAsia="Times" w:hAnsi="Times" w:cs="Times New Roman"/>
      <w:b/>
      <w:bCs/>
      <w:sz w:val="20"/>
      <w:szCs w:val="20"/>
    </w:rPr>
  </w:style>
  <w:style w:type="paragraph" w:customStyle="1" w:styleId="xxmsolistparagraph">
    <w:name w:val="x_xmsolistparagraph"/>
    <w:basedOn w:val="Normal"/>
    <w:rsid w:val="00F91BFB"/>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rsid w:val="00F91BFB"/>
  </w:style>
  <w:style w:type="character" w:customStyle="1" w:styleId="apple-converted-space">
    <w:name w:val="apple-converted-space"/>
    <w:basedOn w:val="DefaultParagraphFont"/>
    <w:rsid w:val="005A777E"/>
  </w:style>
  <w:style w:type="character" w:customStyle="1" w:styleId="Heading1Char">
    <w:name w:val="Heading 1 Char"/>
    <w:basedOn w:val="DefaultParagraphFont"/>
    <w:link w:val="Heading1"/>
    <w:uiPriority w:val="9"/>
    <w:rsid w:val="005740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7409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73006">
      <w:bodyDiv w:val="1"/>
      <w:marLeft w:val="0"/>
      <w:marRight w:val="0"/>
      <w:marTop w:val="0"/>
      <w:marBottom w:val="0"/>
      <w:divBdr>
        <w:top w:val="none" w:sz="0" w:space="0" w:color="auto"/>
        <w:left w:val="none" w:sz="0" w:space="0" w:color="auto"/>
        <w:bottom w:val="none" w:sz="0" w:space="0" w:color="auto"/>
        <w:right w:val="none" w:sz="0" w:space="0" w:color="auto"/>
      </w:divBdr>
      <w:divsChild>
        <w:div w:id="264075414">
          <w:marLeft w:val="0"/>
          <w:marRight w:val="0"/>
          <w:marTop w:val="0"/>
          <w:marBottom w:val="0"/>
          <w:divBdr>
            <w:top w:val="none" w:sz="0" w:space="0" w:color="auto"/>
            <w:left w:val="none" w:sz="0" w:space="0" w:color="auto"/>
            <w:bottom w:val="none" w:sz="0" w:space="0" w:color="auto"/>
            <w:right w:val="none" w:sz="0" w:space="0" w:color="auto"/>
          </w:divBdr>
        </w:div>
        <w:div w:id="445318622">
          <w:marLeft w:val="0"/>
          <w:marRight w:val="0"/>
          <w:marTop w:val="0"/>
          <w:marBottom w:val="0"/>
          <w:divBdr>
            <w:top w:val="none" w:sz="0" w:space="0" w:color="auto"/>
            <w:left w:val="none" w:sz="0" w:space="0" w:color="auto"/>
            <w:bottom w:val="none" w:sz="0" w:space="0" w:color="auto"/>
            <w:right w:val="none" w:sz="0" w:space="0" w:color="auto"/>
          </w:divBdr>
        </w:div>
        <w:div w:id="1540312491">
          <w:marLeft w:val="0"/>
          <w:marRight w:val="0"/>
          <w:marTop w:val="0"/>
          <w:marBottom w:val="0"/>
          <w:divBdr>
            <w:top w:val="none" w:sz="0" w:space="0" w:color="auto"/>
            <w:left w:val="none" w:sz="0" w:space="0" w:color="auto"/>
            <w:bottom w:val="none" w:sz="0" w:space="0" w:color="auto"/>
            <w:right w:val="none" w:sz="0" w:space="0" w:color="auto"/>
          </w:divBdr>
        </w:div>
        <w:div w:id="1389455677">
          <w:marLeft w:val="0"/>
          <w:marRight w:val="0"/>
          <w:marTop w:val="0"/>
          <w:marBottom w:val="0"/>
          <w:divBdr>
            <w:top w:val="none" w:sz="0" w:space="0" w:color="auto"/>
            <w:left w:val="none" w:sz="0" w:space="0" w:color="auto"/>
            <w:bottom w:val="none" w:sz="0" w:space="0" w:color="auto"/>
            <w:right w:val="none" w:sz="0" w:space="0" w:color="auto"/>
          </w:divBdr>
        </w:div>
      </w:divsChild>
    </w:div>
    <w:div w:id="57823083">
      <w:bodyDiv w:val="1"/>
      <w:marLeft w:val="0"/>
      <w:marRight w:val="0"/>
      <w:marTop w:val="0"/>
      <w:marBottom w:val="0"/>
      <w:divBdr>
        <w:top w:val="none" w:sz="0" w:space="0" w:color="auto"/>
        <w:left w:val="none" w:sz="0" w:space="0" w:color="auto"/>
        <w:bottom w:val="none" w:sz="0" w:space="0" w:color="auto"/>
        <w:right w:val="none" w:sz="0" w:space="0" w:color="auto"/>
      </w:divBdr>
    </w:div>
    <w:div w:id="207030440">
      <w:bodyDiv w:val="1"/>
      <w:marLeft w:val="0"/>
      <w:marRight w:val="0"/>
      <w:marTop w:val="0"/>
      <w:marBottom w:val="0"/>
      <w:divBdr>
        <w:top w:val="none" w:sz="0" w:space="0" w:color="auto"/>
        <w:left w:val="none" w:sz="0" w:space="0" w:color="auto"/>
        <w:bottom w:val="none" w:sz="0" w:space="0" w:color="auto"/>
        <w:right w:val="none" w:sz="0" w:space="0" w:color="auto"/>
      </w:divBdr>
      <w:divsChild>
        <w:div w:id="273680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5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40659">
      <w:bodyDiv w:val="1"/>
      <w:marLeft w:val="0"/>
      <w:marRight w:val="0"/>
      <w:marTop w:val="0"/>
      <w:marBottom w:val="0"/>
      <w:divBdr>
        <w:top w:val="none" w:sz="0" w:space="0" w:color="auto"/>
        <w:left w:val="none" w:sz="0" w:space="0" w:color="auto"/>
        <w:bottom w:val="none" w:sz="0" w:space="0" w:color="auto"/>
        <w:right w:val="none" w:sz="0" w:space="0" w:color="auto"/>
      </w:divBdr>
    </w:div>
    <w:div w:id="487554430">
      <w:bodyDiv w:val="1"/>
      <w:marLeft w:val="0"/>
      <w:marRight w:val="0"/>
      <w:marTop w:val="0"/>
      <w:marBottom w:val="0"/>
      <w:divBdr>
        <w:top w:val="none" w:sz="0" w:space="0" w:color="auto"/>
        <w:left w:val="none" w:sz="0" w:space="0" w:color="auto"/>
        <w:bottom w:val="none" w:sz="0" w:space="0" w:color="auto"/>
        <w:right w:val="none" w:sz="0" w:space="0" w:color="auto"/>
      </w:divBdr>
    </w:div>
    <w:div w:id="594559126">
      <w:bodyDiv w:val="1"/>
      <w:marLeft w:val="0"/>
      <w:marRight w:val="0"/>
      <w:marTop w:val="0"/>
      <w:marBottom w:val="0"/>
      <w:divBdr>
        <w:top w:val="none" w:sz="0" w:space="0" w:color="auto"/>
        <w:left w:val="none" w:sz="0" w:space="0" w:color="auto"/>
        <w:bottom w:val="none" w:sz="0" w:space="0" w:color="auto"/>
        <w:right w:val="none" w:sz="0" w:space="0" w:color="auto"/>
      </w:divBdr>
    </w:div>
    <w:div w:id="949895025">
      <w:bodyDiv w:val="1"/>
      <w:marLeft w:val="0"/>
      <w:marRight w:val="0"/>
      <w:marTop w:val="0"/>
      <w:marBottom w:val="0"/>
      <w:divBdr>
        <w:top w:val="none" w:sz="0" w:space="0" w:color="auto"/>
        <w:left w:val="none" w:sz="0" w:space="0" w:color="auto"/>
        <w:bottom w:val="none" w:sz="0" w:space="0" w:color="auto"/>
        <w:right w:val="none" w:sz="0" w:space="0" w:color="auto"/>
      </w:divBdr>
    </w:div>
    <w:div w:id="1118452372">
      <w:bodyDiv w:val="1"/>
      <w:marLeft w:val="0"/>
      <w:marRight w:val="0"/>
      <w:marTop w:val="0"/>
      <w:marBottom w:val="0"/>
      <w:divBdr>
        <w:top w:val="none" w:sz="0" w:space="0" w:color="auto"/>
        <w:left w:val="none" w:sz="0" w:space="0" w:color="auto"/>
        <w:bottom w:val="none" w:sz="0" w:space="0" w:color="auto"/>
        <w:right w:val="none" w:sz="0" w:space="0" w:color="auto"/>
      </w:divBdr>
      <w:divsChild>
        <w:div w:id="2116097194">
          <w:marLeft w:val="0"/>
          <w:marRight w:val="0"/>
          <w:marTop w:val="0"/>
          <w:marBottom w:val="0"/>
          <w:divBdr>
            <w:top w:val="none" w:sz="0" w:space="0" w:color="auto"/>
            <w:left w:val="none" w:sz="0" w:space="0" w:color="auto"/>
            <w:bottom w:val="none" w:sz="0" w:space="0" w:color="auto"/>
            <w:right w:val="none" w:sz="0" w:space="0" w:color="auto"/>
          </w:divBdr>
        </w:div>
        <w:div w:id="1951157187">
          <w:marLeft w:val="0"/>
          <w:marRight w:val="0"/>
          <w:marTop w:val="0"/>
          <w:marBottom w:val="0"/>
          <w:divBdr>
            <w:top w:val="none" w:sz="0" w:space="0" w:color="auto"/>
            <w:left w:val="none" w:sz="0" w:space="0" w:color="auto"/>
            <w:bottom w:val="none" w:sz="0" w:space="0" w:color="auto"/>
            <w:right w:val="none" w:sz="0" w:space="0" w:color="auto"/>
          </w:divBdr>
        </w:div>
        <w:div w:id="1052269080">
          <w:marLeft w:val="0"/>
          <w:marRight w:val="0"/>
          <w:marTop w:val="0"/>
          <w:marBottom w:val="0"/>
          <w:divBdr>
            <w:top w:val="none" w:sz="0" w:space="0" w:color="auto"/>
            <w:left w:val="none" w:sz="0" w:space="0" w:color="auto"/>
            <w:bottom w:val="none" w:sz="0" w:space="0" w:color="auto"/>
            <w:right w:val="none" w:sz="0" w:space="0" w:color="auto"/>
          </w:divBdr>
        </w:div>
        <w:div w:id="639455086">
          <w:marLeft w:val="0"/>
          <w:marRight w:val="0"/>
          <w:marTop w:val="0"/>
          <w:marBottom w:val="0"/>
          <w:divBdr>
            <w:top w:val="none" w:sz="0" w:space="0" w:color="auto"/>
            <w:left w:val="none" w:sz="0" w:space="0" w:color="auto"/>
            <w:bottom w:val="none" w:sz="0" w:space="0" w:color="auto"/>
            <w:right w:val="none" w:sz="0" w:space="0" w:color="auto"/>
          </w:divBdr>
        </w:div>
      </w:divsChild>
    </w:div>
    <w:div w:id="1235314575">
      <w:bodyDiv w:val="1"/>
      <w:marLeft w:val="0"/>
      <w:marRight w:val="0"/>
      <w:marTop w:val="0"/>
      <w:marBottom w:val="0"/>
      <w:divBdr>
        <w:top w:val="none" w:sz="0" w:space="0" w:color="auto"/>
        <w:left w:val="none" w:sz="0" w:space="0" w:color="auto"/>
        <w:bottom w:val="none" w:sz="0" w:space="0" w:color="auto"/>
        <w:right w:val="none" w:sz="0" w:space="0" w:color="auto"/>
      </w:divBdr>
    </w:div>
    <w:div w:id="1314408441">
      <w:bodyDiv w:val="1"/>
      <w:marLeft w:val="0"/>
      <w:marRight w:val="0"/>
      <w:marTop w:val="0"/>
      <w:marBottom w:val="0"/>
      <w:divBdr>
        <w:top w:val="none" w:sz="0" w:space="0" w:color="auto"/>
        <w:left w:val="none" w:sz="0" w:space="0" w:color="auto"/>
        <w:bottom w:val="none" w:sz="0" w:space="0" w:color="auto"/>
        <w:right w:val="none" w:sz="0" w:space="0" w:color="auto"/>
      </w:divBdr>
    </w:div>
    <w:div w:id="1353065632">
      <w:bodyDiv w:val="1"/>
      <w:marLeft w:val="0"/>
      <w:marRight w:val="0"/>
      <w:marTop w:val="0"/>
      <w:marBottom w:val="0"/>
      <w:divBdr>
        <w:top w:val="none" w:sz="0" w:space="0" w:color="auto"/>
        <w:left w:val="none" w:sz="0" w:space="0" w:color="auto"/>
        <w:bottom w:val="none" w:sz="0" w:space="0" w:color="auto"/>
        <w:right w:val="none" w:sz="0" w:space="0" w:color="auto"/>
      </w:divBdr>
      <w:divsChild>
        <w:div w:id="2095586154">
          <w:marLeft w:val="0"/>
          <w:marRight w:val="0"/>
          <w:marTop w:val="0"/>
          <w:marBottom w:val="0"/>
          <w:divBdr>
            <w:top w:val="none" w:sz="0" w:space="0" w:color="auto"/>
            <w:left w:val="none" w:sz="0" w:space="0" w:color="auto"/>
            <w:bottom w:val="none" w:sz="0" w:space="0" w:color="auto"/>
            <w:right w:val="none" w:sz="0" w:space="0" w:color="auto"/>
          </w:divBdr>
        </w:div>
        <w:div w:id="1078481127">
          <w:marLeft w:val="0"/>
          <w:marRight w:val="0"/>
          <w:marTop w:val="0"/>
          <w:marBottom w:val="0"/>
          <w:divBdr>
            <w:top w:val="none" w:sz="0" w:space="0" w:color="auto"/>
            <w:left w:val="none" w:sz="0" w:space="0" w:color="auto"/>
            <w:bottom w:val="none" w:sz="0" w:space="0" w:color="auto"/>
            <w:right w:val="none" w:sz="0" w:space="0" w:color="auto"/>
          </w:divBdr>
        </w:div>
      </w:divsChild>
    </w:div>
    <w:div w:id="1407604734">
      <w:bodyDiv w:val="1"/>
      <w:marLeft w:val="0"/>
      <w:marRight w:val="0"/>
      <w:marTop w:val="0"/>
      <w:marBottom w:val="0"/>
      <w:divBdr>
        <w:top w:val="none" w:sz="0" w:space="0" w:color="auto"/>
        <w:left w:val="none" w:sz="0" w:space="0" w:color="auto"/>
        <w:bottom w:val="none" w:sz="0" w:space="0" w:color="auto"/>
        <w:right w:val="none" w:sz="0" w:space="0" w:color="auto"/>
      </w:divBdr>
    </w:div>
    <w:div w:id="1445735726">
      <w:bodyDiv w:val="1"/>
      <w:marLeft w:val="0"/>
      <w:marRight w:val="0"/>
      <w:marTop w:val="0"/>
      <w:marBottom w:val="0"/>
      <w:divBdr>
        <w:top w:val="none" w:sz="0" w:space="0" w:color="auto"/>
        <w:left w:val="none" w:sz="0" w:space="0" w:color="auto"/>
        <w:bottom w:val="none" w:sz="0" w:space="0" w:color="auto"/>
        <w:right w:val="none" w:sz="0" w:space="0" w:color="auto"/>
      </w:divBdr>
    </w:div>
    <w:div w:id="1839030750">
      <w:bodyDiv w:val="1"/>
      <w:marLeft w:val="0"/>
      <w:marRight w:val="0"/>
      <w:marTop w:val="0"/>
      <w:marBottom w:val="0"/>
      <w:divBdr>
        <w:top w:val="none" w:sz="0" w:space="0" w:color="auto"/>
        <w:left w:val="none" w:sz="0" w:space="0" w:color="auto"/>
        <w:bottom w:val="none" w:sz="0" w:space="0" w:color="auto"/>
        <w:right w:val="none" w:sz="0" w:space="0" w:color="auto"/>
      </w:divBdr>
      <w:divsChild>
        <w:div w:id="186701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7320">
      <w:bodyDiv w:val="1"/>
      <w:marLeft w:val="0"/>
      <w:marRight w:val="0"/>
      <w:marTop w:val="0"/>
      <w:marBottom w:val="0"/>
      <w:divBdr>
        <w:top w:val="none" w:sz="0" w:space="0" w:color="auto"/>
        <w:left w:val="none" w:sz="0" w:space="0" w:color="auto"/>
        <w:bottom w:val="none" w:sz="0" w:space="0" w:color="auto"/>
        <w:right w:val="none" w:sz="0" w:space="0" w:color="auto"/>
      </w:divBdr>
    </w:div>
    <w:div w:id="1989556724">
      <w:bodyDiv w:val="1"/>
      <w:marLeft w:val="0"/>
      <w:marRight w:val="0"/>
      <w:marTop w:val="0"/>
      <w:marBottom w:val="0"/>
      <w:divBdr>
        <w:top w:val="none" w:sz="0" w:space="0" w:color="auto"/>
        <w:left w:val="none" w:sz="0" w:space="0" w:color="auto"/>
        <w:bottom w:val="none" w:sz="0" w:space="0" w:color="auto"/>
        <w:right w:val="none" w:sz="0" w:space="0" w:color="auto"/>
      </w:divBdr>
      <w:divsChild>
        <w:div w:id="728922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096469">
              <w:marLeft w:val="0"/>
              <w:marRight w:val="0"/>
              <w:marTop w:val="0"/>
              <w:marBottom w:val="0"/>
              <w:divBdr>
                <w:top w:val="none" w:sz="0" w:space="0" w:color="auto"/>
                <w:left w:val="none" w:sz="0" w:space="0" w:color="auto"/>
                <w:bottom w:val="none" w:sz="0" w:space="0" w:color="auto"/>
                <w:right w:val="none" w:sz="0" w:space="0" w:color="auto"/>
              </w:divBdr>
            </w:div>
            <w:div w:id="803161395">
              <w:marLeft w:val="0"/>
              <w:marRight w:val="0"/>
              <w:marTop w:val="0"/>
              <w:marBottom w:val="0"/>
              <w:divBdr>
                <w:top w:val="none" w:sz="0" w:space="0" w:color="auto"/>
                <w:left w:val="none" w:sz="0" w:space="0" w:color="auto"/>
                <w:bottom w:val="none" w:sz="0" w:space="0" w:color="auto"/>
                <w:right w:val="none" w:sz="0" w:space="0" w:color="auto"/>
              </w:divBdr>
            </w:div>
            <w:div w:id="1093626573">
              <w:marLeft w:val="0"/>
              <w:marRight w:val="0"/>
              <w:marTop w:val="0"/>
              <w:marBottom w:val="0"/>
              <w:divBdr>
                <w:top w:val="none" w:sz="0" w:space="0" w:color="auto"/>
                <w:left w:val="none" w:sz="0" w:space="0" w:color="auto"/>
                <w:bottom w:val="none" w:sz="0" w:space="0" w:color="auto"/>
                <w:right w:val="none" w:sz="0" w:space="0" w:color="auto"/>
              </w:divBdr>
            </w:div>
            <w:div w:id="16602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0437">
      <w:bodyDiv w:val="1"/>
      <w:marLeft w:val="0"/>
      <w:marRight w:val="0"/>
      <w:marTop w:val="0"/>
      <w:marBottom w:val="0"/>
      <w:divBdr>
        <w:top w:val="none" w:sz="0" w:space="0" w:color="auto"/>
        <w:left w:val="none" w:sz="0" w:space="0" w:color="auto"/>
        <w:bottom w:val="none" w:sz="0" w:space="0" w:color="auto"/>
        <w:right w:val="none" w:sz="0" w:space="0" w:color="auto"/>
      </w:divBdr>
    </w:div>
    <w:div w:id="203168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cwu.zoom.us%2Fj%2F87386072110%3Fpwd%3DvAaZ61MQdbz3SuxlC5uQ7ZTfmwHBrY.1&amp;data=05%7C02%7CEric.Foch%40cwu.edu%7Cc4a9c08c0ea9484cdd3708de05ebd5b6%7Cf891d6c191d6444ba700d371910716c7%7C0%7C0%7C638954707612369188%7CUnknown%7CTWFpbGZsb3d8eyJFbXB0eU1hcGkiOnRydWUsIlYiOiIwLjAuMDAwMCIsIlAiOiJXaW4zMiIsIkFOIjoiTWFpbCIsIldUIjoyfQ%3D%3D%7C0%7C%7C%7C&amp;sdata=jPzD%2Fc%2BhyPwjSFlp8Xb0jrbz2iXJS5WMofRVJpFb9YE%3D&amp;reserved=0"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wu.edu/about/policies/university-policy-library/academic-affairs/section-501-curriculum-and-programs/index.php" TargetMode="External"/><Relationship Id="rId5" Type="http://schemas.openxmlformats.org/officeDocument/2006/relationships/styles" Target="styles.xml"/><Relationship Id="rId10" Type="http://schemas.openxmlformats.org/officeDocument/2006/relationships/hyperlink" Target="https://cwuwildcat.sharepoint.com/:w:/r/teams/AcademicAffairsCommittee/_layouts/15/Doc2.aspx?action=edit&amp;sourcedoc=%7Bf07e2bc2-abf5-400c-9b47-d97bf578ff29%7D&amp;wdOrigin=TEAMS-WEB.teamsSdk_ns.rwc&amp;wdExp=TEAMS-TREATMENT&amp;wdhostclicktime=1764782653392&amp;web=1" TargetMode="External"/><Relationship Id="rId4" Type="http://schemas.openxmlformats.org/officeDocument/2006/relationships/numbering" Target="numbering.xml"/><Relationship Id="rId9" Type="http://schemas.openxmlformats.org/officeDocument/2006/relationships/hyperlink" Target="https://teams.microsoft.com/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8BE7B47EE304DAA113BDB6A47F08E" ma:contentTypeVersion="0" ma:contentTypeDescription="Create a new document." ma:contentTypeScope="" ma:versionID="91bdda8f17c3e3d316ccc67eb6ebd7e7">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720EC-07B3-4145-9E5F-CB18F3A8A3C0}"/>
</file>

<file path=customXml/itemProps2.xml><?xml version="1.0" encoding="utf-8"?>
<ds:datastoreItem xmlns:ds="http://schemas.openxmlformats.org/officeDocument/2006/customXml" ds:itemID="{20D2D88F-0366-4E1E-9D99-DF82ED2492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A77A83-4117-479E-8DD6-0A9AA6FF8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748</Words>
  <Characters>4270</Characters>
  <Application>Microsoft Office Word</Application>
  <DocSecurity>0</DocSecurity>
  <Lines>35</Lines>
  <Paragraphs>10</Paragraphs>
  <ScaleCrop>false</ScaleCrop>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Welsh</dc:creator>
  <cp:keywords/>
  <dc:description/>
  <cp:lastModifiedBy>Brent Hancock</cp:lastModifiedBy>
  <cp:revision>57</cp:revision>
  <dcterms:created xsi:type="dcterms:W3CDTF">2025-12-04T23:07:00Z</dcterms:created>
  <dcterms:modified xsi:type="dcterms:W3CDTF">2025-12-05T00:33:00Z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0x010100ACA8BE7B47EE304DAA113BDB6A47F08E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