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534" w:rsidP="6BBA0017" w:rsidRDefault="5E3D1135" w14:paraId="291BC97A" w14:textId="5A507A6F">
      <w:pPr>
        <w:jc w:val="center"/>
        <w:rPr>
          <w:rFonts w:ascii="Times New Roman" w:hAnsi="Times New Roman" w:eastAsia="Times New Roman" w:cs="Times New Roman"/>
          <w:b/>
        </w:rPr>
      </w:pPr>
      <w:r w:rsidRPr="7AC3BBDB">
        <w:rPr>
          <w:rFonts w:ascii="Times New Roman" w:hAnsi="Times New Roman" w:eastAsia="Times New Roman" w:cs="Times New Roman"/>
          <w:b/>
        </w:rPr>
        <w:t xml:space="preserve">Global Literacy </w:t>
      </w:r>
      <w:r w:rsidRPr="7AC3BBDB" w:rsidR="2E2D79C7">
        <w:rPr>
          <w:rFonts w:ascii="Times New Roman" w:hAnsi="Times New Roman" w:eastAsia="Times New Roman" w:cs="Times New Roman"/>
          <w:b/>
          <w:bCs/>
        </w:rPr>
        <w:t xml:space="preserve">Ad Hoc </w:t>
      </w:r>
      <w:r w:rsidRPr="7AC3BBDB">
        <w:rPr>
          <w:rFonts w:ascii="Times New Roman" w:hAnsi="Times New Roman" w:eastAsia="Times New Roman" w:cs="Times New Roman"/>
          <w:b/>
        </w:rPr>
        <w:t xml:space="preserve">Committee </w:t>
      </w:r>
    </w:p>
    <w:p w:rsidR="00476534" w:rsidP="6BBA0017" w:rsidRDefault="4500295A" w14:paraId="2C078E63" w14:textId="1AFB0320">
      <w:pPr>
        <w:jc w:val="center"/>
        <w:rPr>
          <w:rFonts w:ascii="Times New Roman" w:hAnsi="Times New Roman" w:eastAsia="Times New Roman" w:cs="Times New Roman"/>
          <w:b/>
        </w:rPr>
      </w:pPr>
      <w:r w:rsidRPr="7AC3BBDB">
        <w:rPr>
          <w:rFonts w:ascii="Times New Roman" w:hAnsi="Times New Roman" w:eastAsia="Times New Roman" w:cs="Times New Roman"/>
          <w:b/>
        </w:rPr>
        <w:t>Year End Report 2025-2026</w:t>
      </w:r>
    </w:p>
    <w:p w:rsidR="008332F8" w:rsidP="7AC3BBDB" w:rsidRDefault="5CC73760" w14:paraId="6A46E256" w14:textId="10D756BF">
      <w:pPr>
        <w:spacing w:before="120" w:after="120"/>
        <w:rPr>
          <w:rFonts w:ascii="Times New Roman" w:hAnsi="Times New Roman" w:eastAsia="Times New Roman" w:cs="Times New Roman"/>
        </w:rPr>
      </w:pPr>
      <w:r w:rsidRPr="7AC3BBDB">
        <w:rPr>
          <w:rFonts w:ascii="Times New Roman" w:hAnsi="Times New Roman" w:eastAsia="Times New Roman" w:cs="Times New Roman"/>
        </w:rPr>
        <w:t xml:space="preserve">The Global Literacy Committee was officially approved by the Faculty Senate to move forward in the late fall quarter.  </w:t>
      </w:r>
      <w:r w:rsidR="0072446F">
        <w:rPr>
          <w:rFonts w:ascii="Times New Roman" w:hAnsi="Times New Roman" w:eastAsia="Times New Roman" w:cs="Times New Roman"/>
        </w:rPr>
        <w:t>While</w:t>
      </w:r>
      <w:r w:rsidRPr="7AC3BBDB">
        <w:rPr>
          <w:rFonts w:ascii="Times New Roman" w:hAnsi="Times New Roman" w:eastAsia="Times New Roman" w:cs="Times New Roman"/>
        </w:rPr>
        <w:t xml:space="preserve"> the purpose, scope, and influence of our committee </w:t>
      </w:r>
      <w:r w:rsidR="00D5054E">
        <w:rPr>
          <w:rFonts w:ascii="Times New Roman" w:hAnsi="Times New Roman" w:eastAsia="Times New Roman" w:cs="Times New Roman"/>
        </w:rPr>
        <w:t xml:space="preserve">has </w:t>
      </w:r>
      <w:r w:rsidRPr="7AC3BBDB">
        <w:rPr>
          <w:rFonts w:ascii="Times New Roman" w:hAnsi="Times New Roman" w:eastAsia="Times New Roman" w:cs="Times New Roman"/>
        </w:rPr>
        <w:t xml:space="preserve">been in flux, and </w:t>
      </w:r>
      <w:r w:rsidR="00D5054E">
        <w:rPr>
          <w:rFonts w:ascii="Times New Roman" w:hAnsi="Times New Roman" w:eastAsia="Times New Roman" w:cs="Times New Roman"/>
        </w:rPr>
        <w:t>we’ve spent considerable time working to</w:t>
      </w:r>
      <w:r w:rsidRPr="7AC3BBDB">
        <w:rPr>
          <w:rFonts w:ascii="Times New Roman" w:hAnsi="Times New Roman" w:eastAsia="Times New Roman" w:cs="Times New Roman"/>
        </w:rPr>
        <w:t xml:space="preserve"> determine the best way forward</w:t>
      </w:r>
      <w:r w:rsidR="00D5054E">
        <w:rPr>
          <w:rFonts w:ascii="Times New Roman" w:hAnsi="Times New Roman" w:eastAsia="Times New Roman" w:cs="Times New Roman"/>
        </w:rPr>
        <w:t xml:space="preserve">, we’ve </w:t>
      </w:r>
      <w:r w:rsidR="00E60C3E">
        <w:rPr>
          <w:rFonts w:ascii="Times New Roman" w:hAnsi="Times New Roman" w:eastAsia="Times New Roman" w:cs="Times New Roman"/>
        </w:rPr>
        <w:t xml:space="preserve">made significant </w:t>
      </w:r>
      <w:r w:rsidR="001A2D3C">
        <w:rPr>
          <w:rFonts w:ascii="Times New Roman" w:hAnsi="Times New Roman" w:eastAsia="Times New Roman" w:cs="Times New Roman"/>
        </w:rPr>
        <w:t xml:space="preserve">progress toward developing </w:t>
      </w:r>
      <w:r w:rsidR="004D5727">
        <w:rPr>
          <w:rFonts w:ascii="Times New Roman" w:hAnsi="Times New Roman" w:eastAsia="Times New Roman" w:cs="Times New Roman"/>
        </w:rPr>
        <w:t xml:space="preserve">a Global Literacy </w:t>
      </w:r>
      <w:r w:rsidR="00A31867">
        <w:rPr>
          <w:rFonts w:ascii="Times New Roman" w:hAnsi="Times New Roman" w:eastAsia="Times New Roman" w:cs="Times New Roman"/>
        </w:rPr>
        <w:t>requirement at CWU</w:t>
      </w:r>
      <w:r w:rsidRPr="7AC3BBDB">
        <w:rPr>
          <w:rFonts w:ascii="Times New Roman" w:hAnsi="Times New Roman" w:eastAsia="Times New Roman" w:cs="Times New Roman"/>
        </w:rPr>
        <w:t xml:space="preserve">.  </w:t>
      </w:r>
      <w:r w:rsidR="00D56654">
        <w:rPr>
          <w:rFonts w:ascii="Times New Roman" w:hAnsi="Times New Roman" w:eastAsia="Times New Roman" w:cs="Times New Roman"/>
        </w:rPr>
        <w:t xml:space="preserve">During winter quarter, we tried to determine how best to proceed given the </w:t>
      </w:r>
      <w:r w:rsidR="00522F9D">
        <w:rPr>
          <w:rFonts w:ascii="Times New Roman" w:hAnsi="Times New Roman" w:eastAsia="Times New Roman" w:cs="Times New Roman"/>
        </w:rPr>
        <w:t>interpretation</w:t>
      </w:r>
      <w:r w:rsidR="00D56654">
        <w:rPr>
          <w:rFonts w:ascii="Times New Roman" w:hAnsi="Times New Roman" w:eastAsia="Times New Roman" w:cs="Times New Roman"/>
        </w:rPr>
        <w:t xml:space="preserve"> of the Dear Colleague letter </w:t>
      </w:r>
      <w:r w:rsidR="00401E16">
        <w:rPr>
          <w:rFonts w:ascii="Times New Roman" w:hAnsi="Times New Roman" w:eastAsia="Times New Roman" w:cs="Times New Roman"/>
        </w:rPr>
        <w:t xml:space="preserve">at CWU </w:t>
      </w:r>
      <w:r w:rsidR="00D56654">
        <w:rPr>
          <w:rFonts w:ascii="Times New Roman" w:hAnsi="Times New Roman" w:eastAsia="Times New Roman" w:cs="Times New Roman"/>
        </w:rPr>
        <w:t xml:space="preserve">and its subsequent overturning by the courts, as well as the CWU mission and vision changes, the university’s removal of DEI to </w:t>
      </w:r>
      <w:r w:rsidR="00101A1D">
        <w:rPr>
          <w:rFonts w:ascii="Times New Roman" w:hAnsi="Times New Roman" w:eastAsia="Times New Roman" w:cs="Times New Roman"/>
        </w:rPr>
        <w:t>respond</w:t>
      </w:r>
      <w:r w:rsidR="00D56654">
        <w:rPr>
          <w:rFonts w:ascii="Times New Roman" w:hAnsi="Times New Roman" w:eastAsia="Times New Roman" w:cs="Times New Roman"/>
        </w:rPr>
        <w:t xml:space="preserve"> </w:t>
      </w:r>
      <w:r w:rsidR="00101A1D">
        <w:rPr>
          <w:rFonts w:ascii="Times New Roman" w:hAnsi="Times New Roman" w:eastAsia="Times New Roman" w:cs="Times New Roman"/>
        </w:rPr>
        <w:t xml:space="preserve">to </w:t>
      </w:r>
      <w:r w:rsidR="00D56654">
        <w:rPr>
          <w:rFonts w:ascii="Times New Roman" w:hAnsi="Times New Roman" w:eastAsia="Times New Roman" w:cs="Times New Roman"/>
        </w:rPr>
        <w:t xml:space="preserve">federal </w:t>
      </w:r>
      <w:r w:rsidR="00101A1D">
        <w:rPr>
          <w:rFonts w:ascii="Times New Roman" w:hAnsi="Times New Roman" w:eastAsia="Times New Roman" w:cs="Times New Roman"/>
        </w:rPr>
        <w:t>directives</w:t>
      </w:r>
      <w:r w:rsidR="00D56654">
        <w:rPr>
          <w:rFonts w:ascii="Times New Roman" w:hAnsi="Times New Roman" w:eastAsia="Times New Roman" w:cs="Times New Roman"/>
        </w:rPr>
        <w:t xml:space="preserve"> (in direct conflict with the existing state requirements), and finally, the uncertainty around our organization’s leadership. </w:t>
      </w:r>
      <w:r w:rsidR="000D2E44">
        <w:rPr>
          <w:rFonts w:ascii="Times New Roman" w:hAnsi="Times New Roman" w:eastAsia="Times New Roman" w:cs="Times New Roman"/>
        </w:rPr>
        <w:t>These</w:t>
      </w:r>
      <w:r w:rsidRPr="7AC3BBDB">
        <w:rPr>
          <w:rFonts w:ascii="Times New Roman" w:hAnsi="Times New Roman" w:eastAsia="Times New Roman" w:cs="Times New Roman"/>
        </w:rPr>
        <w:t xml:space="preserve"> </w:t>
      </w:r>
      <w:r w:rsidR="000D2E44">
        <w:rPr>
          <w:rFonts w:ascii="Times New Roman" w:hAnsi="Times New Roman" w:eastAsia="Times New Roman" w:cs="Times New Roman"/>
        </w:rPr>
        <w:t xml:space="preserve">issues affected our work given </w:t>
      </w:r>
      <w:r w:rsidR="005A2D5D">
        <w:rPr>
          <w:rFonts w:ascii="Times New Roman" w:hAnsi="Times New Roman" w:eastAsia="Times New Roman" w:cs="Times New Roman"/>
        </w:rPr>
        <w:t>the Committee’s</w:t>
      </w:r>
      <w:r w:rsidR="000D2E44">
        <w:rPr>
          <w:rFonts w:ascii="Times New Roman" w:hAnsi="Times New Roman" w:eastAsia="Times New Roman" w:cs="Times New Roman"/>
        </w:rPr>
        <w:t xml:space="preserve"> </w:t>
      </w:r>
      <w:r w:rsidR="005A2D5D">
        <w:rPr>
          <w:rFonts w:ascii="Times New Roman" w:hAnsi="Times New Roman" w:eastAsia="Times New Roman" w:cs="Times New Roman"/>
        </w:rPr>
        <w:t xml:space="preserve">assessment of </w:t>
      </w:r>
      <w:r w:rsidR="00461775">
        <w:rPr>
          <w:rFonts w:ascii="Times New Roman" w:hAnsi="Times New Roman" w:eastAsia="Times New Roman" w:cs="Times New Roman"/>
        </w:rPr>
        <w:t xml:space="preserve">how </w:t>
      </w:r>
      <w:r w:rsidR="00E234DB">
        <w:rPr>
          <w:rFonts w:ascii="Times New Roman" w:hAnsi="Times New Roman" w:eastAsia="Times New Roman" w:cs="Times New Roman"/>
        </w:rPr>
        <w:t xml:space="preserve">diversity, equity, </w:t>
      </w:r>
      <w:r w:rsidR="00136D3F">
        <w:rPr>
          <w:rFonts w:ascii="Times New Roman" w:hAnsi="Times New Roman" w:eastAsia="Times New Roman" w:cs="Times New Roman"/>
        </w:rPr>
        <w:t xml:space="preserve">inclusivity, and </w:t>
      </w:r>
      <w:r w:rsidR="00EC0F46">
        <w:rPr>
          <w:rFonts w:ascii="Times New Roman" w:hAnsi="Times New Roman" w:eastAsia="Times New Roman" w:cs="Times New Roman"/>
        </w:rPr>
        <w:t>antiracism</w:t>
      </w:r>
      <w:r w:rsidR="00136D3F">
        <w:rPr>
          <w:rFonts w:ascii="Times New Roman" w:hAnsi="Times New Roman" w:eastAsia="Times New Roman" w:cs="Times New Roman"/>
        </w:rPr>
        <w:t xml:space="preserve"> </w:t>
      </w:r>
      <w:r w:rsidR="00816565">
        <w:rPr>
          <w:rFonts w:ascii="Times New Roman" w:hAnsi="Times New Roman" w:eastAsia="Times New Roman" w:cs="Times New Roman"/>
        </w:rPr>
        <w:t xml:space="preserve">are </w:t>
      </w:r>
      <w:r w:rsidR="00AF11C5">
        <w:rPr>
          <w:rFonts w:ascii="Times New Roman" w:hAnsi="Times New Roman" w:eastAsia="Times New Roman" w:cs="Times New Roman"/>
        </w:rPr>
        <w:t xml:space="preserve">crucial to any progressive course development that engages global dynamics and </w:t>
      </w:r>
      <w:r w:rsidR="00B225C7">
        <w:rPr>
          <w:rFonts w:ascii="Times New Roman" w:hAnsi="Times New Roman" w:eastAsia="Times New Roman" w:cs="Times New Roman"/>
        </w:rPr>
        <w:t xml:space="preserve">global </w:t>
      </w:r>
      <w:r w:rsidR="00DE274E">
        <w:rPr>
          <w:rFonts w:ascii="Times New Roman" w:hAnsi="Times New Roman" w:eastAsia="Times New Roman" w:cs="Times New Roman"/>
        </w:rPr>
        <w:t xml:space="preserve">social </w:t>
      </w:r>
      <w:r w:rsidR="00B225C7">
        <w:rPr>
          <w:rFonts w:ascii="Times New Roman" w:hAnsi="Times New Roman" w:eastAsia="Times New Roman" w:cs="Times New Roman"/>
        </w:rPr>
        <w:t>inequities.</w:t>
      </w:r>
      <w:r w:rsidR="006F42E9">
        <w:rPr>
          <w:rFonts w:ascii="Times New Roman" w:hAnsi="Times New Roman" w:eastAsia="Times New Roman" w:cs="Times New Roman"/>
        </w:rPr>
        <w:t xml:space="preserve"> </w:t>
      </w:r>
      <w:r w:rsidR="009261B1">
        <w:rPr>
          <w:rFonts w:ascii="Times New Roman" w:hAnsi="Times New Roman" w:eastAsia="Times New Roman" w:cs="Times New Roman"/>
        </w:rPr>
        <w:t>We believe that some of the ADI outcomes could be integrated</w:t>
      </w:r>
      <w:r w:rsidR="00475C7F">
        <w:rPr>
          <w:rFonts w:ascii="Times New Roman" w:hAnsi="Times New Roman" w:eastAsia="Times New Roman" w:cs="Times New Roman"/>
        </w:rPr>
        <w:t xml:space="preserve"> into and </w:t>
      </w:r>
      <w:r w:rsidR="009261B1">
        <w:rPr>
          <w:rFonts w:ascii="Times New Roman" w:hAnsi="Times New Roman" w:eastAsia="Times New Roman" w:cs="Times New Roman"/>
        </w:rPr>
        <w:t xml:space="preserve">expanded as Global Literacy outcomes, especially by revising the second outcome, which is restricted to the United States. </w:t>
      </w:r>
      <w:r w:rsidR="00CE42FC">
        <w:rPr>
          <w:rFonts w:ascii="Times New Roman" w:hAnsi="Times New Roman" w:eastAsia="Times New Roman" w:cs="Times New Roman"/>
        </w:rPr>
        <w:t xml:space="preserve">This broadening of pre-existing work both respects the efforts that went into the ADI requirement (from committee consultation work to </w:t>
      </w:r>
      <w:r w:rsidR="00692F87">
        <w:rPr>
          <w:rFonts w:ascii="Times New Roman" w:hAnsi="Times New Roman" w:eastAsia="Times New Roman" w:cs="Times New Roman"/>
        </w:rPr>
        <w:t xml:space="preserve">departmental course development) while also </w:t>
      </w:r>
      <w:r w:rsidR="008E2F49">
        <w:rPr>
          <w:rFonts w:ascii="Times New Roman" w:hAnsi="Times New Roman" w:eastAsia="Times New Roman" w:cs="Times New Roman"/>
        </w:rPr>
        <w:t xml:space="preserve">enabling additional courses to be included within this requirement. The Committee views this expansion as a benefit rather than a detriment, as it still provides students with the tools and knowledge necessary to engage with diversity and race, while </w:t>
      </w:r>
      <w:r w:rsidR="00E21AC1">
        <w:rPr>
          <w:rFonts w:ascii="Times New Roman" w:hAnsi="Times New Roman" w:eastAsia="Times New Roman" w:cs="Times New Roman"/>
        </w:rPr>
        <w:t>understanding how these elements circulate globally</w:t>
      </w:r>
      <w:r w:rsidR="000B05A1">
        <w:rPr>
          <w:rFonts w:ascii="Times New Roman" w:hAnsi="Times New Roman" w:eastAsia="Times New Roman" w:cs="Times New Roman"/>
        </w:rPr>
        <w:t xml:space="preserve">; through this reframing, the GLR is well-poised to </w:t>
      </w:r>
      <w:r w:rsidR="00301479">
        <w:rPr>
          <w:rFonts w:ascii="Times New Roman" w:hAnsi="Times New Roman" w:eastAsia="Times New Roman" w:cs="Times New Roman"/>
        </w:rPr>
        <w:t xml:space="preserve">prepare our students to engage with rapidly-changing global dynamics and </w:t>
      </w:r>
      <w:r w:rsidR="006C0594">
        <w:rPr>
          <w:rFonts w:ascii="Times New Roman" w:hAnsi="Times New Roman" w:eastAsia="Times New Roman" w:cs="Times New Roman"/>
        </w:rPr>
        <w:t xml:space="preserve">intersecting </w:t>
      </w:r>
      <w:r w:rsidR="00F123E2">
        <w:rPr>
          <w:rFonts w:ascii="Times New Roman" w:hAnsi="Times New Roman" w:eastAsia="Times New Roman" w:cs="Times New Roman"/>
        </w:rPr>
        <w:t xml:space="preserve">global </w:t>
      </w:r>
      <w:r w:rsidR="006C0594">
        <w:rPr>
          <w:rFonts w:ascii="Times New Roman" w:hAnsi="Times New Roman" w:eastAsia="Times New Roman" w:cs="Times New Roman"/>
        </w:rPr>
        <w:t xml:space="preserve">issues </w:t>
      </w:r>
      <w:r w:rsidR="003579FC">
        <w:rPr>
          <w:rFonts w:ascii="Times New Roman" w:hAnsi="Times New Roman" w:eastAsia="Times New Roman" w:cs="Times New Roman"/>
        </w:rPr>
        <w:t xml:space="preserve">from an equity-minded perspective, in line with our former </w:t>
      </w:r>
      <w:r w:rsidR="00ED3C0F">
        <w:rPr>
          <w:rFonts w:ascii="Times New Roman" w:hAnsi="Times New Roman" w:eastAsia="Times New Roman" w:cs="Times New Roman"/>
        </w:rPr>
        <w:t>Mission and Vision</w:t>
      </w:r>
      <w:r w:rsidR="00071547">
        <w:rPr>
          <w:rFonts w:ascii="Times New Roman" w:hAnsi="Times New Roman" w:eastAsia="Times New Roman" w:cs="Times New Roman"/>
        </w:rPr>
        <w:t xml:space="preserve">. </w:t>
      </w:r>
    </w:p>
    <w:p w:rsidRPr="00806E0D" w:rsidR="7AC3BBDB" w:rsidP="00806E0D" w:rsidRDefault="5CC73760" w14:paraId="5194A243" w14:textId="7C8018A4">
      <w:pPr>
        <w:spacing w:before="120" w:after="120"/>
      </w:pPr>
      <w:r w:rsidRPr="7AC3BBDB">
        <w:rPr>
          <w:rFonts w:ascii="Times New Roman" w:hAnsi="Times New Roman" w:eastAsia="Times New Roman" w:cs="Times New Roman"/>
        </w:rPr>
        <w:t xml:space="preserve"> </w:t>
      </w:r>
      <w:r w:rsidR="00D1075D">
        <w:rPr>
          <w:rFonts w:ascii="Times New Roman" w:hAnsi="Times New Roman" w:eastAsia="Times New Roman" w:cs="Times New Roman"/>
        </w:rPr>
        <w:t xml:space="preserve">We also </w:t>
      </w:r>
      <w:r w:rsidR="002D3F94">
        <w:rPr>
          <w:rFonts w:ascii="Times New Roman" w:hAnsi="Times New Roman" w:eastAsia="Times New Roman" w:cs="Times New Roman"/>
        </w:rPr>
        <w:t xml:space="preserve">worked to assess </w:t>
      </w:r>
      <w:r w:rsidRPr="7AC3BBDB">
        <w:rPr>
          <w:rFonts w:ascii="Times New Roman" w:hAnsi="Times New Roman" w:eastAsia="Times New Roman" w:cs="Times New Roman"/>
        </w:rPr>
        <w:t xml:space="preserve">where such projects, requirements, etc. will be </w:t>
      </w:r>
      <w:r w:rsidR="000D2E44">
        <w:rPr>
          <w:rFonts w:ascii="Times New Roman" w:hAnsi="Times New Roman" w:eastAsia="Times New Roman" w:cs="Times New Roman"/>
        </w:rPr>
        <w:t>housed (for</w:t>
      </w:r>
      <w:r w:rsidRPr="7AC3BBDB">
        <w:rPr>
          <w:rFonts w:ascii="Times New Roman" w:hAnsi="Times New Roman" w:eastAsia="Times New Roman" w:cs="Times New Roman"/>
        </w:rPr>
        <w:t xml:space="preserve"> instance, should this work be integrated into Gen Ed or kept separate as previous ADI committees have done?)</w:t>
      </w:r>
      <w:r w:rsidR="00CF7774">
        <w:rPr>
          <w:rFonts w:ascii="Times New Roman" w:hAnsi="Times New Roman" w:eastAsia="Times New Roman" w:cs="Times New Roman"/>
        </w:rPr>
        <w:t xml:space="preserve">. </w:t>
      </w:r>
      <w:r w:rsidR="00297700">
        <w:rPr>
          <w:rFonts w:ascii="Times New Roman" w:hAnsi="Times New Roman" w:eastAsia="Times New Roman" w:cs="Times New Roman"/>
        </w:rPr>
        <w:t xml:space="preserve">Our committee envisions the Global Literacy requirement as part of the Gen Ed framework, since it is more streamlined for students. However, it has been difficult to determine where the Global Literacy requirement fits within the Gen Ed framework when there </w:t>
      </w:r>
      <w:r w:rsidR="004B5C80">
        <w:rPr>
          <w:rFonts w:ascii="Times New Roman" w:hAnsi="Times New Roman" w:eastAsia="Times New Roman" w:cs="Times New Roman"/>
        </w:rPr>
        <w:t>are currently multiple models being assessed</w:t>
      </w:r>
      <w:r w:rsidR="00127A17">
        <w:rPr>
          <w:rFonts w:ascii="Times New Roman" w:hAnsi="Times New Roman" w:eastAsia="Times New Roman" w:cs="Times New Roman"/>
        </w:rPr>
        <w:t>. Despite</w:t>
      </w:r>
      <w:r w:rsidRPr="7AC3BBDB">
        <w:rPr>
          <w:rFonts w:ascii="Times New Roman" w:hAnsi="Times New Roman" w:eastAsia="Times New Roman" w:cs="Times New Roman"/>
        </w:rPr>
        <w:t xml:space="preserve"> </w:t>
      </w:r>
      <w:r w:rsidR="00127A17">
        <w:rPr>
          <w:rFonts w:ascii="Times New Roman" w:hAnsi="Times New Roman" w:eastAsia="Times New Roman" w:cs="Times New Roman"/>
        </w:rPr>
        <w:t xml:space="preserve">these complexities, the </w:t>
      </w:r>
      <w:r w:rsidRPr="7AC3BBDB">
        <w:rPr>
          <w:rFonts w:ascii="Times New Roman" w:hAnsi="Times New Roman" w:eastAsia="Times New Roman" w:cs="Times New Roman"/>
        </w:rPr>
        <w:t xml:space="preserve">Global Literacy committee has attempted to set a path forward to expand upon the </w:t>
      </w:r>
      <w:r w:rsidR="00806E0D">
        <w:rPr>
          <w:rFonts w:ascii="Times New Roman" w:hAnsi="Times New Roman" w:eastAsia="Times New Roman" w:cs="Times New Roman"/>
        </w:rPr>
        <w:t>impactful</w:t>
      </w:r>
      <w:r w:rsidRPr="7AC3BBDB">
        <w:rPr>
          <w:rFonts w:ascii="Times New Roman" w:hAnsi="Times New Roman" w:eastAsia="Times New Roman" w:cs="Times New Roman"/>
        </w:rPr>
        <w:t xml:space="preserve"> work being done at CWU to broaden our students’ understanding of global perspectives and inequities. </w:t>
      </w:r>
    </w:p>
    <w:p w:rsidR="6BBA0017" w:rsidP="12A3A412" w:rsidRDefault="4A154950" w14:paraId="27423EAF" w14:textId="6F6D5871">
      <w:pPr>
        <w:rPr>
          <w:rFonts w:ascii="Times New Roman" w:hAnsi="Times New Roman" w:eastAsia="Times New Roman" w:cs="Times New Roman"/>
        </w:rPr>
      </w:pPr>
      <w:r w:rsidRPr="7AC3BBDB">
        <w:rPr>
          <w:rFonts w:ascii="Times New Roman" w:hAnsi="Times New Roman" w:eastAsia="Times New Roman" w:cs="Times New Roman"/>
        </w:rPr>
        <w:t xml:space="preserve">Major </w:t>
      </w:r>
      <w:r w:rsidRPr="7AC3BBDB" w:rsidR="44AFF5BD">
        <w:rPr>
          <w:rFonts w:ascii="Times New Roman" w:hAnsi="Times New Roman" w:eastAsia="Times New Roman" w:cs="Times New Roman"/>
        </w:rPr>
        <w:t>goals academic year 25-26</w:t>
      </w:r>
      <w:r w:rsidRPr="7AC3BBDB">
        <w:rPr>
          <w:rFonts w:ascii="Times New Roman" w:hAnsi="Times New Roman" w:eastAsia="Times New Roman" w:cs="Times New Roman"/>
        </w:rPr>
        <w:t>:</w:t>
      </w:r>
    </w:p>
    <w:p w:rsidRPr="00F84F04" w:rsidR="00F9063B" w:rsidP="00F84F04" w:rsidRDefault="0E899164" w14:paraId="240E44B2" w14:textId="16FFFD7C">
      <w:pPr>
        <w:pStyle w:val="ListParagraph"/>
        <w:numPr>
          <w:ilvl w:val="0"/>
          <w:numId w:val="2"/>
        </w:numPr>
        <w:rPr>
          <w:rFonts w:ascii="Times New Roman" w:hAnsi="Times New Roman" w:eastAsia="Times New Roman" w:cs="Times New Roman"/>
        </w:rPr>
      </w:pPr>
      <w:r w:rsidRPr="7AC3BBDB">
        <w:rPr>
          <w:rFonts w:ascii="Times New Roman" w:hAnsi="Times New Roman" w:eastAsia="Times New Roman" w:cs="Times New Roman"/>
        </w:rPr>
        <w:t xml:space="preserve">Build a workplan for creation </w:t>
      </w:r>
      <w:r w:rsidRPr="7AC3BBDB" w:rsidR="00B7CA21">
        <w:rPr>
          <w:rFonts w:ascii="Times New Roman" w:hAnsi="Times New Roman" w:eastAsia="Times New Roman" w:cs="Times New Roman"/>
        </w:rPr>
        <w:t xml:space="preserve">and implementation </w:t>
      </w:r>
      <w:r w:rsidRPr="7AC3BBDB">
        <w:rPr>
          <w:rFonts w:ascii="Times New Roman" w:hAnsi="Times New Roman" w:eastAsia="Times New Roman" w:cs="Times New Roman"/>
        </w:rPr>
        <w:t>of Global Literacy outcomes</w:t>
      </w:r>
      <w:r w:rsidRPr="7AC3BBDB" w:rsidR="6DCC90E2">
        <w:rPr>
          <w:rFonts w:ascii="Times New Roman" w:hAnsi="Times New Roman" w:eastAsia="Times New Roman" w:cs="Times New Roman"/>
        </w:rPr>
        <w:t>.</w:t>
      </w:r>
    </w:p>
    <w:p w:rsidR="6BBA0017" w:rsidP="12A3A412" w:rsidRDefault="00EE26DC" w14:paraId="51FB5876" w14:textId="5C0842FD">
      <w:pPr>
        <w:pStyle w:val="ListParagraph"/>
        <w:numPr>
          <w:ilvl w:val="0"/>
          <w:numId w:val="2"/>
        </w:numPr>
        <w:rPr>
          <w:rFonts w:ascii="Times New Roman" w:hAnsi="Times New Roman" w:eastAsia="Times New Roman" w:cs="Times New Roman"/>
        </w:rPr>
      </w:pPr>
      <w:r>
        <w:rPr>
          <w:rFonts w:ascii="Times New Roman" w:hAnsi="Times New Roman" w:eastAsia="Times New Roman" w:cs="Times New Roman"/>
        </w:rPr>
        <w:t>Grounded</w:t>
      </w:r>
      <w:r w:rsidRPr="7AC3BBDB" w:rsidR="503813C4">
        <w:rPr>
          <w:rFonts w:ascii="Times New Roman" w:hAnsi="Times New Roman" w:eastAsia="Times New Roman" w:cs="Times New Roman"/>
        </w:rPr>
        <w:t xml:space="preserve"> </w:t>
      </w:r>
      <w:r>
        <w:rPr>
          <w:rFonts w:ascii="Times New Roman" w:hAnsi="Times New Roman" w:eastAsia="Times New Roman" w:cs="Times New Roman"/>
        </w:rPr>
        <w:t xml:space="preserve">in Committee members’ experience in teaching ADI courses and sitting on previous ADI committees, </w:t>
      </w:r>
      <w:r w:rsidR="00BE6679">
        <w:rPr>
          <w:rFonts w:ascii="Times New Roman" w:hAnsi="Times New Roman" w:eastAsia="Times New Roman" w:cs="Times New Roman"/>
        </w:rPr>
        <w:t xml:space="preserve">determine </w:t>
      </w:r>
      <w:r w:rsidRPr="7AC3BBDB" w:rsidR="503813C4">
        <w:rPr>
          <w:rFonts w:ascii="Times New Roman" w:hAnsi="Times New Roman" w:eastAsia="Times New Roman" w:cs="Times New Roman"/>
        </w:rPr>
        <w:t xml:space="preserve">ways to integrate ADI work into revision </w:t>
      </w:r>
      <w:r w:rsidRPr="7AC3BBDB" w:rsidR="12319D17">
        <w:rPr>
          <w:rFonts w:ascii="Times New Roman" w:hAnsi="Times New Roman" w:eastAsia="Times New Roman" w:cs="Times New Roman"/>
        </w:rPr>
        <w:t xml:space="preserve">of </w:t>
      </w:r>
      <w:r w:rsidRPr="7AC3BBDB" w:rsidR="503813C4">
        <w:rPr>
          <w:rFonts w:ascii="Times New Roman" w:hAnsi="Times New Roman" w:eastAsia="Times New Roman" w:cs="Times New Roman"/>
        </w:rPr>
        <w:t xml:space="preserve">Global Literacy </w:t>
      </w:r>
      <w:r w:rsidRPr="7AC3BBDB" w:rsidR="13B309ED">
        <w:rPr>
          <w:rFonts w:ascii="Times New Roman" w:hAnsi="Times New Roman" w:eastAsia="Times New Roman" w:cs="Times New Roman"/>
        </w:rPr>
        <w:t>o</w:t>
      </w:r>
      <w:r w:rsidRPr="7AC3BBDB" w:rsidR="133DECA4">
        <w:rPr>
          <w:rFonts w:ascii="Times New Roman" w:hAnsi="Times New Roman" w:eastAsia="Times New Roman" w:cs="Times New Roman"/>
        </w:rPr>
        <w:t>utcomes</w:t>
      </w:r>
      <w:r w:rsidRPr="7AC3BBDB" w:rsidR="73F9F3CA">
        <w:rPr>
          <w:rFonts w:ascii="Times New Roman" w:hAnsi="Times New Roman" w:eastAsia="Times New Roman" w:cs="Times New Roman"/>
        </w:rPr>
        <w:t>, with the goal to reinforce</w:t>
      </w:r>
      <w:r w:rsidRPr="7AC3BBDB" w:rsidR="503813C4">
        <w:rPr>
          <w:rFonts w:ascii="Times New Roman" w:hAnsi="Times New Roman" w:eastAsia="Times New Roman" w:cs="Times New Roman"/>
        </w:rPr>
        <w:t xml:space="preserve"> positive work already being done </w:t>
      </w:r>
      <w:r w:rsidR="00ED3626">
        <w:rPr>
          <w:rFonts w:ascii="Times New Roman" w:hAnsi="Times New Roman" w:eastAsia="Times New Roman" w:cs="Times New Roman"/>
        </w:rPr>
        <w:t>to</w:t>
      </w:r>
      <w:r w:rsidRPr="7AC3BBDB" w:rsidR="503813C4">
        <w:rPr>
          <w:rFonts w:ascii="Times New Roman" w:hAnsi="Times New Roman" w:eastAsia="Times New Roman" w:cs="Times New Roman"/>
        </w:rPr>
        <w:t xml:space="preserve"> </w:t>
      </w:r>
      <w:r w:rsidR="00ED3626">
        <w:rPr>
          <w:rFonts w:ascii="Times New Roman" w:hAnsi="Times New Roman" w:eastAsia="Times New Roman" w:cs="Times New Roman"/>
        </w:rPr>
        <w:t xml:space="preserve">educate students on </w:t>
      </w:r>
      <w:r w:rsidRPr="7AC3BBDB" w:rsidR="503813C4">
        <w:rPr>
          <w:rFonts w:ascii="Times New Roman" w:hAnsi="Times New Roman" w:eastAsia="Times New Roman" w:cs="Times New Roman"/>
        </w:rPr>
        <w:t>perspectives and discussions of power and influence</w:t>
      </w:r>
      <w:r w:rsidRPr="7AC3BBDB" w:rsidR="4217553B">
        <w:rPr>
          <w:rFonts w:ascii="Times New Roman" w:hAnsi="Times New Roman" w:eastAsia="Times New Roman" w:cs="Times New Roman"/>
        </w:rPr>
        <w:t>.</w:t>
      </w:r>
    </w:p>
    <w:p w:rsidR="6BBA0017" w:rsidP="12A3A412" w:rsidRDefault="715ECC02" w14:paraId="0DD74C01" w14:textId="7D8481E3">
      <w:pPr>
        <w:pStyle w:val="ListParagraph"/>
        <w:numPr>
          <w:ilvl w:val="0"/>
          <w:numId w:val="2"/>
        </w:numPr>
        <w:rPr>
          <w:rFonts w:ascii="Times New Roman" w:hAnsi="Times New Roman" w:eastAsia="Times New Roman" w:cs="Times New Roman"/>
        </w:rPr>
      </w:pPr>
      <w:r w:rsidRPr="7AC3BBDB">
        <w:rPr>
          <w:rFonts w:ascii="Times New Roman" w:hAnsi="Times New Roman" w:eastAsia="Times New Roman" w:cs="Times New Roman"/>
        </w:rPr>
        <w:t>Position</w:t>
      </w:r>
      <w:r w:rsidRPr="7AC3BBDB" w:rsidR="4DBB1870">
        <w:rPr>
          <w:rFonts w:ascii="Times New Roman" w:hAnsi="Times New Roman" w:eastAsia="Times New Roman" w:cs="Times New Roman"/>
        </w:rPr>
        <w:t xml:space="preserve"> Global Literacy outcomes </w:t>
      </w:r>
      <w:r w:rsidRPr="7AC3BBDB" w:rsidR="3C449387">
        <w:rPr>
          <w:rFonts w:ascii="Times New Roman" w:hAnsi="Times New Roman" w:eastAsia="Times New Roman" w:cs="Times New Roman"/>
        </w:rPr>
        <w:t xml:space="preserve">within </w:t>
      </w:r>
      <w:r w:rsidRPr="7AC3BBDB" w:rsidR="4E6A1F4A">
        <w:rPr>
          <w:rFonts w:ascii="Times New Roman" w:hAnsi="Times New Roman" w:eastAsia="Times New Roman" w:cs="Times New Roman"/>
        </w:rPr>
        <w:t>Gen</w:t>
      </w:r>
      <w:r w:rsidRPr="7AC3BBDB" w:rsidR="72FEE051">
        <w:rPr>
          <w:rFonts w:ascii="Times New Roman" w:hAnsi="Times New Roman" w:eastAsia="Times New Roman" w:cs="Times New Roman"/>
        </w:rPr>
        <w:t xml:space="preserve"> </w:t>
      </w:r>
      <w:r w:rsidRPr="7AC3BBDB" w:rsidR="4E6A1F4A">
        <w:rPr>
          <w:rFonts w:ascii="Times New Roman" w:hAnsi="Times New Roman" w:eastAsia="Times New Roman" w:cs="Times New Roman"/>
        </w:rPr>
        <w:t>Ed</w:t>
      </w:r>
      <w:r w:rsidRPr="7AC3BBDB" w:rsidR="3C449387">
        <w:rPr>
          <w:rFonts w:ascii="Times New Roman" w:hAnsi="Times New Roman" w:eastAsia="Times New Roman" w:cs="Times New Roman"/>
        </w:rPr>
        <w:t xml:space="preserve"> requirements </w:t>
      </w:r>
      <w:r w:rsidRPr="7AC3BBDB" w:rsidR="1970012E">
        <w:rPr>
          <w:rFonts w:ascii="Times New Roman" w:hAnsi="Times New Roman" w:eastAsia="Times New Roman" w:cs="Times New Roman"/>
        </w:rPr>
        <w:t>while taking into account CWU administrative restrictions around equity and inclusivity language.</w:t>
      </w:r>
    </w:p>
    <w:p w:rsidRPr="00F84F04" w:rsidR="7AC3BBDB" w:rsidP="7AC3BBDB" w:rsidRDefault="603678D6" w14:paraId="052FA97E" w14:textId="4BBCA8EE">
      <w:pPr>
        <w:pStyle w:val="ListParagraph"/>
        <w:numPr>
          <w:ilvl w:val="0"/>
          <w:numId w:val="2"/>
        </w:numPr>
        <w:rPr>
          <w:rFonts w:ascii="Times New Roman" w:hAnsi="Times New Roman" w:eastAsia="Times New Roman" w:cs="Times New Roman"/>
        </w:rPr>
      </w:pPr>
      <w:r w:rsidRPr="7AC3BBDB">
        <w:rPr>
          <w:rFonts w:ascii="Times New Roman" w:hAnsi="Times New Roman" w:eastAsia="Times New Roman" w:cs="Times New Roman"/>
        </w:rPr>
        <w:t xml:space="preserve">Gather feedback from ADI experts and collect research from other regional tier 2 </w:t>
      </w:r>
      <w:r w:rsidRPr="7AC3BBDB" w:rsidR="4F665B42">
        <w:rPr>
          <w:rFonts w:ascii="Times New Roman" w:hAnsi="Times New Roman" w:eastAsia="Times New Roman" w:cs="Times New Roman"/>
        </w:rPr>
        <w:t xml:space="preserve">peer </w:t>
      </w:r>
      <w:r w:rsidRPr="7AC3BBDB">
        <w:rPr>
          <w:rFonts w:ascii="Times New Roman" w:hAnsi="Times New Roman" w:eastAsia="Times New Roman" w:cs="Times New Roman"/>
        </w:rPr>
        <w:t>universities</w:t>
      </w:r>
      <w:r w:rsidRPr="7AC3BBDB" w:rsidR="3F852759">
        <w:rPr>
          <w:rFonts w:ascii="Times New Roman" w:hAnsi="Times New Roman" w:eastAsia="Times New Roman" w:cs="Times New Roman"/>
        </w:rPr>
        <w:t xml:space="preserve"> in the development of Global Literacy Outcomes.</w:t>
      </w:r>
    </w:p>
    <w:p w:rsidR="184067E3" w:rsidP="12A3A412" w:rsidRDefault="00F84F04" w14:paraId="1F069968" w14:textId="6E84FD6A">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O</w:t>
      </w:r>
      <w:r w:rsidRPr="7AC3BBDB" w:rsidR="12386963">
        <w:rPr>
          <w:rFonts w:ascii="Times New Roman" w:hAnsi="Times New Roman" w:eastAsia="Times New Roman" w:cs="Times New Roman"/>
          <w:color w:val="000000" w:themeColor="text1"/>
        </w:rPr>
        <w:t>r</w:t>
      </w:r>
      <w:r w:rsidRPr="7AC3BBDB" w:rsidR="39F54763">
        <w:rPr>
          <w:rFonts w:ascii="Times New Roman" w:hAnsi="Times New Roman" w:eastAsia="Times New Roman" w:cs="Times New Roman"/>
          <w:color w:val="000000" w:themeColor="text1"/>
        </w:rPr>
        <w:t>i</w:t>
      </w:r>
      <w:r w:rsidRPr="7AC3BBDB" w:rsidR="12386963">
        <w:rPr>
          <w:rFonts w:ascii="Times New Roman" w:hAnsi="Times New Roman" w:eastAsia="Times New Roman" w:cs="Times New Roman"/>
          <w:color w:val="000000" w:themeColor="text1"/>
        </w:rPr>
        <w:t>ginal</w:t>
      </w:r>
      <w:r w:rsidRPr="7AC3BBDB" w:rsidR="568940B8">
        <w:rPr>
          <w:rFonts w:ascii="Times New Roman" w:hAnsi="Times New Roman" w:eastAsia="Times New Roman" w:cs="Times New Roman"/>
          <w:color w:val="000000" w:themeColor="text1"/>
        </w:rPr>
        <w:t xml:space="preserve"> </w:t>
      </w:r>
      <w:r w:rsidRPr="7AC3BBDB" w:rsidR="568940B8">
        <w:rPr>
          <w:rFonts w:ascii="Times New Roman" w:hAnsi="Times New Roman" w:eastAsia="Times New Roman" w:cs="Times New Roman"/>
          <w:color w:val="000000" w:themeColor="text1"/>
          <w:u w:val="single"/>
        </w:rPr>
        <w:t>ADI outcomes</w:t>
      </w:r>
      <w:r w:rsidRPr="7AC3BBDB" w:rsidR="568940B8">
        <w:rPr>
          <w:rFonts w:ascii="Times New Roman" w:hAnsi="Times New Roman" w:eastAsia="Times New Roman" w:cs="Times New Roman"/>
          <w:color w:val="000000" w:themeColor="text1"/>
        </w:rPr>
        <w:t xml:space="preserve"> as a reference:</w:t>
      </w:r>
    </w:p>
    <w:p w:rsidR="184067E3" w:rsidP="12A3A412" w:rsidRDefault="568940B8" w14:paraId="3A3AFFFD" w14:textId="638C2A5F">
      <w:pPr>
        <w:numPr>
          <w:ilvl w:val="0"/>
          <w:numId w:val="6"/>
        </w:numPr>
        <w:rPr>
          <w:rFonts w:ascii="Times New Roman" w:hAnsi="Times New Roman" w:eastAsia="Times New Roman" w:cs="Times New Roman"/>
          <w:color w:val="000000" w:themeColor="text1"/>
        </w:rPr>
      </w:pPr>
      <w:r w:rsidRPr="7AC3BBDB">
        <w:rPr>
          <w:rFonts w:ascii="Times New Roman" w:hAnsi="Times New Roman" w:eastAsia="Times New Roman" w:cs="Times New Roman"/>
          <w:color w:val="000000" w:themeColor="text1"/>
        </w:rPr>
        <w:t>Define key concepts in relation to the study of Antiracism, Diversity, and Inclusivity including antiracism, racism, race, ethnicity, discrimination, privilege, diversity, equity, inclusivity, and intersectionality.</w:t>
      </w:r>
    </w:p>
    <w:p w:rsidR="184067E3" w:rsidP="12A3A412" w:rsidRDefault="568940B8" w14:paraId="18451A58" w14:textId="260E4D62">
      <w:pPr>
        <w:numPr>
          <w:ilvl w:val="0"/>
          <w:numId w:val="6"/>
        </w:numPr>
        <w:rPr>
          <w:rFonts w:ascii="Times New Roman" w:hAnsi="Times New Roman" w:eastAsia="Times New Roman" w:cs="Times New Roman"/>
          <w:color w:val="000000" w:themeColor="text1"/>
        </w:rPr>
      </w:pPr>
      <w:r w:rsidRPr="7AC3BBDB">
        <w:rPr>
          <w:rFonts w:ascii="Times New Roman" w:hAnsi="Times New Roman" w:eastAsia="Times New Roman" w:cs="Times New Roman"/>
          <w:color w:val="000000" w:themeColor="text1"/>
        </w:rPr>
        <w:t>Analyze the role of race, racism, and antiracism in the United States.</w:t>
      </w:r>
    </w:p>
    <w:p w:rsidR="184067E3" w:rsidP="12A3A412" w:rsidRDefault="568940B8" w14:paraId="02A00C18" w14:textId="3852F3C7">
      <w:pPr>
        <w:numPr>
          <w:ilvl w:val="0"/>
          <w:numId w:val="6"/>
        </w:numPr>
        <w:rPr>
          <w:rFonts w:ascii="Times New Roman" w:hAnsi="Times New Roman" w:eastAsia="Times New Roman" w:cs="Times New Roman"/>
          <w:color w:val="000000" w:themeColor="text1"/>
        </w:rPr>
      </w:pPr>
      <w:r w:rsidRPr="7AC3BBDB">
        <w:rPr>
          <w:rFonts w:ascii="Times New Roman" w:hAnsi="Times New Roman" w:eastAsia="Times New Roman" w:cs="Times New Roman"/>
          <w:color w:val="000000" w:themeColor="text1"/>
        </w:rPr>
        <w:t>Describe intersections between race and ethnicity and other minoritized identities.</w:t>
      </w:r>
    </w:p>
    <w:p w:rsidR="184067E3" w:rsidP="12A3A412" w:rsidRDefault="568940B8" w14:paraId="32B48853" w14:textId="43EA7E44">
      <w:pPr>
        <w:numPr>
          <w:ilvl w:val="0"/>
          <w:numId w:val="6"/>
        </w:numPr>
        <w:rPr>
          <w:rFonts w:ascii="Times New Roman" w:hAnsi="Times New Roman" w:eastAsia="Times New Roman" w:cs="Times New Roman"/>
          <w:color w:val="000000" w:themeColor="text1"/>
        </w:rPr>
      </w:pPr>
      <w:r w:rsidRPr="7AC3BBDB">
        <w:rPr>
          <w:rFonts w:ascii="Times New Roman" w:hAnsi="Times New Roman" w:eastAsia="Times New Roman" w:cs="Times New Roman"/>
          <w:color w:val="000000" w:themeColor="text1"/>
        </w:rPr>
        <w:t>Explain systematic and structural mechanisms that perpetuate both privilege and inequities.</w:t>
      </w:r>
    </w:p>
    <w:p w:rsidR="184067E3" w:rsidP="12A3A412" w:rsidRDefault="568940B8" w14:paraId="5704CD7F" w14:textId="13D6A1C6">
      <w:pPr>
        <w:numPr>
          <w:ilvl w:val="0"/>
          <w:numId w:val="6"/>
        </w:numPr>
        <w:rPr>
          <w:rFonts w:ascii="Times New Roman" w:hAnsi="Times New Roman" w:eastAsia="Times New Roman" w:cs="Times New Roman"/>
          <w:color w:val="000000" w:themeColor="text1"/>
        </w:rPr>
      </w:pPr>
      <w:r w:rsidRPr="7AC3BBDB">
        <w:rPr>
          <w:rFonts w:ascii="Times New Roman" w:hAnsi="Times New Roman" w:eastAsia="Times New Roman" w:cs="Times New Roman"/>
          <w:color w:val="000000" w:themeColor="text1"/>
        </w:rPr>
        <w:t>Compare and contrast their own core values, assumptions, and biases with</w:t>
      </w:r>
      <w:r w:rsidRPr="7AC3BBDB">
        <w:rPr>
          <w:rFonts w:ascii="Times New Roman" w:hAnsi="Times New Roman" w:eastAsia="Times New Roman" w:cs="Times New Roman"/>
          <w:color w:val="000000" w:themeColor="text1"/>
          <w:u w:val="single"/>
        </w:rPr>
        <w:t xml:space="preserve"> </w:t>
      </w:r>
      <w:r w:rsidRPr="7AC3BBDB">
        <w:rPr>
          <w:rFonts w:ascii="Times New Roman" w:hAnsi="Times New Roman" w:eastAsia="Times New Roman" w:cs="Times New Roman"/>
          <w:color w:val="000000" w:themeColor="text1"/>
        </w:rPr>
        <w:t>those held by other individuals, cultures, or societies.</w:t>
      </w:r>
    </w:p>
    <w:p w:rsidR="184067E3" w:rsidP="12A3A412" w:rsidRDefault="00F84F04" w14:paraId="294FCBF6" w14:textId="399A95C1">
      <w:pPr>
        <w:shd w:val="clear" w:color="auto" w:fill="FEFEFE"/>
        <w:rPr>
          <w:rFonts w:ascii="Times New Roman" w:hAnsi="Times New Roman" w:eastAsia="Times New Roman" w:cs="Times New Roman"/>
          <w:color w:val="0A0A0A"/>
        </w:rPr>
      </w:pPr>
      <w:r>
        <w:rPr>
          <w:rFonts w:ascii="Times New Roman" w:hAnsi="Times New Roman" w:eastAsia="Times New Roman" w:cs="Times New Roman"/>
          <w:color w:val="0A0A0A"/>
        </w:rPr>
        <w:t>C</w:t>
      </w:r>
      <w:r w:rsidRPr="7AC3BBDB" w:rsidR="5E857D19">
        <w:rPr>
          <w:rFonts w:ascii="Times New Roman" w:hAnsi="Times New Roman" w:eastAsia="Times New Roman" w:cs="Times New Roman"/>
          <w:color w:val="0A0A0A"/>
        </w:rPr>
        <w:t xml:space="preserve">urrent outcomes for the Global Dynamics (K4) requirement in CWU’s General Education Program: </w:t>
      </w:r>
    </w:p>
    <w:p w:rsidR="184067E3" w:rsidP="12A3A412" w:rsidRDefault="5E857D19" w14:paraId="086950BD" w14:textId="439A73D7">
      <w:pPr>
        <w:pStyle w:val="ListParagraph"/>
        <w:numPr>
          <w:ilvl w:val="0"/>
          <w:numId w:val="1"/>
        </w:numPr>
        <w:shd w:val="clear" w:color="auto" w:fill="FEFEFE"/>
        <w:rPr>
          <w:rFonts w:ascii="Times New Roman" w:hAnsi="Times New Roman" w:eastAsia="Times New Roman" w:cs="Times New Roman"/>
          <w:color w:val="0A0A0A"/>
        </w:rPr>
      </w:pPr>
      <w:r w:rsidRPr="7AC3BBDB">
        <w:rPr>
          <w:rFonts w:ascii="Times New Roman" w:hAnsi="Times New Roman" w:eastAsia="Times New Roman" w:cs="Times New Roman"/>
          <w:color w:val="0A0A0A"/>
        </w:rPr>
        <w:t>Develop ability to identify, analyze and evaluate underlying global, national, and local issues in the present or in a historical context.</w:t>
      </w:r>
    </w:p>
    <w:p w:rsidR="184067E3" w:rsidP="12A3A412" w:rsidRDefault="5E857D19" w14:paraId="28C0279F" w14:textId="232F3B42">
      <w:pPr>
        <w:pStyle w:val="ListParagraph"/>
        <w:numPr>
          <w:ilvl w:val="0"/>
          <w:numId w:val="1"/>
        </w:numPr>
        <w:shd w:val="clear" w:color="auto" w:fill="FEFEFE"/>
        <w:rPr>
          <w:rFonts w:ascii="Times New Roman" w:hAnsi="Times New Roman" w:eastAsia="Times New Roman" w:cs="Times New Roman"/>
          <w:color w:val="0A0A0A"/>
        </w:rPr>
      </w:pPr>
      <w:r w:rsidRPr="7AC3BBDB">
        <w:rPr>
          <w:rFonts w:ascii="Times New Roman" w:hAnsi="Times New Roman" w:eastAsia="Times New Roman" w:cs="Times New Roman"/>
          <w:color w:val="0A0A0A"/>
        </w:rPr>
        <w:t>Demonstrate an understanding of how diversity, inequality or privilege interact with social, economic, and political power globally.</w:t>
      </w:r>
    </w:p>
    <w:p w:rsidR="184067E3" w:rsidP="12A3A412" w:rsidRDefault="5E857D19" w14:paraId="55384F4F" w14:textId="71DD61FD">
      <w:pPr>
        <w:pStyle w:val="ListParagraph"/>
        <w:numPr>
          <w:ilvl w:val="0"/>
          <w:numId w:val="1"/>
        </w:numPr>
        <w:shd w:val="clear" w:color="auto" w:fill="FEFEFE"/>
        <w:rPr>
          <w:rFonts w:ascii="Times New Roman" w:hAnsi="Times New Roman" w:eastAsia="Times New Roman" w:cs="Times New Roman"/>
          <w:color w:val="0A0A0A"/>
        </w:rPr>
      </w:pPr>
      <w:r w:rsidRPr="7AC3BBDB">
        <w:rPr>
          <w:rFonts w:ascii="Times New Roman" w:hAnsi="Times New Roman" w:eastAsia="Times New Roman" w:cs="Times New Roman"/>
          <w:color w:val="0A0A0A"/>
        </w:rPr>
        <w:t>Demonstrate an understanding of concepts and processes required for decision making, participation in civic or international affairs, economic productivity and global stewardship.</w:t>
      </w:r>
    </w:p>
    <w:p w:rsidR="184067E3" w:rsidP="12A3A412" w:rsidRDefault="5E857D19" w14:paraId="4D0F566E" w14:textId="2E46084E">
      <w:pPr>
        <w:pStyle w:val="ListParagraph"/>
        <w:numPr>
          <w:ilvl w:val="0"/>
          <w:numId w:val="1"/>
        </w:numPr>
        <w:shd w:val="clear" w:color="auto" w:fill="FEFEFE"/>
        <w:rPr>
          <w:rFonts w:ascii="Times New Roman" w:hAnsi="Times New Roman" w:eastAsia="Times New Roman" w:cs="Times New Roman"/>
          <w:color w:val="0A0A0A"/>
        </w:rPr>
      </w:pPr>
      <w:r w:rsidRPr="7AC3BBDB">
        <w:rPr>
          <w:rFonts w:ascii="Times New Roman" w:hAnsi="Times New Roman" w:eastAsia="Times New Roman" w:cs="Times New Roman"/>
          <w:color w:val="0A0A0A"/>
        </w:rPr>
        <w:t>Develop ability to effectively address significant issues and articulate impacts on global issues that may be social, cultural, economic, historic, or political.</w:t>
      </w:r>
    </w:p>
    <w:p w:rsidR="184067E3" w:rsidP="12A3A412" w:rsidRDefault="5E857D19" w14:paraId="231FC603" w14:textId="1E646353">
      <w:pPr>
        <w:pStyle w:val="ListParagraph"/>
        <w:numPr>
          <w:ilvl w:val="0"/>
          <w:numId w:val="1"/>
        </w:numPr>
        <w:shd w:val="clear" w:color="auto" w:fill="FEFEFE"/>
        <w:rPr>
          <w:rFonts w:ascii="Times New Roman" w:hAnsi="Times New Roman" w:eastAsia="Times New Roman" w:cs="Times New Roman"/>
          <w:color w:val="0A0A0A"/>
        </w:rPr>
      </w:pPr>
      <w:r w:rsidRPr="7AC3BBDB">
        <w:rPr>
          <w:rFonts w:ascii="Times New Roman" w:hAnsi="Times New Roman" w:eastAsia="Times New Roman" w:cs="Times New Roman"/>
          <w:color w:val="0A0A0A"/>
        </w:rPr>
        <w:t>Apply knowledge and skills to address complex global problems using interdisciplinary perspectives and conceptual models.</w:t>
      </w:r>
    </w:p>
    <w:p w:rsidR="184067E3" w:rsidRDefault="184067E3" w14:paraId="3403A6C1" w14:textId="10F6C3DC">
      <w:pPr>
        <w:rPr>
          <w:rFonts w:ascii="Times New Roman" w:hAnsi="Times New Roman" w:eastAsia="Times New Roman" w:cs="Times New Roman"/>
        </w:rPr>
      </w:pPr>
    </w:p>
    <w:p w:rsidR="5E3D1135" w:rsidP="12A3A412" w:rsidRDefault="4500295A" w14:paraId="690ACFB5" w14:textId="0F498BD8">
      <w:pPr>
        <w:rPr>
          <w:rFonts w:ascii="Times New Roman" w:hAnsi="Times New Roman" w:eastAsia="Times New Roman" w:cs="Times New Roman"/>
          <w:b/>
          <w:color w:val="000000" w:themeColor="text1"/>
        </w:rPr>
      </w:pPr>
      <w:r w:rsidRPr="7AC3BBDB">
        <w:rPr>
          <w:rFonts w:ascii="Times New Roman" w:hAnsi="Times New Roman" w:eastAsia="Times New Roman" w:cs="Times New Roman"/>
          <w:b/>
          <w:color w:val="000000" w:themeColor="text1"/>
        </w:rPr>
        <w:t>Global Literacy Revised Outcomes</w:t>
      </w:r>
      <w:r w:rsidRPr="7AC3BBDB" w:rsidR="2C6D4591">
        <w:rPr>
          <w:rFonts w:ascii="Times New Roman" w:hAnsi="Times New Roman" w:eastAsia="Times New Roman" w:cs="Times New Roman"/>
          <w:b/>
          <w:color w:val="000000" w:themeColor="text1"/>
        </w:rPr>
        <w:t xml:space="preserve"> 2025-2026</w:t>
      </w:r>
      <w:r w:rsidRPr="7AC3BBDB">
        <w:rPr>
          <w:rFonts w:ascii="Times New Roman" w:hAnsi="Times New Roman" w:eastAsia="Times New Roman" w:cs="Times New Roman"/>
          <w:b/>
          <w:color w:val="000000" w:themeColor="text1"/>
        </w:rPr>
        <w:t>:</w:t>
      </w:r>
    </w:p>
    <w:p w:rsidR="5E3D1135" w:rsidP="184067E3" w:rsidRDefault="5E3D1135" w14:paraId="749B9061" w14:textId="488EACCC">
      <w:pPr>
        <w:pStyle w:val="ListParagraph"/>
        <w:numPr>
          <w:ilvl w:val="0"/>
          <w:numId w:val="7"/>
        </w:numPr>
        <w:rPr>
          <w:rFonts w:ascii="Times New Roman" w:hAnsi="Times New Roman" w:eastAsia="Times New Roman" w:cs="Times New Roman"/>
          <w:color w:val="000000" w:themeColor="text1"/>
        </w:rPr>
      </w:pPr>
      <w:r w:rsidRPr="7AC3BBDB">
        <w:rPr>
          <w:rFonts w:ascii="Times New Roman" w:hAnsi="Times New Roman" w:eastAsia="Times New Roman" w:cs="Times New Roman"/>
          <w:color w:val="000000" w:themeColor="text1"/>
        </w:rPr>
        <w:t xml:space="preserve">Identify the ways in which systematic and structural mechanisms influence how power dynamics operate and are experienced or reinforced. </w:t>
      </w:r>
    </w:p>
    <w:p w:rsidR="5E3D1135" w:rsidP="184067E3" w:rsidRDefault="5E3D1135" w14:paraId="140A5118" w14:textId="31F78501">
      <w:pPr>
        <w:pStyle w:val="ListParagraph"/>
        <w:numPr>
          <w:ilvl w:val="0"/>
          <w:numId w:val="7"/>
        </w:numPr>
        <w:rPr>
          <w:rFonts w:ascii="Times New Roman" w:hAnsi="Times New Roman" w:eastAsia="Times New Roman" w:cs="Times New Roman"/>
          <w:color w:val="000000" w:themeColor="text1"/>
        </w:rPr>
      </w:pPr>
      <w:r w:rsidRPr="7AC3BBDB">
        <w:rPr>
          <w:rFonts w:ascii="Times New Roman" w:hAnsi="Times New Roman" w:eastAsia="Times New Roman" w:cs="Times New Roman"/>
          <w:color w:val="000000" w:themeColor="text1"/>
        </w:rPr>
        <w:t xml:space="preserve">Examine movements that shape or challenge systems of power, privilege, or oppression at either the global, national, or local level. </w:t>
      </w:r>
    </w:p>
    <w:p w:rsidR="5E3D1135" w:rsidP="184067E3" w:rsidRDefault="5E3D1135" w14:paraId="737C9219" w14:textId="7FBEF533">
      <w:pPr>
        <w:pStyle w:val="ListParagraph"/>
        <w:numPr>
          <w:ilvl w:val="0"/>
          <w:numId w:val="7"/>
        </w:numPr>
        <w:rPr>
          <w:rFonts w:ascii="Times New Roman" w:hAnsi="Times New Roman" w:eastAsia="Times New Roman" w:cs="Times New Roman"/>
          <w:color w:val="000000" w:themeColor="text1"/>
        </w:rPr>
      </w:pPr>
      <w:r w:rsidRPr="7AC3BBDB">
        <w:rPr>
          <w:rFonts w:ascii="Times New Roman" w:hAnsi="Times New Roman" w:eastAsia="Times New Roman" w:cs="Times New Roman"/>
          <w:color w:val="000000" w:themeColor="text1"/>
        </w:rPr>
        <w:t xml:space="preserve">Compare and contrast commonly held core values, assumptions and biases with those held by other individuals, cultures, or societies. </w:t>
      </w:r>
    </w:p>
    <w:p w:rsidR="5E3D1135" w:rsidP="184067E3" w:rsidRDefault="5E3D1135" w14:paraId="78BB9ABD" w14:textId="320F0997">
      <w:pPr>
        <w:pStyle w:val="ListParagraph"/>
        <w:numPr>
          <w:ilvl w:val="0"/>
          <w:numId w:val="7"/>
        </w:numPr>
        <w:rPr>
          <w:rFonts w:ascii="Times New Roman" w:hAnsi="Times New Roman" w:eastAsia="Times New Roman" w:cs="Times New Roman"/>
          <w:color w:val="000000" w:themeColor="text1"/>
        </w:rPr>
      </w:pPr>
      <w:r w:rsidRPr="7AC3BBDB">
        <w:rPr>
          <w:rFonts w:ascii="Times New Roman" w:hAnsi="Times New Roman" w:eastAsia="Times New Roman" w:cs="Times New Roman"/>
          <w:color w:val="000000" w:themeColor="text1"/>
        </w:rPr>
        <w:t xml:space="preserve">Evaluate constructions of identities of underrepresented or marginalized groups created through social, cultural, or political practices. </w:t>
      </w:r>
    </w:p>
    <w:p w:rsidR="5E3D1135" w:rsidP="184067E3" w:rsidRDefault="5E3D1135" w14:paraId="7499928D" w14:textId="5433D1C9">
      <w:pPr>
        <w:pStyle w:val="ListParagraph"/>
        <w:numPr>
          <w:ilvl w:val="0"/>
          <w:numId w:val="7"/>
        </w:numPr>
        <w:rPr>
          <w:rFonts w:ascii="Times New Roman" w:hAnsi="Times New Roman" w:eastAsia="Times New Roman" w:cs="Times New Roman"/>
          <w:color w:val="000000" w:themeColor="text1"/>
        </w:rPr>
      </w:pPr>
      <w:r w:rsidRPr="7AC3BBDB">
        <w:rPr>
          <w:rFonts w:ascii="Times New Roman" w:hAnsi="Times New Roman" w:eastAsia="Times New Roman" w:cs="Times New Roman"/>
          <w:color w:val="000000" w:themeColor="text1"/>
        </w:rPr>
        <w:t>Apply knowledge and skills to address complex global problems using interdisciplinary perspectives and conceptual models.</w:t>
      </w:r>
    </w:p>
    <w:p w:rsidR="7AC3BBDB" w:rsidP="7AC3BBDB" w:rsidRDefault="7AC3BBDB" w14:paraId="43DA764C" w14:textId="6A12DA60">
      <w:pPr>
        <w:rPr>
          <w:rFonts w:ascii="Times New Roman" w:hAnsi="Times New Roman" w:eastAsia="Times New Roman" w:cs="Times New Roman"/>
          <w:color w:val="000000" w:themeColor="text1"/>
        </w:rPr>
      </w:pPr>
    </w:p>
    <w:p w:rsidR="5E3D1135" w:rsidP="6BBA0017" w:rsidRDefault="5E3D1135" w14:paraId="5AB6F109" w14:textId="07B36369">
      <w:pPr>
        <w:rPr>
          <w:rFonts w:ascii="Times New Roman" w:hAnsi="Times New Roman" w:eastAsia="Times New Roman" w:cs="Times New Roman"/>
          <w:b/>
          <w:color w:val="000000" w:themeColor="text1"/>
        </w:rPr>
      </w:pPr>
      <w:r w:rsidRPr="7AC3BBDB">
        <w:rPr>
          <w:rFonts w:ascii="Times New Roman" w:hAnsi="Times New Roman" w:eastAsia="Times New Roman" w:cs="Times New Roman"/>
          <w:b/>
          <w:color w:val="000000" w:themeColor="text1"/>
        </w:rPr>
        <w:t>Recommendations:</w:t>
      </w:r>
    </w:p>
    <w:p w:rsidR="703407C8" w:rsidP="12A3A412" w:rsidRDefault="00547BD8" w14:paraId="07FAE305" w14:textId="07576E16">
      <w:pPr>
        <w:pStyle w:val="ListParagraph"/>
        <w:numPr>
          <w:ilvl w:val="0"/>
          <w:numId w:val="5"/>
        </w:numPr>
        <w:rPr>
          <w:rFonts w:ascii="Times New Roman" w:hAnsi="Times New Roman" w:eastAsia="Times New Roman" w:cs="Times New Roman"/>
        </w:rPr>
      </w:pPr>
      <w:r w:rsidRPr="0CBE04C7" w:rsidR="00547BD8">
        <w:rPr>
          <w:rFonts w:ascii="Times New Roman" w:hAnsi="Times New Roman" w:eastAsia="Times New Roman" w:cs="Times New Roman"/>
        </w:rPr>
        <w:t xml:space="preserve">Pursue a </w:t>
      </w:r>
      <w:r w:rsidRPr="0CBE04C7" w:rsidR="00DC2201">
        <w:rPr>
          <w:rFonts w:ascii="Times New Roman" w:hAnsi="Times New Roman" w:eastAsia="Times New Roman" w:cs="Times New Roman"/>
        </w:rPr>
        <w:t xml:space="preserve">requirement of this nature alongside clarifying </w:t>
      </w:r>
      <w:r w:rsidRPr="0CBE04C7" w:rsidR="703407C8">
        <w:rPr>
          <w:rFonts w:ascii="Times New Roman" w:hAnsi="Times New Roman" w:eastAsia="Times New Roman" w:cs="Times New Roman"/>
        </w:rPr>
        <w:t>naming</w:t>
      </w:r>
      <w:r w:rsidRPr="0CBE04C7" w:rsidR="644E57A2">
        <w:rPr>
          <w:rFonts w:ascii="Times New Roman" w:hAnsi="Times New Roman" w:eastAsia="Times New Roman" w:cs="Times New Roman"/>
        </w:rPr>
        <w:t xml:space="preserve"> and definition</w:t>
      </w:r>
      <w:r w:rsidRPr="0CBE04C7" w:rsidR="703407C8">
        <w:rPr>
          <w:rFonts w:ascii="Times New Roman" w:hAnsi="Times New Roman" w:eastAsia="Times New Roman" w:cs="Times New Roman"/>
        </w:rPr>
        <w:t xml:space="preserve">. Other terms </w:t>
      </w:r>
      <w:r w:rsidRPr="0CBE04C7" w:rsidR="44021D4F">
        <w:rPr>
          <w:rFonts w:ascii="Times New Roman" w:hAnsi="Times New Roman" w:eastAsia="Times New Roman" w:cs="Times New Roman"/>
        </w:rPr>
        <w:t xml:space="preserve">are </w:t>
      </w:r>
      <w:r w:rsidRPr="0CBE04C7" w:rsidR="4D85E36E">
        <w:rPr>
          <w:rFonts w:ascii="Times New Roman" w:hAnsi="Times New Roman" w:eastAsia="Times New Roman" w:cs="Times New Roman"/>
        </w:rPr>
        <w:t>similar</w:t>
      </w:r>
      <w:r w:rsidRPr="0CBE04C7" w:rsidR="703407C8">
        <w:rPr>
          <w:rFonts w:ascii="Times New Roman" w:hAnsi="Times New Roman" w:eastAsia="Times New Roman" w:cs="Times New Roman"/>
        </w:rPr>
        <w:t xml:space="preserve"> to</w:t>
      </w:r>
      <w:r w:rsidRPr="0CBE04C7" w:rsidR="703407C8">
        <w:rPr>
          <w:rFonts w:ascii="Times New Roman" w:hAnsi="Times New Roman" w:eastAsia="Times New Roman" w:cs="Times New Roman"/>
        </w:rPr>
        <w:t xml:space="preserve"> Global Literacy at CWU</w:t>
      </w:r>
      <w:r w:rsidRPr="0CBE04C7" w:rsidR="703407C8">
        <w:rPr>
          <w:rFonts w:ascii="Times New Roman" w:hAnsi="Times New Roman" w:eastAsia="Times New Roman" w:cs="Times New Roman"/>
        </w:rPr>
        <w:t xml:space="preserve">.  </w:t>
      </w:r>
      <w:r w:rsidRPr="0CBE04C7" w:rsidR="5BFC67F3">
        <w:rPr>
          <w:rFonts w:ascii="Times New Roman" w:hAnsi="Times New Roman" w:eastAsia="Times New Roman" w:cs="Times New Roman"/>
        </w:rPr>
        <w:t>For example</w:t>
      </w:r>
      <w:r w:rsidRPr="0CBE04C7" w:rsidR="57C3BEA0">
        <w:rPr>
          <w:rFonts w:ascii="Times New Roman" w:hAnsi="Times New Roman" w:eastAsia="Times New Roman" w:cs="Times New Roman"/>
        </w:rPr>
        <w:t>,</w:t>
      </w:r>
      <w:r w:rsidRPr="0CBE04C7" w:rsidR="5BFC67F3">
        <w:rPr>
          <w:rFonts w:ascii="Times New Roman" w:hAnsi="Times New Roman" w:eastAsia="Times New Roman" w:cs="Times New Roman"/>
        </w:rPr>
        <w:t xml:space="preserve"> Global Dynamics</w:t>
      </w:r>
      <w:r w:rsidRPr="0CBE04C7" w:rsidR="59217FA9">
        <w:rPr>
          <w:rFonts w:ascii="Times New Roman" w:hAnsi="Times New Roman" w:eastAsia="Times New Roman" w:cs="Times New Roman"/>
        </w:rPr>
        <w:t>.</w:t>
      </w:r>
    </w:p>
    <w:p w:rsidR="703407C8" w:rsidP="12A3A412" w:rsidRDefault="00F9364F" w14:paraId="08A606E8" w14:textId="74B58AD8">
      <w:pPr>
        <w:pStyle w:val="ListParagraph"/>
        <w:numPr>
          <w:ilvl w:val="0"/>
          <w:numId w:val="5"/>
        </w:numPr>
        <w:rPr>
          <w:rFonts w:ascii="Times New Roman" w:hAnsi="Times New Roman" w:eastAsia="Times New Roman" w:cs="Times New Roman"/>
        </w:rPr>
      </w:pPr>
      <w:r w:rsidRPr="0CBE04C7" w:rsidR="00F9364F">
        <w:rPr>
          <w:rFonts w:ascii="Times New Roman" w:hAnsi="Times New Roman" w:eastAsia="Times New Roman" w:cs="Times New Roman"/>
        </w:rPr>
        <w:t>Once</w:t>
      </w:r>
      <w:r w:rsidRPr="0CBE04C7" w:rsidR="0158F283">
        <w:rPr>
          <w:rFonts w:ascii="Times New Roman" w:hAnsi="Times New Roman" w:eastAsia="Times New Roman" w:cs="Times New Roman"/>
        </w:rPr>
        <w:t xml:space="preserve"> </w:t>
      </w:r>
      <w:r w:rsidRPr="0CBE04C7" w:rsidR="00F9364F">
        <w:rPr>
          <w:rFonts w:ascii="Times New Roman" w:hAnsi="Times New Roman" w:eastAsia="Times New Roman" w:cs="Times New Roman"/>
        </w:rPr>
        <w:t xml:space="preserve">the new </w:t>
      </w:r>
      <w:r w:rsidRPr="0CBE04C7" w:rsidR="00F9364F">
        <w:rPr>
          <w:rFonts w:ascii="Times New Roman" w:hAnsi="Times New Roman" w:eastAsia="Times New Roman" w:cs="Times New Roman"/>
        </w:rPr>
        <w:t>Gen</w:t>
      </w:r>
      <w:r w:rsidRPr="0CBE04C7" w:rsidR="441B7233">
        <w:rPr>
          <w:rFonts w:ascii="Times New Roman" w:hAnsi="Times New Roman" w:eastAsia="Times New Roman" w:cs="Times New Roman"/>
        </w:rPr>
        <w:t xml:space="preserve"> </w:t>
      </w:r>
      <w:r w:rsidRPr="0CBE04C7" w:rsidR="00F9364F">
        <w:rPr>
          <w:rFonts w:ascii="Times New Roman" w:hAnsi="Times New Roman" w:eastAsia="Times New Roman" w:cs="Times New Roman"/>
        </w:rPr>
        <w:t>Ed</w:t>
      </w:r>
      <w:r w:rsidRPr="0CBE04C7" w:rsidR="00F9364F">
        <w:rPr>
          <w:rFonts w:ascii="Times New Roman" w:hAnsi="Times New Roman" w:eastAsia="Times New Roman" w:cs="Times New Roman"/>
        </w:rPr>
        <w:t xml:space="preserve"> framework is </w:t>
      </w:r>
      <w:r w:rsidRPr="0CBE04C7" w:rsidR="00F9364F">
        <w:rPr>
          <w:rFonts w:ascii="Times New Roman" w:hAnsi="Times New Roman" w:eastAsia="Times New Roman" w:cs="Times New Roman"/>
        </w:rPr>
        <w:t>determined</w:t>
      </w:r>
      <w:r w:rsidRPr="0CBE04C7" w:rsidR="00F9364F">
        <w:rPr>
          <w:rFonts w:ascii="Times New Roman" w:hAnsi="Times New Roman" w:eastAsia="Times New Roman" w:cs="Times New Roman"/>
        </w:rPr>
        <w:t xml:space="preserve">, work to integrate </w:t>
      </w:r>
      <w:r w:rsidRPr="0CBE04C7" w:rsidR="0158F283">
        <w:rPr>
          <w:rFonts w:ascii="Times New Roman" w:hAnsi="Times New Roman" w:eastAsia="Times New Roman" w:cs="Times New Roman"/>
        </w:rPr>
        <w:t xml:space="preserve">the </w:t>
      </w:r>
      <w:r w:rsidRPr="0CBE04C7" w:rsidR="0158F283">
        <w:rPr>
          <w:rFonts w:ascii="Times New Roman" w:hAnsi="Times New Roman" w:eastAsia="Times New Roman" w:cs="Times New Roman"/>
          <w:color w:val="000000" w:themeColor="text1" w:themeTint="FF" w:themeShade="FF"/>
        </w:rPr>
        <w:t>Global Literacy</w:t>
      </w:r>
      <w:r w:rsidRPr="0CBE04C7" w:rsidR="703407C8">
        <w:rPr>
          <w:rFonts w:ascii="Times New Roman" w:hAnsi="Times New Roman" w:eastAsia="Times New Roman" w:cs="Times New Roman"/>
          <w:color w:val="000000" w:themeColor="text1" w:themeTint="FF" w:themeShade="FF"/>
        </w:rPr>
        <w:t xml:space="preserve"> requirement</w:t>
      </w:r>
      <w:r w:rsidRPr="0CBE04C7" w:rsidR="703407C8">
        <w:rPr>
          <w:rFonts w:ascii="Times New Roman" w:hAnsi="Times New Roman" w:eastAsia="Times New Roman" w:cs="Times New Roman"/>
        </w:rPr>
        <w:t xml:space="preserve"> </w:t>
      </w:r>
      <w:r w:rsidRPr="0CBE04C7" w:rsidR="00F9364F">
        <w:rPr>
          <w:rFonts w:ascii="Times New Roman" w:hAnsi="Times New Roman" w:eastAsia="Times New Roman" w:cs="Times New Roman"/>
        </w:rPr>
        <w:t xml:space="preserve">into </w:t>
      </w:r>
      <w:r w:rsidRPr="0CBE04C7" w:rsidR="00F9364F">
        <w:rPr>
          <w:rFonts w:ascii="Times New Roman" w:hAnsi="Times New Roman" w:eastAsia="Times New Roman" w:cs="Times New Roman"/>
        </w:rPr>
        <w:t>Gen</w:t>
      </w:r>
      <w:r w:rsidRPr="0CBE04C7" w:rsidR="0AE8F096">
        <w:rPr>
          <w:rFonts w:ascii="Times New Roman" w:hAnsi="Times New Roman" w:eastAsia="Times New Roman" w:cs="Times New Roman"/>
        </w:rPr>
        <w:t xml:space="preserve"> </w:t>
      </w:r>
      <w:r w:rsidRPr="0CBE04C7" w:rsidR="00F9364F">
        <w:rPr>
          <w:rFonts w:ascii="Times New Roman" w:hAnsi="Times New Roman" w:eastAsia="Times New Roman" w:cs="Times New Roman"/>
        </w:rPr>
        <w:t>Ed</w:t>
      </w:r>
      <w:r w:rsidRPr="0CBE04C7" w:rsidR="4BAAFCCB">
        <w:rPr>
          <w:rFonts w:ascii="Times New Roman" w:hAnsi="Times New Roman" w:eastAsia="Times New Roman" w:cs="Times New Roman"/>
        </w:rPr>
        <w:t>.</w:t>
      </w:r>
    </w:p>
    <w:p w:rsidR="104FF668" w:rsidP="12A3A412" w:rsidRDefault="00643468" w14:paraId="73B7E7ED" w14:textId="678E77C5">
      <w:pPr>
        <w:pStyle w:val="ListParagraph"/>
        <w:numPr>
          <w:ilvl w:val="0"/>
          <w:numId w:val="5"/>
        </w:numPr>
        <w:rPr>
          <w:rFonts w:ascii="Times New Roman" w:hAnsi="Times New Roman" w:eastAsia="Times New Roman" w:cs="Times New Roman"/>
        </w:rPr>
      </w:pPr>
      <w:r w:rsidRPr="0CBE04C7" w:rsidR="00643468">
        <w:rPr>
          <w:rFonts w:ascii="Times New Roman" w:hAnsi="Times New Roman" w:eastAsia="Times New Roman" w:cs="Times New Roman"/>
        </w:rPr>
        <w:t>Expand</w:t>
      </w:r>
      <w:r w:rsidRPr="0CBE04C7" w:rsidR="022125AD">
        <w:rPr>
          <w:rFonts w:ascii="Times New Roman" w:hAnsi="Times New Roman" w:eastAsia="Times New Roman" w:cs="Times New Roman"/>
        </w:rPr>
        <w:t xml:space="preserve"> </w:t>
      </w:r>
      <w:r w:rsidRPr="0CBE04C7" w:rsidR="00643468">
        <w:rPr>
          <w:rFonts w:ascii="Times New Roman" w:hAnsi="Times New Roman" w:eastAsia="Times New Roman" w:cs="Times New Roman"/>
        </w:rPr>
        <w:t xml:space="preserve">consultation process. Our </w:t>
      </w:r>
      <w:r w:rsidRPr="0CBE04C7" w:rsidR="022125AD">
        <w:rPr>
          <w:rFonts w:ascii="Times New Roman" w:hAnsi="Times New Roman" w:eastAsia="Times New Roman" w:cs="Times New Roman"/>
        </w:rPr>
        <w:t xml:space="preserve">committee </w:t>
      </w:r>
      <w:r w:rsidRPr="0CBE04C7" w:rsidR="00643468">
        <w:rPr>
          <w:rFonts w:ascii="Times New Roman" w:hAnsi="Times New Roman" w:eastAsia="Times New Roman" w:cs="Times New Roman"/>
        </w:rPr>
        <w:t xml:space="preserve">has </w:t>
      </w:r>
      <w:r w:rsidRPr="0CBE04C7" w:rsidR="022125AD">
        <w:rPr>
          <w:rFonts w:ascii="Times New Roman" w:hAnsi="Times New Roman" w:eastAsia="Times New Roman" w:cs="Times New Roman"/>
        </w:rPr>
        <w:t xml:space="preserve">three former ADI members; however, we </w:t>
      </w:r>
      <w:r w:rsidRPr="0CBE04C7" w:rsidR="00E24CDB">
        <w:rPr>
          <w:rFonts w:ascii="Times New Roman" w:hAnsi="Times New Roman" w:eastAsia="Times New Roman" w:cs="Times New Roman"/>
        </w:rPr>
        <w:t>recommend</w:t>
      </w:r>
      <w:r w:rsidRPr="0CBE04C7" w:rsidR="17865D79">
        <w:rPr>
          <w:rFonts w:ascii="Times New Roman" w:hAnsi="Times New Roman" w:eastAsia="Times New Roman" w:cs="Times New Roman"/>
        </w:rPr>
        <w:t xml:space="preserve"> </w:t>
      </w:r>
      <w:r w:rsidRPr="0CBE04C7" w:rsidR="0028792C">
        <w:rPr>
          <w:rFonts w:ascii="Times New Roman" w:hAnsi="Times New Roman" w:eastAsia="Times New Roman" w:cs="Times New Roman"/>
        </w:rPr>
        <w:t>additional</w:t>
      </w:r>
      <w:r w:rsidRPr="0CBE04C7" w:rsidR="00E24CDB">
        <w:rPr>
          <w:rFonts w:ascii="Times New Roman" w:hAnsi="Times New Roman" w:eastAsia="Times New Roman" w:cs="Times New Roman"/>
        </w:rPr>
        <w:t xml:space="preserve"> consultation </w:t>
      </w:r>
      <w:r w:rsidRPr="0CBE04C7" w:rsidR="17865D79">
        <w:rPr>
          <w:rFonts w:ascii="Times New Roman" w:hAnsi="Times New Roman" w:eastAsia="Times New Roman" w:cs="Times New Roman"/>
        </w:rPr>
        <w:t xml:space="preserve">with </w:t>
      </w:r>
      <w:r w:rsidRPr="0CBE04C7" w:rsidR="0C8533EF">
        <w:rPr>
          <w:rFonts w:ascii="Times New Roman" w:hAnsi="Times New Roman" w:eastAsia="Times New Roman" w:cs="Times New Roman"/>
        </w:rPr>
        <w:t xml:space="preserve">other </w:t>
      </w:r>
      <w:r w:rsidRPr="0CBE04C7" w:rsidR="17865D79">
        <w:rPr>
          <w:rFonts w:ascii="Times New Roman" w:hAnsi="Times New Roman" w:eastAsia="Times New Roman" w:cs="Times New Roman"/>
        </w:rPr>
        <w:t xml:space="preserve">former ADI committee </w:t>
      </w:r>
      <w:r w:rsidRPr="0CBE04C7" w:rsidR="2857B4BD">
        <w:rPr>
          <w:rFonts w:ascii="Times New Roman" w:hAnsi="Times New Roman" w:eastAsia="Times New Roman" w:cs="Times New Roman"/>
        </w:rPr>
        <w:t>member</w:t>
      </w:r>
      <w:r w:rsidRPr="0CBE04C7" w:rsidR="17865D79">
        <w:rPr>
          <w:rFonts w:ascii="Times New Roman" w:hAnsi="Times New Roman" w:eastAsia="Times New Roman" w:cs="Times New Roman"/>
        </w:rPr>
        <w:t>s</w:t>
      </w:r>
      <w:r w:rsidRPr="0CBE04C7" w:rsidR="21BE5A6E">
        <w:rPr>
          <w:rFonts w:ascii="Times New Roman" w:hAnsi="Times New Roman" w:eastAsia="Times New Roman" w:cs="Times New Roman"/>
        </w:rPr>
        <w:t xml:space="preserve"> and faculty from relevant </w:t>
      </w:r>
      <w:r w:rsidRPr="0CBE04C7" w:rsidR="21BE5A6E">
        <w:rPr>
          <w:rFonts w:ascii="Times New Roman" w:hAnsi="Times New Roman" w:eastAsia="Times New Roman" w:cs="Times New Roman"/>
          <w:color w:val="000000" w:themeColor="text1" w:themeTint="FF" w:themeShade="FF"/>
        </w:rPr>
        <w:t>Interdisciplinary Programs</w:t>
      </w:r>
      <w:r w:rsidRPr="0CBE04C7" w:rsidR="17865D79">
        <w:rPr>
          <w:rFonts w:ascii="Times New Roman" w:hAnsi="Times New Roman" w:eastAsia="Times New Roman" w:cs="Times New Roman"/>
        </w:rPr>
        <w:t xml:space="preserve"> </w:t>
      </w:r>
      <w:r w:rsidRPr="0CBE04C7" w:rsidR="17865D79">
        <w:rPr>
          <w:rFonts w:ascii="Times New Roman" w:hAnsi="Times New Roman" w:eastAsia="Times New Roman" w:cs="Times New Roman"/>
        </w:rPr>
        <w:t>regarding</w:t>
      </w:r>
      <w:r w:rsidRPr="0CBE04C7" w:rsidR="17865D79">
        <w:rPr>
          <w:rFonts w:ascii="Times New Roman" w:hAnsi="Times New Roman" w:eastAsia="Times New Roman" w:cs="Times New Roman"/>
        </w:rPr>
        <w:t xml:space="preserve"> </w:t>
      </w:r>
      <w:r w:rsidRPr="0CBE04C7" w:rsidR="7A01DE99">
        <w:rPr>
          <w:rFonts w:ascii="Times New Roman" w:hAnsi="Times New Roman" w:eastAsia="Times New Roman" w:cs="Times New Roman"/>
        </w:rPr>
        <w:t xml:space="preserve">the proposed learner outcomes and </w:t>
      </w:r>
      <w:r w:rsidRPr="0CBE04C7" w:rsidR="17865D79">
        <w:rPr>
          <w:rFonts w:ascii="Times New Roman" w:hAnsi="Times New Roman" w:eastAsia="Times New Roman" w:cs="Times New Roman"/>
        </w:rPr>
        <w:t>positioning</w:t>
      </w:r>
      <w:r w:rsidRPr="0CBE04C7" w:rsidR="3E76C19E">
        <w:rPr>
          <w:rFonts w:ascii="Times New Roman" w:hAnsi="Times New Roman" w:eastAsia="Times New Roman" w:cs="Times New Roman"/>
        </w:rPr>
        <w:t xml:space="preserve"> the GL requirement</w:t>
      </w:r>
      <w:r w:rsidRPr="0CBE04C7" w:rsidR="17865D79">
        <w:rPr>
          <w:rFonts w:ascii="Times New Roman" w:hAnsi="Times New Roman" w:eastAsia="Times New Roman" w:cs="Times New Roman"/>
        </w:rPr>
        <w:t xml:space="preserve"> within </w:t>
      </w:r>
      <w:r w:rsidRPr="0CBE04C7" w:rsidR="65299EAF">
        <w:rPr>
          <w:rFonts w:ascii="Times New Roman" w:hAnsi="Times New Roman" w:eastAsia="Times New Roman" w:cs="Times New Roman"/>
        </w:rPr>
        <w:t xml:space="preserve">the </w:t>
      </w:r>
      <w:r w:rsidRPr="0CBE04C7" w:rsidR="17865D79">
        <w:rPr>
          <w:rFonts w:ascii="Times New Roman" w:hAnsi="Times New Roman" w:eastAsia="Times New Roman" w:cs="Times New Roman"/>
        </w:rPr>
        <w:t>Gen</w:t>
      </w:r>
      <w:r w:rsidRPr="0CBE04C7" w:rsidR="34F8F915">
        <w:rPr>
          <w:rFonts w:ascii="Times New Roman" w:hAnsi="Times New Roman" w:eastAsia="Times New Roman" w:cs="Times New Roman"/>
        </w:rPr>
        <w:t xml:space="preserve"> </w:t>
      </w:r>
      <w:r w:rsidRPr="0CBE04C7" w:rsidR="17865D79">
        <w:rPr>
          <w:rFonts w:ascii="Times New Roman" w:hAnsi="Times New Roman" w:eastAsia="Times New Roman" w:cs="Times New Roman"/>
        </w:rPr>
        <w:t>Ed</w:t>
      </w:r>
      <w:r w:rsidRPr="0CBE04C7" w:rsidR="3D2615AB">
        <w:rPr>
          <w:rFonts w:ascii="Times New Roman" w:hAnsi="Times New Roman" w:eastAsia="Times New Roman" w:cs="Times New Roman"/>
        </w:rPr>
        <w:t xml:space="preserve"> framework</w:t>
      </w:r>
      <w:r w:rsidRPr="0CBE04C7" w:rsidR="33FC5A00">
        <w:rPr>
          <w:rFonts w:ascii="Times New Roman" w:hAnsi="Times New Roman" w:eastAsia="Times New Roman" w:cs="Times New Roman"/>
        </w:rPr>
        <w:t xml:space="preserve"> with focus on training, assessment, and sustainability.</w:t>
      </w:r>
      <w:r w:rsidRPr="0CBE04C7" w:rsidR="7BFA17F1">
        <w:rPr>
          <w:rFonts w:ascii="Times New Roman" w:hAnsi="Times New Roman" w:eastAsia="Times New Roman" w:cs="Times New Roman"/>
        </w:rPr>
        <w:t xml:space="preserve"> The challenges</w:t>
      </w:r>
      <w:r w:rsidRPr="0CBE04C7" w:rsidR="408728B9">
        <w:rPr>
          <w:rFonts w:ascii="Times New Roman" w:hAnsi="Times New Roman" w:eastAsia="Times New Roman" w:cs="Times New Roman"/>
        </w:rPr>
        <w:t xml:space="preserve"> faced by</w:t>
      </w:r>
      <w:r w:rsidRPr="0CBE04C7" w:rsidR="7BFA17F1">
        <w:rPr>
          <w:rFonts w:ascii="Times New Roman" w:hAnsi="Times New Roman" w:eastAsia="Times New Roman" w:cs="Times New Roman"/>
        </w:rPr>
        <w:t xml:space="preserve"> CWU faced this </w:t>
      </w:r>
      <w:r w:rsidRPr="0CBE04C7" w:rsidR="2F3AA2A8">
        <w:rPr>
          <w:rFonts w:ascii="Times New Roman" w:hAnsi="Times New Roman" w:eastAsia="Times New Roman" w:cs="Times New Roman"/>
        </w:rPr>
        <w:t>year</w:t>
      </w:r>
      <w:r w:rsidRPr="0CBE04C7" w:rsidR="7BFA17F1">
        <w:rPr>
          <w:rFonts w:ascii="Times New Roman" w:hAnsi="Times New Roman" w:eastAsia="Times New Roman" w:cs="Times New Roman"/>
        </w:rPr>
        <w:t xml:space="preserve"> </w:t>
      </w:r>
      <w:r w:rsidRPr="0CBE04C7" w:rsidR="228B339B">
        <w:rPr>
          <w:rFonts w:ascii="Times New Roman" w:hAnsi="Times New Roman" w:eastAsia="Times New Roman" w:cs="Times New Roman"/>
        </w:rPr>
        <w:t xml:space="preserve">made the </w:t>
      </w:r>
      <w:r w:rsidRPr="0CBE04C7" w:rsidR="7BFA17F1">
        <w:rPr>
          <w:rFonts w:ascii="Times New Roman" w:hAnsi="Times New Roman" w:eastAsia="Times New Roman" w:cs="Times New Roman"/>
        </w:rPr>
        <w:t>consultation</w:t>
      </w:r>
      <w:r w:rsidRPr="0CBE04C7" w:rsidR="222C6EDC">
        <w:rPr>
          <w:rFonts w:ascii="Times New Roman" w:hAnsi="Times New Roman" w:eastAsia="Times New Roman" w:cs="Times New Roman"/>
        </w:rPr>
        <w:t xml:space="preserve"> process </w:t>
      </w:r>
      <w:r w:rsidRPr="0CBE04C7" w:rsidR="15038D6D">
        <w:rPr>
          <w:rFonts w:ascii="Times New Roman" w:hAnsi="Times New Roman" w:eastAsia="Times New Roman" w:cs="Times New Roman"/>
        </w:rPr>
        <w:t>difficult,</w:t>
      </w:r>
      <w:r w:rsidRPr="0CBE04C7" w:rsidR="7BFA17F1">
        <w:rPr>
          <w:rFonts w:ascii="Times New Roman" w:hAnsi="Times New Roman" w:eastAsia="Times New Roman" w:cs="Times New Roman"/>
        </w:rPr>
        <w:t xml:space="preserve"> since everyone was stretched thin, alongside the loss of more faculty</w:t>
      </w:r>
      <w:r w:rsidRPr="0CBE04C7" w:rsidR="4EEB64E3">
        <w:rPr>
          <w:rFonts w:ascii="Times New Roman" w:hAnsi="Times New Roman" w:eastAsia="Times New Roman" w:cs="Times New Roman"/>
        </w:rPr>
        <w:t>/staff</w:t>
      </w:r>
      <w:r w:rsidRPr="0CBE04C7" w:rsidR="7BFA17F1">
        <w:rPr>
          <w:rFonts w:ascii="Times New Roman" w:hAnsi="Times New Roman" w:eastAsia="Times New Roman" w:cs="Times New Roman"/>
        </w:rPr>
        <w:t xml:space="preserve"> </w:t>
      </w:r>
      <w:r w:rsidRPr="0CBE04C7" w:rsidR="7BFA17F1">
        <w:rPr>
          <w:rFonts w:ascii="Times New Roman" w:hAnsi="Times New Roman" w:eastAsia="Times New Roman" w:cs="Times New Roman"/>
        </w:rPr>
        <w:t>who</w:t>
      </w:r>
      <w:r w:rsidRPr="0CBE04C7" w:rsidR="21F7CB0A">
        <w:rPr>
          <w:rFonts w:ascii="Times New Roman" w:hAnsi="Times New Roman" w:eastAsia="Times New Roman" w:cs="Times New Roman"/>
        </w:rPr>
        <w:t xml:space="preserve"> have </w:t>
      </w:r>
      <w:r w:rsidRPr="0CBE04C7" w:rsidR="7BFA17F1">
        <w:rPr>
          <w:rFonts w:ascii="Times New Roman" w:hAnsi="Times New Roman" w:eastAsia="Times New Roman" w:cs="Times New Roman"/>
        </w:rPr>
        <w:t>worked in these areas</w:t>
      </w:r>
      <w:r w:rsidRPr="0CBE04C7" w:rsidR="6E55D79B">
        <w:rPr>
          <w:rFonts w:ascii="Times New Roman" w:hAnsi="Times New Roman" w:eastAsia="Times New Roman" w:cs="Times New Roman"/>
        </w:rPr>
        <w:t>.</w:t>
      </w:r>
    </w:p>
    <w:p w:rsidR="16E5CF4A" w:rsidP="12A3A412" w:rsidRDefault="16E5CF4A" w14:paraId="5FDD47A2" w14:textId="0446480F">
      <w:pPr>
        <w:pStyle w:val="ListParagraph"/>
        <w:numPr>
          <w:ilvl w:val="0"/>
          <w:numId w:val="5"/>
        </w:numPr>
        <w:rPr>
          <w:rFonts w:ascii="Times New Roman" w:hAnsi="Times New Roman" w:eastAsia="Times New Roman" w:cs="Times New Roman"/>
        </w:rPr>
      </w:pPr>
      <w:r w:rsidRPr="7AC3BBDB">
        <w:rPr>
          <w:rFonts w:ascii="Times New Roman" w:hAnsi="Times New Roman" w:eastAsia="Times New Roman" w:cs="Times New Roman"/>
        </w:rPr>
        <w:t xml:space="preserve">Create and finalize </w:t>
      </w:r>
      <w:r w:rsidRPr="7AC3BBDB" w:rsidR="2AB5233F">
        <w:rPr>
          <w:rFonts w:ascii="Times New Roman" w:hAnsi="Times New Roman" w:eastAsia="Times New Roman" w:cs="Times New Roman"/>
        </w:rPr>
        <w:t xml:space="preserve">a </w:t>
      </w:r>
      <w:r w:rsidRPr="7AC3BBDB" w:rsidR="30429939">
        <w:rPr>
          <w:rFonts w:ascii="Times New Roman" w:hAnsi="Times New Roman" w:eastAsia="Times New Roman" w:cs="Times New Roman"/>
        </w:rPr>
        <w:t xml:space="preserve">plan on outcomes assessment once </w:t>
      </w:r>
      <w:r w:rsidR="002E09F1">
        <w:rPr>
          <w:rFonts w:ascii="Times New Roman" w:hAnsi="Times New Roman" w:eastAsia="Times New Roman" w:cs="Times New Roman"/>
        </w:rPr>
        <w:t xml:space="preserve">the requirement is finalized within </w:t>
      </w:r>
      <w:r w:rsidRPr="7AC3BBDB" w:rsidR="5954D8A9">
        <w:rPr>
          <w:rFonts w:ascii="Times New Roman" w:hAnsi="Times New Roman" w:eastAsia="Times New Roman" w:cs="Times New Roman"/>
        </w:rPr>
        <w:t xml:space="preserve">the </w:t>
      </w:r>
      <w:r w:rsidRPr="7AC3BBDB" w:rsidR="108E0B04">
        <w:rPr>
          <w:rFonts w:ascii="Times New Roman" w:hAnsi="Times New Roman" w:eastAsia="Times New Roman" w:cs="Times New Roman"/>
        </w:rPr>
        <w:t>Gen</w:t>
      </w:r>
      <w:r w:rsidRPr="7AC3BBDB" w:rsidR="64DEA50E">
        <w:rPr>
          <w:rFonts w:ascii="Times New Roman" w:hAnsi="Times New Roman" w:eastAsia="Times New Roman" w:cs="Times New Roman"/>
        </w:rPr>
        <w:t xml:space="preserve"> </w:t>
      </w:r>
      <w:r w:rsidRPr="7AC3BBDB" w:rsidR="108E0B04">
        <w:rPr>
          <w:rFonts w:ascii="Times New Roman" w:hAnsi="Times New Roman" w:eastAsia="Times New Roman" w:cs="Times New Roman"/>
        </w:rPr>
        <w:t>Ed</w:t>
      </w:r>
      <w:r w:rsidRPr="7AC3BBDB" w:rsidR="263EB249">
        <w:rPr>
          <w:rFonts w:ascii="Times New Roman" w:hAnsi="Times New Roman" w:eastAsia="Times New Roman" w:cs="Times New Roman"/>
        </w:rPr>
        <w:t xml:space="preserve"> framework.</w:t>
      </w:r>
    </w:p>
    <w:p w:rsidR="00643468" w:rsidP="12A3A412" w:rsidRDefault="00643468" w14:paraId="3FD72A12" w14:textId="325ADCED">
      <w:pPr>
        <w:pStyle w:val="ListParagraph"/>
        <w:numPr>
          <w:ilvl w:val="0"/>
          <w:numId w:val="5"/>
        </w:numPr>
        <w:rPr>
          <w:rFonts w:ascii="Times New Roman" w:hAnsi="Times New Roman" w:eastAsia="Times New Roman" w:cs="Times New Roman"/>
        </w:rPr>
      </w:pPr>
      <w:r>
        <w:rPr>
          <w:rFonts w:ascii="Times New Roman" w:hAnsi="Times New Roman" w:eastAsia="Times New Roman" w:cs="Times New Roman"/>
        </w:rPr>
        <w:t>Continuation of Global Literacy Ad Hoc Committee for at least 2-3 quarters to expand consultation process, work on definitions, and help integrate and position the requirement within the finalized Gen Ed framework.</w:t>
      </w:r>
    </w:p>
    <w:p w:rsidR="58B8E56F" w:rsidP="12A3A412" w:rsidRDefault="58B8E56F" w14:paraId="15C7CE37" w14:textId="22D6373C">
      <w:pPr>
        <w:pStyle w:val="ListParagraph"/>
        <w:numPr>
          <w:ilvl w:val="0"/>
          <w:numId w:val="5"/>
        </w:numPr>
        <w:rPr>
          <w:rFonts w:ascii="Times New Roman" w:hAnsi="Times New Roman" w:eastAsia="Times New Roman" w:cs="Times New Roman"/>
        </w:rPr>
      </w:pPr>
      <w:r w:rsidRPr="0CBE04C7" w:rsidR="58B8E56F">
        <w:rPr>
          <w:rFonts w:ascii="Times New Roman" w:hAnsi="Times New Roman" w:eastAsia="Times New Roman" w:cs="Times New Roman"/>
        </w:rPr>
        <w:t xml:space="preserve">Recommit to </w:t>
      </w:r>
      <w:r w:rsidRPr="0CBE04C7" w:rsidR="00C07FD5">
        <w:rPr>
          <w:rFonts w:ascii="Times New Roman" w:hAnsi="Times New Roman" w:eastAsia="Times New Roman" w:cs="Times New Roman"/>
        </w:rPr>
        <w:t>faculty</w:t>
      </w:r>
      <w:r w:rsidRPr="0CBE04C7" w:rsidR="58B8E56F">
        <w:rPr>
          <w:rFonts w:ascii="Times New Roman" w:hAnsi="Times New Roman" w:eastAsia="Times New Roman" w:cs="Times New Roman"/>
        </w:rPr>
        <w:t xml:space="preserve"> </w:t>
      </w:r>
      <w:r w:rsidRPr="0CBE04C7" w:rsidR="00C07FD5">
        <w:rPr>
          <w:rFonts w:ascii="Times New Roman" w:hAnsi="Times New Roman" w:eastAsia="Times New Roman" w:cs="Times New Roman"/>
        </w:rPr>
        <w:t xml:space="preserve">support </w:t>
      </w:r>
      <w:r w:rsidRPr="0CBE04C7" w:rsidR="005F5401">
        <w:rPr>
          <w:rFonts w:ascii="Times New Roman" w:hAnsi="Times New Roman" w:eastAsia="Times New Roman" w:cs="Times New Roman"/>
        </w:rPr>
        <w:t xml:space="preserve">by </w:t>
      </w:r>
      <w:r w:rsidRPr="0CBE04C7" w:rsidR="00163919">
        <w:rPr>
          <w:rFonts w:ascii="Times New Roman" w:hAnsi="Times New Roman" w:eastAsia="Times New Roman" w:cs="Times New Roman"/>
        </w:rPr>
        <w:t xml:space="preserve">reestablishing the former EDI </w:t>
      </w:r>
      <w:r w:rsidRPr="0CBE04C7" w:rsidR="58B8E56F">
        <w:rPr>
          <w:rFonts w:ascii="Times New Roman" w:hAnsi="Times New Roman" w:eastAsia="Times New Roman" w:cs="Times New Roman"/>
        </w:rPr>
        <w:t xml:space="preserve">professional development </w:t>
      </w:r>
      <w:r w:rsidRPr="0CBE04C7" w:rsidR="00163919">
        <w:rPr>
          <w:rFonts w:ascii="Times New Roman" w:hAnsi="Times New Roman" w:eastAsia="Times New Roman" w:cs="Times New Roman"/>
        </w:rPr>
        <w:t xml:space="preserve">opportunities </w:t>
      </w:r>
      <w:r w:rsidRPr="0CBE04C7" w:rsidR="47EB6412">
        <w:rPr>
          <w:rFonts w:ascii="Times New Roman" w:hAnsi="Times New Roman" w:eastAsia="Times New Roman" w:cs="Times New Roman"/>
        </w:rPr>
        <w:t>offered and</w:t>
      </w:r>
      <w:r w:rsidRPr="0CBE04C7" w:rsidR="00867537">
        <w:rPr>
          <w:rFonts w:ascii="Times New Roman" w:hAnsi="Times New Roman" w:eastAsia="Times New Roman" w:cs="Times New Roman"/>
        </w:rPr>
        <w:t xml:space="preserve"> expanding this to include global </w:t>
      </w:r>
      <w:r w:rsidRPr="0CBE04C7" w:rsidR="00E11485">
        <w:rPr>
          <w:rFonts w:ascii="Times New Roman" w:hAnsi="Times New Roman" w:eastAsia="Times New Roman" w:cs="Times New Roman"/>
        </w:rPr>
        <w:t>perspectives</w:t>
      </w:r>
      <w:r w:rsidRPr="0CBE04C7" w:rsidR="00C31291">
        <w:rPr>
          <w:rFonts w:ascii="Times New Roman" w:hAnsi="Times New Roman" w:eastAsia="Times New Roman" w:cs="Times New Roman"/>
        </w:rPr>
        <w:t xml:space="preserve">. </w:t>
      </w:r>
    </w:p>
    <w:p w:rsidR="12A3A412" w:rsidP="12A3A412" w:rsidRDefault="12A3A412" w14:paraId="7093D163" w14:textId="7958562A">
      <w:pPr>
        <w:rPr>
          <w:rFonts w:ascii="Times New Roman" w:hAnsi="Times New Roman" w:eastAsia="Times New Roman" w:cs="Times New Roman"/>
        </w:rPr>
      </w:pPr>
    </w:p>
    <w:p w:rsidR="12A3A412" w:rsidP="12A3A412" w:rsidRDefault="12A3A412" w14:paraId="4E39964C" w14:textId="6C6E7EA5">
      <w:pPr>
        <w:rPr>
          <w:rFonts w:ascii="Times New Roman" w:hAnsi="Times New Roman" w:eastAsia="Times New Roman" w:cs="Times New Roman"/>
        </w:rPr>
      </w:pPr>
    </w:p>
    <w:sectPr w:rsidR="12A3A41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DBDF"/>
    <w:multiLevelType w:val="hybridMultilevel"/>
    <w:tmpl w:val="FFFFFFFF"/>
    <w:lvl w:ilvl="0" w:tplc="997E02FE">
      <w:start w:val="1"/>
      <w:numFmt w:val="decimal"/>
      <w:lvlText w:val="%1."/>
      <w:lvlJc w:val="left"/>
      <w:pPr>
        <w:ind w:left="720" w:hanging="360"/>
      </w:pPr>
    </w:lvl>
    <w:lvl w:ilvl="1" w:tplc="06F6444E">
      <w:start w:val="1"/>
      <w:numFmt w:val="lowerLetter"/>
      <w:lvlText w:val="%2."/>
      <w:lvlJc w:val="left"/>
      <w:pPr>
        <w:ind w:left="1440" w:hanging="360"/>
      </w:pPr>
    </w:lvl>
    <w:lvl w:ilvl="2" w:tplc="D6A6525E">
      <w:start w:val="1"/>
      <w:numFmt w:val="lowerRoman"/>
      <w:lvlText w:val="%3."/>
      <w:lvlJc w:val="right"/>
      <w:pPr>
        <w:ind w:left="2160" w:hanging="180"/>
      </w:pPr>
    </w:lvl>
    <w:lvl w:ilvl="3" w:tplc="5724659C">
      <w:start w:val="1"/>
      <w:numFmt w:val="decimal"/>
      <w:lvlText w:val="%4."/>
      <w:lvlJc w:val="left"/>
      <w:pPr>
        <w:ind w:left="2880" w:hanging="360"/>
      </w:pPr>
    </w:lvl>
    <w:lvl w:ilvl="4" w:tplc="68AAC310">
      <w:start w:val="1"/>
      <w:numFmt w:val="lowerLetter"/>
      <w:lvlText w:val="%5."/>
      <w:lvlJc w:val="left"/>
      <w:pPr>
        <w:ind w:left="3600" w:hanging="360"/>
      </w:pPr>
    </w:lvl>
    <w:lvl w:ilvl="5" w:tplc="D154278C">
      <w:start w:val="1"/>
      <w:numFmt w:val="lowerRoman"/>
      <w:lvlText w:val="%6."/>
      <w:lvlJc w:val="right"/>
      <w:pPr>
        <w:ind w:left="4320" w:hanging="180"/>
      </w:pPr>
    </w:lvl>
    <w:lvl w:ilvl="6" w:tplc="A7A29F46">
      <w:start w:val="1"/>
      <w:numFmt w:val="decimal"/>
      <w:lvlText w:val="%7."/>
      <w:lvlJc w:val="left"/>
      <w:pPr>
        <w:ind w:left="5040" w:hanging="360"/>
      </w:pPr>
    </w:lvl>
    <w:lvl w:ilvl="7" w:tplc="D1AA0174">
      <w:start w:val="1"/>
      <w:numFmt w:val="lowerLetter"/>
      <w:lvlText w:val="%8."/>
      <w:lvlJc w:val="left"/>
      <w:pPr>
        <w:ind w:left="5760" w:hanging="360"/>
      </w:pPr>
    </w:lvl>
    <w:lvl w:ilvl="8" w:tplc="24645A7E">
      <w:start w:val="1"/>
      <w:numFmt w:val="lowerRoman"/>
      <w:lvlText w:val="%9."/>
      <w:lvlJc w:val="right"/>
      <w:pPr>
        <w:ind w:left="6480" w:hanging="180"/>
      </w:pPr>
    </w:lvl>
  </w:abstractNum>
  <w:abstractNum w:abstractNumId="1" w15:restartNumberingAfterBreak="0">
    <w:nsid w:val="048FE8BF"/>
    <w:multiLevelType w:val="hybridMultilevel"/>
    <w:tmpl w:val="FFFFFFFF"/>
    <w:lvl w:ilvl="0" w:tplc="FCA28CA0">
      <w:start w:val="1"/>
      <w:numFmt w:val="decimal"/>
      <w:lvlText w:val="%1."/>
      <w:lvlJc w:val="left"/>
      <w:pPr>
        <w:ind w:left="720" w:hanging="360"/>
      </w:pPr>
      <w:rPr>
        <w:rFonts w:hint="default" w:ascii="Times New Roman" w:hAnsi="Times New Roman"/>
      </w:rPr>
    </w:lvl>
    <w:lvl w:ilvl="1" w:tplc="52B8F112">
      <w:start w:val="1"/>
      <w:numFmt w:val="lowerLetter"/>
      <w:lvlText w:val="%2."/>
      <w:lvlJc w:val="left"/>
      <w:pPr>
        <w:ind w:left="1440" w:hanging="360"/>
      </w:pPr>
    </w:lvl>
    <w:lvl w:ilvl="2" w:tplc="C93C777A">
      <w:start w:val="1"/>
      <w:numFmt w:val="lowerRoman"/>
      <w:lvlText w:val="%3."/>
      <w:lvlJc w:val="right"/>
      <w:pPr>
        <w:ind w:left="2160" w:hanging="180"/>
      </w:pPr>
    </w:lvl>
    <w:lvl w:ilvl="3" w:tplc="0A66266E">
      <w:start w:val="1"/>
      <w:numFmt w:val="decimal"/>
      <w:lvlText w:val="%4."/>
      <w:lvlJc w:val="left"/>
      <w:pPr>
        <w:ind w:left="2880" w:hanging="360"/>
      </w:pPr>
    </w:lvl>
    <w:lvl w:ilvl="4" w:tplc="B40CE4C4">
      <w:start w:val="1"/>
      <w:numFmt w:val="lowerLetter"/>
      <w:lvlText w:val="%5."/>
      <w:lvlJc w:val="left"/>
      <w:pPr>
        <w:ind w:left="3600" w:hanging="360"/>
      </w:pPr>
    </w:lvl>
    <w:lvl w:ilvl="5" w:tplc="F90A87CC">
      <w:start w:val="1"/>
      <w:numFmt w:val="lowerRoman"/>
      <w:lvlText w:val="%6."/>
      <w:lvlJc w:val="right"/>
      <w:pPr>
        <w:ind w:left="4320" w:hanging="180"/>
      </w:pPr>
    </w:lvl>
    <w:lvl w:ilvl="6" w:tplc="35989238">
      <w:start w:val="1"/>
      <w:numFmt w:val="decimal"/>
      <w:lvlText w:val="%7."/>
      <w:lvlJc w:val="left"/>
      <w:pPr>
        <w:ind w:left="5040" w:hanging="360"/>
      </w:pPr>
    </w:lvl>
    <w:lvl w:ilvl="7" w:tplc="18C805FE">
      <w:start w:val="1"/>
      <w:numFmt w:val="lowerLetter"/>
      <w:lvlText w:val="%8."/>
      <w:lvlJc w:val="left"/>
      <w:pPr>
        <w:ind w:left="5760" w:hanging="360"/>
      </w:pPr>
    </w:lvl>
    <w:lvl w:ilvl="8" w:tplc="201E7C44">
      <w:start w:val="1"/>
      <w:numFmt w:val="lowerRoman"/>
      <w:lvlText w:val="%9."/>
      <w:lvlJc w:val="right"/>
      <w:pPr>
        <w:ind w:left="6480" w:hanging="180"/>
      </w:pPr>
    </w:lvl>
  </w:abstractNum>
  <w:abstractNum w:abstractNumId="2" w15:restartNumberingAfterBreak="0">
    <w:nsid w:val="0C51C7D5"/>
    <w:multiLevelType w:val="hybridMultilevel"/>
    <w:tmpl w:val="FFFFFFFF"/>
    <w:lvl w:ilvl="0" w:tplc="AC8A9E26">
      <w:start w:val="1"/>
      <w:numFmt w:val="bullet"/>
      <w:lvlText w:val=""/>
      <w:lvlJc w:val="left"/>
      <w:pPr>
        <w:ind w:left="720" w:hanging="360"/>
      </w:pPr>
      <w:rPr>
        <w:rFonts w:hint="default" w:ascii="Symbol" w:hAnsi="Symbol"/>
      </w:rPr>
    </w:lvl>
    <w:lvl w:ilvl="1" w:tplc="936C2C4E">
      <w:start w:val="1"/>
      <w:numFmt w:val="bullet"/>
      <w:lvlText w:val="o"/>
      <w:lvlJc w:val="left"/>
      <w:pPr>
        <w:ind w:left="1440" w:hanging="360"/>
      </w:pPr>
      <w:rPr>
        <w:rFonts w:hint="default" w:ascii="Courier New" w:hAnsi="Courier New"/>
      </w:rPr>
    </w:lvl>
    <w:lvl w:ilvl="2" w:tplc="29389DAC">
      <w:start w:val="1"/>
      <w:numFmt w:val="bullet"/>
      <w:lvlText w:val=""/>
      <w:lvlJc w:val="left"/>
      <w:pPr>
        <w:ind w:left="2160" w:hanging="360"/>
      </w:pPr>
      <w:rPr>
        <w:rFonts w:hint="default" w:ascii="Wingdings" w:hAnsi="Wingdings"/>
      </w:rPr>
    </w:lvl>
    <w:lvl w:ilvl="3" w:tplc="7BBEC412">
      <w:start w:val="1"/>
      <w:numFmt w:val="bullet"/>
      <w:lvlText w:val=""/>
      <w:lvlJc w:val="left"/>
      <w:pPr>
        <w:ind w:left="2880" w:hanging="360"/>
      </w:pPr>
      <w:rPr>
        <w:rFonts w:hint="default" w:ascii="Symbol" w:hAnsi="Symbol"/>
      </w:rPr>
    </w:lvl>
    <w:lvl w:ilvl="4" w:tplc="7BDE7338">
      <w:start w:val="1"/>
      <w:numFmt w:val="bullet"/>
      <w:lvlText w:val="o"/>
      <w:lvlJc w:val="left"/>
      <w:pPr>
        <w:ind w:left="3600" w:hanging="360"/>
      </w:pPr>
      <w:rPr>
        <w:rFonts w:hint="default" w:ascii="Courier New" w:hAnsi="Courier New"/>
      </w:rPr>
    </w:lvl>
    <w:lvl w:ilvl="5" w:tplc="CF00E6C8">
      <w:start w:val="1"/>
      <w:numFmt w:val="bullet"/>
      <w:lvlText w:val=""/>
      <w:lvlJc w:val="left"/>
      <w:pPr>
        <w:ind w:left="4320" w:hanging="360"/>
      </w:pPr>
      <w:rPr>
        <w:rFonts w:hint="default" w:ascii="Wingdings" w:hAnsi="Wingdings"/>
      </w:rPr>
    </w:lvl>
    <w:lvl w:ilvl="6" w:tplc="32007DEC">
      <w:start w:val="1"/>
      <w:numFmt w:val="bullet"/>
      <w:lvlText w:val=""/>
      <w:lvlJc w:val="left"/>
      <w:pPr>
        <w:ind w:left="5040" w:hanging="360"/>
      </w:pPr>
      <w:rPr>
        <w:rFonts w:hint="default" w:ascii="Symbol" w:hAnsi="Symbol"/>
      </w:rPr>
    </w:lvl>
    <w:lvl w:ilvl="7" w:tplc="4DCABAE0">
      <w:start w:val="1"/>
      <w:numFmt w:val="bullet"/>
      <w:lvlText w:val="o"/>
      <w:lvlJc w:val="left"/>
      <w:pPr>
        <w:ind w:left="5760" w:hanging="360"/>
      </w:pPr>
      <w:rPr>
        <w:rFonts w:hint="default" w:ascii="Courier New" w:hAnsi="Courier New"/>
      </w:rPr>
    </w:lvl>
    <w:lvl w:ilvl="8" w:tplc="B0FEA3CA">
      <w:start w:val="1"/>
      <w:numFmt w:val="bullet"/>
      <w:lvlText w:val=""/>
      <w:lvlJc w:val="left"/>
      <w:pPr>
        <w:ind w:left="6480" w:hanging="360"/>
      </w:pPr>
      <w:rPr>
        <w:rFonts w:hint="default" w:ascii="Wingdings" w:hAnsi="Wingdings"/>
      </w:rPr>
    </w:lvl>
  </w:abstractNum>
  <w:abstractNum w:abstractNumId="3" w15:restartNumberingAfterBreak="0">
    <w:nsid w:val="154BB774"/>
    <w:multiLevelType w:val="hybridMultilevel"/>
    <w:tmpl w:val="FFFFFFFF"/>
    <w:lvl w:ilvl="0" w:tplc="38882B04">
      <w:start w:val="1"/>
      <w:numFmt w:val="decimal"/>
      <w:lvlText w:val="%1."/>
      <w:lvlJc w:val="left"/>
      <w:pPr>
        <w:ind w:left="720" w:hanging="360"/>
      </w:pPr>
    </w:lvl>
    <w:lvl w:ilvl="1" w:tplc="ABFC6B16">
      <w:start w:val="1"/>
      <w:numFmt w:val="lowerLetter"/>
      <w:lvlText w:val="%2."/>
      <w:lvlJc w:val="left"/>
      <w:pPr>
        <w:ind w:left="1440" w:hanging="360"/>
      </w:pPr>
    </w:lvl>
    <w:lvl w:ilvl="2" w:tplc="9196C2CE">
      <w:start w:val="1"/>
      <w:numFmt w:val="lowerRoman"/>
      <w:lvlText w:val="%3."/>
      <w:lvlJc w:val="right"/>
      <w:pPr>
        <w:ind w:left="2160" w:hanging="180"/>
      </w:pPr>
    </w:lvl>
    <w:lvl w:ilvl="3" w:tplc="EB9C6984">
      <w:start w:val="1"/>
      <w:numFmt w:val="decimal"/>
      <w:lvlText w:val="%4."/>
      <w:lvlJc w:val="left"/>
      <w:pPr>
        <w:ind w:left="2880" w:hanging="360"/>
      </w:pPr>
    </w:lvl>
    <w:lvl w:ilvl="4" w:tplc="79900FB2">
      <w:start w:val="1"/>
      <w:numFmt w:val="lowerLetter"/>
      <w:lvlText w:val="%5."/>
      <w:lvlJc w:val="left"/>
      <w:pPr>
        <w:ind w:left="3600" w:hanging="360"/>
      </w:pPr>
    </w:lvl>
    <w:lvl w:ilvl="5" w:tplc="71704832">
      <w:start w:val="1"/>
      <w:numFmt w:val="lowerRoman"/>
      <w:lvlText w:val="%6."/>
      <w:lvlJc w:val="right"/>
      <w:pPr>
        <w:ind w:left="4320" w:hanging="180"/>
      </w:pPr>
    </w:lvl>
    <w:lvl w:ilvl="6" w:tplc="2B2C8566">
      <w:start w:val="1"/>
      <w:numFmt w:val="decimal"/>
      <w:lvlText w:val="%7."/>
      <w:lvlJc w:val="left"/>
      <w:pPr>
        <w:ind w:left="5040" w:hanging="360"/>
      </w:pPr>
    </w:lvl>
    <w:lvl w:ilvl="7" w:tplc="443E4DDC">
      <w:start w:val="1"/>
      <w:numFmt w:val="lowerLetter"/>
      <w:lvlText w:val="%8."/>
      <w:lvlJc w:val="left"/>
      <w:pPr>
        <w:ind w:left="5760" w:hanging="360"/>
      </w:pPr>
    </w:lvl>
    <w:lvl w:ilvl="8" w:tplc="857094C2">
      <w:start w:val="1"/>
      <w:numFmt w:val="lowerRoman"/>
      <w:lvlText w:val="%9."/>
      <w:lvlJc w:val="right"/>
      <w:pPr>
        <w:ind w:left="6480" w:hanging="180"/>
      </w:pPr>
    </w:lvl>
  </w:abstractNum>
  <w:abstractNum w:abstractNumId="4" w15:restartNumberingAfterBreak="0">
    <w:nsid w:val="2F9475AB"/>
    <w:multiLevelType w:val="hybridMultilevel"/>
    <w:tmpl w:val="FFFFFFFF"/>
    <w:lvl w:ilvl="0" w:tplc="5F68A7C8">
      <w:start w:val="1"/>
      <w:numFmt w:val="decimal"/>
      <w:lvlText w:val="%1."/>
      <w:lvlJc w:val="left"/>
      <w:pPr>
        <w:ind w:left="720" w:hanging="360"/>
      </w:pPr>
    </w:lvl>
    <w:lvl w:ilvl="1" w:tplc="1B8AC8E4">
      <w:start w:val="1"/>
      <w:numFmt w:val="lowerLetter"/>
      <w:lvlText w:val="%2."/>
      <w:lvlJc w:val="left"/>
      <w:pPr>
        <w:ind w:left="1440" w:hanging="360"/>
      </w:pPr>
    </w:lvl>
    <w:lvl w:ilvl="2" w:tplc="5EDA64F6">
      <w:start w:val="1"/>
      <w:numFmt w:val="lowerRoman"/>
      <w:lvlText w:val="%3."/>
      <w:lvlJc w:val="right"/>
      <w:pPr>
        <w:ind w:left="2160" w:hanging="180"/>
      </w:pPr>
    </w:lvl>
    <w:lvl w:ilvl="3" w:tplc="98209E40">
      <w:start w:val="1"/>
      <w:numFmt w:val="decimal"/>
      <w:lvlText w:val="%4."/>
      <w:lvlJc w:val="left"/>
      <w:pPr>
        <w:ind w:left="2880" w:hanging="360"/>
      </w:pPr>
    </w:lvl>
    <w:lvl w:ilvl="4" w:tplc="9188737E">
      <w:start w:val="1"/>
      <w:numFmt w:val="lowerLetter"/>
      <w:lvlText w:val="%5."/>
      <w:lvlJc w:val="left"/>
      <w:pPr>
        <w:ind w:left="3600" w:hanging="360"/>
      </w:pPr>
    </w:lvl>
    <w:lvl w:ilvl="5" w:tplc="1CD0A742">
      <w:start w:val="1"/>
      <w:numFmt w:val="lowerRoman"/>
      <w:lvlText w:val="%6."/>
      <w:lvlJc w:val="right"/>
      <w:pPr>
        <w:ind w:left="4320" w:hanging="180"/>
      </w:pPr>
    </w:lvl>
    <w:lvl w:ilvl="6" w:tplc="22C4FA64">
      <w:start w:val="1"/>
      <w:numFmt w:val="decimal"/>
      <w:lvlText w:val="%7."/>
      <w:lvlJc w:val="left"/>
      <w:pPr>
        <w:ind w:left="5040" w:hanging="360"/>
      </w:pPr>
    </w:lvl>
    <w:lvl w:ilvl="7" w:tplc="928C8606">
      <w:start w:val="1"/>
      <w:numFmt w:val="lowerLetter"/>
      <w:lvlText w:val="%8."/>
      <w:lvlJc w:val="left"/>
      <w:pPr>
        <w:ind w:left="5760" w:hanging="360"/>
      </w:pPr>
    </w:lvl>
    <w:lvl w:ilvl="8" w:tplc="01660346">
      <w:start w:val="1"/>
      <w:numFmt w:val="lowerRoman"/>
      <w:lvlText w:val="%9."/>
      <w:lvlJc w:val="right"/>
      <w:pPr>
        <w:ind w:left="6480" w:hanging="180"/>
      </w:pPr>
    </w:lvl>
  </w:abstractNum>
  <w:abstractNum w:abstractNumId="5" w15:restartNumberingAfterBreak="0">
    <w:nsid w:val="4B58FCA4"/>
    <w:multiLevelType w:val="hybridMultilevel"/>
    <w:tmpl w:val="FFFFFFFF"/>
    <w:lvl w:ilvl="0" w:tplc="2CF639D2">
      <w:start w:val="1"/>
      <w:numFmt w:val="decimal"/>
      <w:lvlText w:val="%1."/>
      <w:lvlJc w:val="left"/>
      <w:pPr>
        <w:ind w:left="720" w:hanging="360"/>
      </w:pPr>
    </w:lvl>
    <w:lvl w:ilvl="1" w:tplc="92BA66D0">
      <w:start w:val="1"/>
      <w:numFmt w:val="lowerLetter"/>
      <w:lvlText w:val="%2."/>
      <w:lvlJc w:val="left"/>
      <w:pPr>
        <w:ind w:left="1440" w:hanging="360"/>
      </w:pPr>
    </w:lvl>
    <w:lvl w:ilvl="2" w:tplc="AF7A5F34">
      <w:start w:val="1"/>
      <w:numFmt w:val="lowerRoman"/>
      <w:lvlText w:val="%3."/>
      <w:lvlJc w:val="right"/>
      <w:pPr>
        <w:ind w:left="2160" w:hanging="180"/>
      </w:pPr>
    </w:lvl>
    <w:lvl w:ilvl="3" w:tplc="E85A8864">
      <w:start w:val="1"/>
      <w:numFmt w:val="decimal"/>
      <w:lvlText w:val="%4."/>
      <w:lvlJc w:val="left"/>
      <w:pPr>
        <w:ind w:left="2880" w:hanging="360"/>
      </w:pPr>
    </w:lvl>
    <w:lvl w:ilvl="4" w:tplc="071E64C0">
      <w:start w:val="1"/>
      <w:numFmt w:val="lowerLetter"/>
      <w:lvlText w:val="%5."/>
      <w:lvlJc w:val="left"/>
      <w:pPr>
        <w:ind w:left="3600" w:hanging="360"/>
      </w:pPr>
    </w:lvl>
    <w:lvl w:ilvl="5" w:tplc="7562B822">
      <w:start w:val="1"/>
      <w:numFmt w:val="lowerRoman"/>
      <w:lvlText w:val="%6."/>
      <w:lvlJc w:val="right"/>
      <w:pPr>
        <w:ind w:left="4320" w:hanging="180"/>
      </w:pPr>
    </w:lvl>
    <w:lvl w:ilvl="6" w:tplc="A128F8D8">
      <w:start w:val="1"/>
      <w:numFmt w:val="decimal"/>
      <w:lvlText w:val="%7."/>
      <w:lvlJc w:val="left"/>
      <w:pPr>
        <w:ind w:left="5040" w:hanging="360"/>
      </w:pPr>
    </w:lvl>
    <w:lvl w:ilvl="7" w:tplc="3500C1A0">
      <w:start w:val="1"/>
      <w:numFmt w:val="lowerLetter"/>
      <w:lvlText w:val="%8."/>
      <w:lvlJc w:val="left"/>
      <w:pPr>
        <w:ind w:left="5760" w:hanging="360"/>
      </w:pPr>
    </w:lvl>
    <w:lvl w:ilvl="8" w:tplc="90C44AE2">
      <w:start w:val="1"/>
      <w:numFmt w:val="lowerRoman"/>
      <w:lvlText w:val="%9."/>
      <w:lvlJc w:val="right"/>
      <w:pPr>
        <w:ind w:left="6480" w:hanging="180"/>
      </w:pPr>
    </w:lvl>
  </w:abstractNum>
  <w:abstractNum w:abstractNumId="6" w15:restartNumberingAfterBreak="0">
    <w:nsid w:val="7DCD76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626496773">
    <w:abstractNumId w:val="5"/>
  </w:num>
  <w:num w:numId="2" w16cid:durableId="120878426">
    <w:abstractNumId w:val="3"/>
  </w:num>
  <w:num w:numId="3" w16cid:durableId="1758331447">
    <w:abstractNumId w:val="2"/>
  </w:num>
  <w:num w:numId="4" w16cid:durableId="181893651">
    <w:abstractNumId w:val="4"/>
  </w:num>
  <w:num w:numId="5" w16cid:durableId="341200067">
    <w:abstractNumId w:val="0"/>
  </w:num>
  <w:num w:numId="6" w16cid:durableId="203174768">
    <w:abstractNumId w:val="1"/>
  </w:num>
  <w:num w:numId="7" w16cid:durableId="984236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5EBBD3"/>
    <w:rsid w:val="00062148"/>
    <w:rsid w:val="00071547"/>
    <w:rsid w:val="000B05A1"/>
    <w:rsid w:val="000D2E44"/>
    <w:rsid w:val="00101A1D"/>
    <w:rsid w:val="00102198"/>
    <w:rsid w:val="0010423D"/>
    <w:rsid w:val="00127A17"/>
    <w:rsid w:val="00136D3F"/>
    <w:rsid w:val="00163919"/>
    <w:rsid w:val="001A2D3C"/>
    <w:rsid w:val="0028792C"/>
    <w:rsid w:val="00297700"/>
    <w:rsid w:val="002C1C86"/>
    <w:rsid w:val="002D3F94"/>
    <w:rsid w:val="002E09F1"/>
    <w:rsid w:val="002F5AFC"/>
    <w:rsid w:val="00301479"/>
    <w:rsid w:val="00342781"/>
    <w:rsid w:val="003579FC"/>
    <w:rsid w:val="003A5A4A"/>
    <w:rsid w:val="003B0F6D"/>
    <w:rsid w:val="003B3E15"/>
    <w:rsid w:val="003D08E1"/>
    <w:rsid w:val="00401E16"/>
    <w:rsid w:val="00461775"/>
    <w:rsid w:val="00475C7F"/>
    <w:rsid w:val="00476534"/>
    <w:rsid w:val="004B5C80"/>
    <w:rsid w:val="004D5727"/>
    <w:rsid w:val="00522F9D"/>
    <w:rsid w:val="00547BD8"/>
    <w:rsid w:val="00581F08"/>
    <w:rsid w:val="00593BC7"/>
    <w:rsid w:val="005A2D5D"/>
    <w:rsid w:val="005A4A6C"/>
    <w:rsid w:val="005D5CA6"/>
    <w:rsid w:val="005F5401"/>
    <w:rsid w:val="00643468"/>
    <w:rsid w:val="00655C7C"/>
    <w:rsid w:val="00692F87"/>
    <w:rsid w:val="00693566"/>
    <w:rsid w:val="006B3DA0"/>
    <w:rsid w:val="006C0594"/>
    <w:rsid w:val="006D6D5E"/>
    <w:rsid w:val="006F42E9"/>
    <w:rsid w:val="0072446F"/>
    <w:rsid w:val="00730EEB"/>
    <w:rsid w:val="00777FA3"/>
    <w:rsid w:val="00797387"/>
    <w:rsid w:val="007A3C14"/>
    <w:rsid w:val="007A404A"/>
    <w:rsid w:val="00806E0D"/>
    <w:rsid w:val="00816565"/>
    <w:rsid w:val="008332F8"/>
    <w:rsid w:val="00867537"/>
    <w:rsid w:val="008B1179"/>
    <w:rsid w:val="008E2F49"/>
    <w:rsid w:val="009261B1"/>
    <w:rsid w:val="00936CAE"/>
    <w:rsid w:val="009A0459"/>
    <w:rsid w:val="009C7B09"/>
    <w:rsid w:val="009F059B"/>
    <w:rsid w:val="00A21557"/>
    <w:rsid w:val="00A31867"/>
    <w:rsid w:val="00A97781"/>
    <w:rsid w:val="00AF11C5"/>
    <w:rsid w:val="00B17CA6"/>
    <w:rsid w:val="00B225C7"/>
    <w:rsid w:val="00B7CA21"/>
    <w:rsid w:val="00BB50F4"/>
    <w:rsid w:val="00BE5F88"/>
    <w:rsid w:val="00BE6679"/>
    <w:rsid w:val="00C07FD5"/>
    <w:rsid w:val="00C10944"/>
    <w:rsid w:val="00C31291"/>
    <w:rsid w:val="00CE42FC"/>
    <w:rsid w:val="00CF7774"/>
    <w:rsid w:val="00D1075D"/>
    <w:rsid w:val="00D5054E"/>
    <w:rsid w:val="00D519CA"/>
    <w:rsid w:val="00D56022"/>
    <w:rsid w:val="00D56654"/>
    <w:rsid w:val="00D86798"/>
    <w:rsid w:val="00DC2201"/>
    <w:rsid w:val="00DC6F91"/>
    <w:rsid w:val="00DE274E"/>
    <w:rsid w:val="00DE67A8"/>
    <w:rsid w:val="00E11485"/>
    <w:rsid w:val="00E21AC1"/>
    <w:rsid w:val="00E234DB"/>
    <w:rsid w:val="00E24CDB"/>
    <w:rsid w:val="00E60C3E"/>
    <w:rsid w:val="00EC0F46"/>
    <w:rsid w:val="00ED3626"/>
    <w:rsid w:val="00ED3C0F"/>
    <w:rsid w:val="00EE26DC"/>
    <w:rsid w:val="00EF3C07"/>
    <w:rsid w:val="00F123E2"/>
    <w:rsid w:val="00F84F04"/>
    <w:rsid w:val="00F9063B"/>
    <w:rsid w:val="00F9364F"/>
    <w:rsid w:val="00FD1035"/>
    <w:rsid w:val="0158F283"/>
    <w:rsid w:val="01989752"/>
    <w:rsid w:val="019E1F9E"/>
    <w:rsid w:val="022125AD"/>
    <w:rsid w:val="0366C91C"/>
    <w:rsid w:val="055876B6"/>
    <w:rsid w:val="08C43780"/>
    <w:rsid w:val="091E953D"/>
    <w:rsid w:val="09271F53"/>
    <w:rsid w:val="0A284EE4"/>
    <w:rsid w:val="0ABC9EAC"/>
    <w:rsid w:val="0AE8F096"/>
    <w:rsid w:val="0C44BBE9"/>
    <w:rsid w:val="0C8533EF"/>
    <w:rsid w:val="0CBE04C7"/>
    <w:rsid w:val="0D4DE467"/>
    <w:rsid w:val="0E899164"/>
    <w:rsid w:val="0F0EC96E"/>
    <w:rsid w:val="104FF668"/>
    <w:rsid w:val="108E0B04"/>
    <w:rsid w:val="1217A022"/>
    <w:rsid w:val="12319D17"/>
    <w:rsid w:val="12386963"/>
    <w:rsid w:val="12A3A412"/>
    <w:rsid w:val="12B7CA8A"/>
    <w:rsid w:val="12F5BFEA"/>
    <w:rsid w:val="133DECA4"/>
    <w:rsid w:val="13B309ED"/>
    <w:rsid w:val="15038D6D"/>
    <w:rsid w:val="15D7EF7A"/>
    <w:rsid w:val="16E5CF4A"/>
    <w:rsid w:val="17865D79"/>
    <w:rsid w:val="184067E3"/>
    <w:rsid w:val="186DE7F9"/>
    <w:rsid w:val="1970012E"/>
    <w:rsid w:val="1A7F7DCC"/>
    <w:rsid w:val="1DBC2286"/>
    <w:rsid w:val="1E5EBBD3"/>
    <w:rsid w:val="1FBD7AD2"/>
    <w:rsid w:val="21BE5A6E"/>
    <w:rsid w:val="21F7CB0A"/>
    <w:rsid w:val="222C6EDC"/>
    <w:rsid w:val="228B339B"/>
    <w:rsid w:val="22C70B4C"/>
    <w:rsid w:val="239BE8BF"/>
    <w:rsid w:val="2425C5E6"/>
    <w:rsid w:val="247787FB"/>
    <w:rsid w:val="24C27C62"/>
    <w:rsid w:val="24FB0E02"/>
    <w:rsid w:val="2518CCE9"/>
    <w:rsid w:val="25E14AD6"/>
    <w:rsid w:val="263EB249"/>
    <w:rsid w:val="2857B4BD"/>
    <w:rsid w:val="29819B11"/>
    <w:rsid w:val="29FE0C22"/>
    <w:rsid w:val="2AB5233F"/>
    <w:rsid w:val="2AF4427B"/>
    <w:rsid w:val="2B53CDA5"/>
    <w:rsid w:val="2C4D7A58"/>
    <w:rsid w:val="2C6D4591"/>
    <w:rsid w:val="2C843ABF"/>
    <w:rsid w:val="2DB3FBCD"/>
    <w:rsid w:val="2E2D79C7"/>
    <w:rsid w:val="2E6B44C9"/>
    <w:rsid w:val="2F3AA2A8"/>
    <w:rsid w:val="30429939"/>
    <w:rsid w:val="319DCF15"/>
    <w:rsid w:val="320C6DB5"/>
    <w:rsid w:val="33FC5A00"/>
    <w:rsid w:val="34F8F915"/>
    <w:rsid w:val="3737265A"/>
    <w:rsid w:val="37D1313C"/>
    <w:rsid w:val="38411F1D"/>
    <w:rsid w:val="399B3295"/>
    <w:rsid w:val="39BD85D0"/>
    <w:rsid w:val="39F54763"/>
    <w:rsid w:val="3A09E8BA"/>
    <w:rsid w:val="3C42AD77"/>
    <w:rsid w:val="3C449387"/>
    <w:rsid w:val="3D04032F"/>
    <w:rsid w:val="3D2615AB"/>
    <w:rsid w:val="3D4DCEA8"/>
    <w:rsid w:val="3E76C19E"/>
    <w:rsid w:val="3E9DF90A"/>
    <w:rsid w:val="3EEC32F3"/>
    <w:rsid w:val="3F852759"/>
    <w:rsid w:val="402C54D5"/>
    <w:rsid w:val="403D679C"/>
    <w:rsid w:val="4042941A"/>
    <w:rsid w:val="408728B9"/>
    <w:rsid w:val="408D4906"/>
    <w:rsid w:val="41D1156B"/>
    <w:rsid w:val="41D5491A"/>
    <w:rsid w:val="4217553B"/>
    <w:rsid w:val="424D7CE7"/>
    <w:rsid w:val="44021D4F"/>
    <w:rsid w:val="441B7233"/>
    <w:rsid w:val="44AFF5BD"/>
    <w:rsid w:val="4500295A"/>
    <w:rsid w:val="456C7284"/>
    <w:rsid w:val="46167BEB"/>
    <w:rsid w:val="46C791A9"/>
    <w:rsid w:val="47530404"/>
    <w:rsid w:val="4793082F"/>
    <w:rsid w:val="47EB6412"/>
    <w:rsid w:val="4878B3E0"/>
    <w:rsid w:val="48C7D91A"/>
    <w:rsid w:val="48D8720E"/>
    <w:rsid w:val="49A40F98"/>
    <w:rsid w:val="49DD5D27"/>
    <w:rsid w:val="4A154950"/>
    <w:rsid w:val="4B49A20F"/>
    <w:rsid w:val="4BAAFCCB"/>
    <w:rsid w:val="4BBB57DF"/>
    <w:rsid w:val="4BCAD8AD"/>
    <w:rsid w:val="4C953428"/>
    <w:rsid w:val="4CDAA224"/>
    <w:rsid w:val="4CF4DE2C"/>
    <w:rsid w:val="4D85E36E"/>
    <w:rsid w:val="4DBB1870"/>
    <w:rsid w:val="4E6A1F4A"/>
    <w:rsid w:val="4EEB64E3"/>
    <w:rsid w:val="4F2B969E"/>
    <w:rsid w:val="4F665B42"/>
    <w:rsid w:val="503813C4"/>
    <w:rsid w:val="521C2E27"/>
    <w:rsid w:val="52436609"/>
    <w:rsid w:val="5293D3CD"/>
    <w:rsid w:val="540F028E"/>
    <w:rsid w:val="55D53FCD"/>
    <w:rsid w:val="55EF65C2"/>
    <w:rsid w:val="568940B8"/>
    <w:rsid w:val="57C3BEA0"/>
    <w:rsid w:val="58B8E56F"/>
    <w:rsid w:val="58C29E70"/>
    <w:rsid w:val="59217FA9"/>
    <w:rsid w:val="5954D8A9"/>
    <w:rsid w:val="5966DF53"/>
    <w:rsid w:val="59ABF508"/>
    <w:rsid w:val="59D47895"/>
    <w:rsid w:val="5B35C76D"/>
    <w:rsid w:val="5BFC67F3"/>
    <w:rsid w:val="5C74CA06"/>
    <w:rsid w:val="5CC73760"/>
    <w:rsid w:val="5E3D1135"/>
    <w:rsid w:val="5E71E129"/>
    <w:rsid w:val="5E857D19"/>
    <w:rsid w:val="6014EB1C"/>
    <w:rsid w:val="603678D6"/>
    <w:rsid w:val="60488F5D"/>
    <w:rsid w:val="607F0C82"/>
    <w:rsid w:val="60F9A136"/>
    <w:rsid w:val="61C5C8FB"/>
    <w:rsid w:val="61C813D9"/>
    <w:rsid w:val="63B717D5"/>
    <w:rsid w:val="63CAF514"/>
    <w:rsid w:val="644E57A2"/>
    <w:rsid w:val="6490EF77"/>
    <w:rsid w:val="64DEA50E"/>
    <w:rsid w:val="6514D21C"/>
    <w:rsid w:val="651B4AD8"/>
    <w:rsid w:val="65299EAF"/>
    <w:rsid w:val="6548356B"/>
    <w:rsid w:val="65BC22D6"/>
    <w:rsid w:val="68E25660"/>
    <w:rsid w:val="6AD8F7AC"/>
    <w:rsid w:val="6B08CD6A"/>
    <w:rsid w:val="6BBA0017"/>
    <w:rsid w:val="6CD7F200"/>
    <w:rsid w:val="6D0EB069"/>
    <w:rsid w:val="6D39FE51"/>
    <w:rsid w:val="6D580373"/>
    <w:rsid w:val="6DCC90E2"/>
    <w:rsid w:val="6E55D79B"/>
    <w:rsid w:val="6E5CFBB6"/>
    <w:rsid w:val="6F9B4D97"/>
    <w:rsid w:val="6FDF988F"/>
    <w:rsid w:val="703407C8"/>
    <w:rsid w:val="70DF4A9B"/>
    <w:rsid w:val="70E6D60F"/>
    <w:rsid w:val="715ECC02"/>
    <w:rsid w:val="71647997"/>
    <w:rsid w:val="71ED0AE4"/>
    <w:rsid w:val="72FEE051"/>
    <w:rsid w:val="73682366"/>
    <w:rsid w:val="73F9F3CA"/>
    <w:rsid w:val="75158443"/>
    <w:rsid w:val="75D711AE"/>
    <w:rsid w:val="75E1666D"/>
    <w:rsid w:val="766D68FD"/>
    <w:rsid w:val="77BF8C6D"/>
    <w:rsid w:val="7A01DE99"/>
    <w:rsid w:val="7AC3BBDB"/>
    <w:rsid w:val="7AC5F969"/>
    <w:rsid w:val="7B319706"/>
    <w:rsid w:val="7BFA17F1"/>
    <w:rsid w:val="7DC290DF"/>
    <w:rsid w:val="7E411BB0"/>
    <w:rsid w:val="7EE85A2C"/>
    <w:rsid w:val="7F62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1606"/>
  <w15:chartTrackingRefBased/>
  <w15:docId w15:val="{6DDFE8F4-26BB-4096-94BE-85685D8C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5">
    <w:name w:val="heading 5"/>
    <w:basedOn w:val="Normal"/>
    <w:next w:val="Normal"/>
    <w:uiPriority w:val="9"/>
    <w:unhideWhenUsed/>
    <w:qFormat/>
    <w:rsid w:val="12A3A412"/>
    <w:pPr>
      <w:keepNext/>
      <w:keepLines/>
      <w:spacing w:before="80" w:after="40"/>
      <w:outlineLvl w:val="4"/>
    </w:pPr>
    <w:rPr>
      <w:rFonts w:eastAsiaTheme="majorEastAsia" w:cstheme="majorBidi"/>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12A3A41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F911550E29144A276EB92B33002D4" ma:contentTypeVersion="3" ma:contentTypeDescription="Create a new document." ma:contentTypeScope="" ma:versionID="4520dabf3af7ae0a01c5ee6cad27a044">
  <xsd:schema xmlns:xsd="http://www.w3.org/2001/XMLSchema" xmlns:xs="http://www.w3.org/2001/XMLSchema" xmlns:p="http://schemas.microsoft.com/office/2006/metadata/properties" xmlns:ns2="0f002a28-afec-450c-b668-7873105c16bb" targetNamespace="http://schemas.microsoft.com/office/2006/metadata/properties" ma:root="true" ma:fieldsID="14e8fd78279b175c7025f5a38d5d650f" ns2:_="">
    <xsd:import namespace="0f002a28-afec-450c-b668-7873105c16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2a28-afec-450c-b668-7873105c1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6482B-D163-4D9D-9286-9F0E1112CFCE}">
  <ds:schemaRefs>
    <ds:schemaRef ds:uri="http://schemas.microsoft.com/sharepoint/v3/contenttype/forms"/>
  </ds:schemaRefs>
</ds:datastoreItem>
</file>

<file path=customXml/itemProps2.xml><?xml version="1.0" encoding="utf-8"?>
<ds:datastoreItem xmlns:ds="http://schemas.openxmlformats.org/officeDocument/2006/customXml" ds:itemID="{3BD10997-4FD0-46FE-BE83-4CB45AD67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2a28-afec-450c-b668-7873105c1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3F798-5999-4B15-8B59-3656CE8F169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Erica Holley</dc:creator>
  <keywords/>
  <dc:description/>
  <lastModifiedBy>Astrid Vidalon Shields</lastModifiedBy>
  <revision>106</revision>
  <dcterms:created xsi:type="dcterms:W3CDTF">2026-05-22T17:50:00.0000000Z</dcterms:created>
  <dcterms:modified xsi:type="dcterms:W3CDTF">2026-05-29T13:59:33.5635838Z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0x0101000E2F911550E29144A276EB92B33002D4</vt:lpwstr>
  </property>
</Properties>
</file>