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2988" w14:textId="77777777" w:rsidR="008B16B5" w:rsidRPr="00296F31" w:rsidRDefault="008B16B5" w:rsidP="008B16B5">
      <w:pPr>
        <w:rPr>
          <w:b/>
        </w:rPr>
      </w:pPr>
      <w:r w:rsidRPr="00296F31">
        <w:rPr>
          <w:b/>
        </w:rPr>
        <w:t>Central Washington University Editorial Style Guide</w:t>
      </w:r>
      <w:r w:rsidR="0030285B" w:rsidRPr="00296F31">
        <w:rPr>
          <w:b/>
        </w:rPr>
        <w:t xml:space="preserve"> Cheat Sheet</w:t>
      </w:r>
    </w:p>
    <w:p w14:paraId="00C4F8FD" w14:textId="77777777" w:rsidR="008B16B5" w:rsidRDefault="008B16B5" w:rsidP="008B16B5"/>
    <w:p w14:paraId="02C83009" w14:textId="77777777" w:rsidR="00B93A80" w:rsidRDefault="00B93A80" w:rsidP="008B16B5"/>
    <w:p w14:paraId="54E77DDE" w14:textId="77777777" w:rsidR="00B93A80" w:rsidRDefault="00B93A80" w:rsidP="008B16B5"/>
    <w:p w14:paraId="1F90A654" w14:textId="591E54F1" w:rsidR="008B16B5" w:rsidRDefault="008B16B5" w:rsidP="008B16B5">
      <w:r>
        <w:t xml:space="preserve">The CWU editorial style guide is intended to enhance readability, provide consistency, and establish a </w:t>
      </w:r>
      <w:r w:rsidR="007520BC">
        <w:t xml:space="preserve">high </w:t>
      </w:r>
      <w:r>
        <w:t>standard of communications. We base our style guide on the Chicago Manual of Style</w:t>
      </w:r>
      <w:r w:rsidR="00336F4B">
        <w:t>*</w:t>
      </w:r>
      <w:r>
        <w:t xml:space="preserve"> (CMOS) for all official university content, including the course catalog, brochures, posters, Web sites, postcards, newsletters, and other publications, printed or online. CMOS is one of the most widely used and respected style guides in the United States, and is considered the </w:t>
      </w:r>
      <w:r w:rsidRPr="008B16B5">
        <w:rPr>
          <w:i/>
        </w:rPr>
        <w:t>de facto</w:t>
      </w:r>
      <w:r>
        <w:t xml:space="preserve"> guide for American English style, grammar, and punctuation.</w:t>
      </w:r>
    </w:p>
    <w:p w14:paraId="0B49A2A3" w14:textId="77777777" w:rsidR="008B16B5" w:rsidRDefault="008B16B5" w:rsidP="008B16B5"/>
    <w:p w14:paraId="22F0F616" w14:textId="12D9B0F7" w:rsidR="008B16B5" w:rsidRDefault="008B16B5" w:rsidP="008B16B5">
      <w:r>
        <w:t xml:space="preserve">But because we’re not all editors, and the CMOS is nearly 1,000 pages long, CWU Public </w:t>
      </w:r>
      <w:r w:rsidR="00296F31">
        <w:t>Affairs has created this cheat sheet</w:t>
      </w:r>
      <w:r w:rsidR="007520BC">
        <w:t xml:space="preserve"> to</w:t>
      </w:r>
      <w:r w:rsidR="00296F31">
        <w:t xml:space="preserve"> answer </w:t>
      </w:r>
      <w:r w:rsidR="00532C93">
        <w:t xml:space="preserve">the </w:t>
      </w:r>
      <w:r w:rsidR="00296F31">
        <w:t xml:space="preserve">most </w:t>
      </w:r>
      <w:r w:rsidR="00532C93">
        <w:t xml:space="preserve">common </w:t>
      </w:r>
      <w:r w:rsidR="00296F31">
        <w:t xml:space="preserve">questions about </w:t>
      </w:r>
      <w:r w:rsidR="00532C93">
        <w:t xml:space="preserve">our editorial </w:t>
      </w:r>
      <w:r w:rsidR="00296F31">
        <w:t>style.</w:t>
      </w:r>
      <w:r w:rsidR="00532C93">
        <w:t xml:space="preserve"> </w:t>
      </w:r>
    </w:p>
    <w:p w14:paraId="111D61EE" w14:textId="77777777" w:rsidR="008B16B5" w:rsidRDefault="008B16B5" w:rsidP="008B16B5"/>
    <w:p w14:paraId="2F429E92" w14:textId="447C26B0" w:rsidR="00296F31" w:rsidRDefault="008B16B5" w:rsidP="008B16B5">
      <w:r>
        <w:t>If you</w:t>
      </w:r>
      <w:r w:rsidR="009727C3">
        <w:t xml:space="preserve"> are</w:t>
      </w:r>
      <w:r>
        <w:t xml:space="preserve"> writing any kind of content for the university, please refer to this guide. </w:t>
      </w:r>
    </w:p>
    <w:p w14:paraId="29CA2497" w14:textId="77777777" w:rsidR="00296F31" w:rsidRDefault="00296F31" w:rsidP="008B16B5"/>
    <w:p w14:paraId="19842A12" w14:textId="1142FC29" w:rsidR="008B16B5" w:rsidRDefault="008B16B5" w:rsidP="008B16B5">
      <w:r>
        <w:t xml:space="preserve">This guide’s entries are bound to be changed or expanded, so check back for updates. If you feel something should be added to the </w:t>
      </w:r>
      <w:r w:rsidR="009727C3">
        <w:t>guide</w:t>
      </w:r>
      <w:r>
        <w:t>, let us know!</w:t>
      </w:r>
    </w:p>
    <w:p w14:paraId="7E4EC216" w14:textId="77777777" w:rsidR="008B16B5" w:rsidRDefault="008B16B5" w:rsidP="008B16B5"/>
    <w:p w14:paraId="2E78C61F" w14:textId="77777777" w:rsidR="008B16B5" w:rsidRDefault="008B16B5" w:rsidP="008B16B5">
      <w:r>
        <w:t xml:space="preserve">For more information about using the style guide, please contact the Content Team at Public Affairs, 509-963-1221. </w:t>
      </w:r>
    </w:p>
    <w:p w14:paraId="6A555E1D" w14:textId="77777777" w:rsidR="008B16B5" w:rsidRDefault="008B16B5" w:rsidP="008B16B5"/>
    <w:p w14:paraId="680869FB" w14:textId="77777777" w:rsidR="008B16B5" w:rsidRDefault="008B16B5" w:rsidP="008B16B5"/>
    <w:p w14:paraId="25D6AE28" w14:textId="77777777" w:rsidR="00E72A8A" w:rsidRDefault="008B16B5">
      <w:pPr>
        <w:rPr>
          <w:b/>
        </w:rPr>
      </w:pPr>
      <w:r w:rsidRPr="008B16B5">
        <w:rPr>
          <w:b/>
        </w:rPr>
        <w:t>Overview</w:t>
      </w:r>
    </w:p>
    <w:p w14:paraId="37E4048E" w14:textId="53CBBE65" w:rsidR="008B16B5" w:rsidRDefault="009C3AE6">
      <w:r>
        <w:t xml:space="preserve">Humans now have a shorter attention span than a goldfish. It is up to us as writers to keep </w:t>
      </w:r>
      <w:r w:rsidR="000A5C1C">
        <w:t>the</w:t>
      </w:r>
      <w:r>
        <w:t xml:space="preserve"> reader focused on our message, and </w:t>
      </w:r>
      <w:r w:rsidR="009727C3">
        <w:t>remove</w:t>
      </w:r>
      <w:r>
        <w:t xml:space="preserve"> any obstacles to comprehension.</w:t>
      </w:r>
    </w:p>
    <w:p w14:paraId="418F9520" w14:textId="77777777" w:rsidR="009C3AE6" w:rsidRDefault="009C3AE6"/>
    <w:p w14:paraId="3C58C8CA" w14:textId="77777777" w:rsidR="008B16B5" w:rsidRDefault="008B16B5" w:rsidP="007338AD">
      <w:r>
        <w:t xml:space="preserve">First of all, all grammar and spelling must be </w:t>
      </w:r>
      <w:r w:rsidR="007338AD">
        <w:t xml:space="preserve">flawless. For spelling, </w:t>
      </w:r>
      <w:r w:rsidR="00CD0715">
        <w:t>use</w:t>
      </w:r>
      <w:r w:rsidR="007338AD">
        <w:t xml:space="preserve"> </w:t>
      </w:r>
      <w:r w:rsidR="007338AD" w:rsidRPr="00CD0715">
        <w:rPr>
          <w:i/>
        </w:rPr>
        <w:t>Webster’s Third New International Dictionary</w:t>
      </w:r>
      <w:r w:rsidR="007338AD">
        <w:t xml:space="preserve"> and </w:t>
      </w:r>
      <w:r w:rsidR="007338AD" w:rsidRPr="00CD0715">
        <w:rPr>
          <w:i/>
        </w:rPr>
        <w:t>Merriam-Webster’s Collegiate Dictionary</w:t>
      </w:r>
      <w:r w:rsidR="007338AD">
        <w:t xml:space="preserve"> in its latest edition. If more than one spelling is given, or more than one form of the plural, choose the first form listed.</w:t>
      </w:r>
      <w:r w:rsidR="00296F31">
        <w:t xml:space="preserve"> For grammar and usage, use Strunk and White’s </w:t>
      </w:r>
      <w:r w:rsidR="00296F31" w:rsidRPr="00296F31">
        <w:rPr>
          <w:i/>
        </w:rPr>
        <w:t>Elements of Style</w:t>
      </w:r>
      <w:r w:rsidR="00296F31">
        <w:t>.</w:t>
      </w:r>
    </w:p>
    <w:p w14:paraId="351BB0E5" w14:textId="77777777" w:rsidR="008B16B5" w:rsidRPr="008B16B5" w:rsidRDefault="008B16B5"/>
    <w:p w14:paraId="025E0DEC" w14:textId="77777777" w:rsidR="008B16B5" w:rsidRDefault="008B16B5">
      <w:r>
        <w:t xml:space="preserve">For a clean and </w:t>
      </w:r>
      <w:r w:rsidR="00CD0715">
        <w:t>modern</w:t>
      </w:r>
      <w:r>
        <w:t xml:space="preserve"> look, CWU uses the down style—no unnecessary capitalizations, punctuation marks, or other</w:t>
      </w:r>
      <w:r w:rsidR="007338AD">
        <w:t xml:space="preserve"> </w:t>
      </w:r>
      <w:r w:rsidR="00CD0715">
        <w:t>clutter</w:t>
      </w:r>
      <w:r w:rsidR="009C3AE6">
        <w:t xml:space="preserve"> that tends to slow the reader. </w:t>
      </w:r>
      <w:r w:rsidR="007D626D">
        <w:t>Shorter words and s</w:t>
      </w:r>
      <w:r w:rsidR="009C3AE6">
        <w:t xml:space="preserve">horter sentences are easier to read than longer ones. </w:t>
      </w:r>
      <w:r w:rsidR="007D626D">
        <w:t xml:space="preserve">Break up the page into paragraphs, and break up a document into sections. </w:t>
      </w:r>
    </w:p>
    <w:p w14:paraId="6D48CA35" w14:textId="77777777" w:rsidR="0030285B" w:rsidRDefault="0030285B"/>
    <w:p w14:paraId="1C824B4B" w14:textId="08449E6A" w:rsidR="0030285B" w:rsidRPr="008B16B5" w:rsidRDefault="0030285B">
      <w:r>
        <w:t>Remember, the main goal is to be consistent in usage</w:t>
      </w:r>
      <w:r w:rsidR="009E5D8C">
        <w:t xml:space="preserve">, as it </w:t>
      </w:r>
      <w:r w:rsidR="00532C93">
        <w:t>enhances</w:t>
      </w:r>
      <w:r w:rsidR="009E5D8C">
        <w:t xml:space="preserve"> in readability</w:t>
      </w:r>
      <w:r>
        <w:t xml:space="preserve">. For example, under our style guide, time is written H:MM </w:t>
      </w:r>
      <w:r w:rsidR="009E5D8C">
        <w:t xml:space="preserve">p.m. </w:t>
      </w:r>
      <w:r>
        <w:t>(e.g., 7:00</w:t>
      </w:r>
      <w:r w:rsidR="009E5D8C">
        <w:t xml:space="preserve"> p.m.). However, if your</w:t>
      </w:r>
      <w:r>
        <w:t xml:space="preserve"> document has a lot of times, all those zeros become</w:t>
      </w:r>
      <w:r w:rsidR="009E5D8C">
        <w:t xml:space="preserve"> redundant, hard to read, and take up space. So, </w:t>
      </w:r>
      <w:r w:rsidR="009E5D8C" w:rsidRPr="009E5D8C">
        <w:rPr>
          <w:i/>
        </w:rPr>
        <w:t>in this instance</w:t>
      </w:r>
      <w:r w:rsidR="009E5D8C">
        <w:t xml:space="preserve">, you may choose to write all on-the-hour times as H p.m. (e.g., 7 p.m.). Just make sure that all the times in that document are presented the same way. Otherwise, you look sloppy. </w:t>
      </w:r>
    </w:p>
    <w:p w14:paraId="4D8F465A" w14:textId="77777777" w:rsidR="009C3AE6" w:rsidRDefault="009C3AE6">
      <w:pPr>
        <w:rPr>
          <w:rFonts w:asciiTheme="minorHAnsi" w:eastAsiaTheme="minorEastAsia" w:hAnsiTheme="minorHAnsi" w:cstheme="minorHAnsi"/>
          <w:lang w:eastAsia="ja-JP"/>
        </w:rPr>
      </w:pPr>
      <w:bookmarkStart w:id="0" w:name="_GoBack"/>
      <w:bookmarkEnd w:id="0"/>
    </w:p>
    <w:p w14:paraId="0C8AB6D3" w14:textId="03E7F683" w:rsidR="009C3AE6" w:rsidRDefault="00CE3EAD">
      <w:pPr>
        <w:rPr>
          <w:rFonts w:asciiTheme="minorHAnsi" w:eastAsiaTheme="minorEastAsia" w:hAnsiTheme="minorHAnsi" w:cstheme="minorHAnsi"/>
          <w:b/>
          <w:lang w:eastAsia="ja-JP"/>
        </w:rPr>
      </w:pPr>
      <w:r w:rsidRPr="0030285B">
        <w:rPr>
          <w:rFonts w:asciiTheme="minorHAnsi" w:eastAsiaTheme="minorEastAsia" w:hAnsiTheme="minorHAnsi" w:cstheme="minorHAnsi"/>
          <w:b/>
          <w:lang w:eastAsia="ja-JP"/>
        </w:rPr>
        <w:lastRenderedPageBreak/>
        <w:t>MAJOR CATEGORIES</w:t>
      </w:r>
    </w:p>
    <w:p w14:paraId="2DA0EAED" w14:textId="5DD00132" w:rsidR="009727C3" w:rsidRDefault="009727C3">
      <w:pPr>
        <w:rPr>
          <w:rFonts w:asciiTheme="minorHAnsi" w:eastAsiaTheme="minorEastAsia" w:hAnsiTheme="minorHAnsi" w:cstheme="minorHAnsi"/>
          <w:b/>
          <w:lang w:eastAsia="ja-JP"/>
        </w:rPr>
      </w:pPr>
      <w:r>
        <w:rPr>
          <w:rFonts w:asciiTheme="minorHAnsi" w:eastAsiaTheme="minorEastAsia" w:hAnsiTheme="minorHAnsi" w:cstheme="minorHAnsi"/>
          <w:b/>
          <w:lang w:eastAsia="ja-JP"/>
        </w:rPr>
        <w:t>Abbreviations</w:t>
      </w:r>
    </w:p>
    <w:p w14:paraId="11615394" w14:textId="72A7E9D4" w:rsidR="009727C3" w:rsidRDefault="009727C3">
      <w:pPr>
        <w:rPr>
          <w:rFonts w:asciiTheme="minorHAnsi" w:eastAsiaTheme="minorEastAsia" w:hAnsiTheme="minorHAnsi" w:cstheme="minorHAnsi"/>
          <w:b/>
          <w:lang w:eastAsia="ja-JP"/>
        </w:rPr>
      </w:pPr>
      <w:r>
        <w:rPr>
          <w:rFonts w:asciiTheme="minorHAnsi" w:eastAsiaTheme="minorEastAsia" w:hAnsiTheme="minorHAnsi" w:cstheme="minorHAnsi"/>
          <w:b/>
          <w:lang w:eastAsia="ja-JP"/>
        </w:rPr>
        <w:t>Capitalization</w:t>
      </w:r>
    </w:p>
    <w:p w14:paraId="0FCAD05B" w14:textId="722CE6C7" w:rsidR="009727C3" w:rsidRDefault="009727C3">
      <w:pPr>
        <w:rPr>
          <w:rFonts w:asciiTheme="minorHAnsi" w:eastAsiaTheme="minorEastAsia" w:hAnsiTheme="minorHAnsi" w:cstheme="minorHAnsi"/>
          <w:b/>
          <w:lang w:eastAsia="ja-JP"/>
        </w:rPr>
      </w:pPr>
      <w:r>
        <w:rPr>
          <w:rFonts w:asciiTheme="minorHAnsi" w:eastAsiaTheme="minorEastAsia" w:hAnsiTheme="minorHAnsi" w:cstheme="minorHAnsi"/>
          <w:b/>
          <w:lang w:eastAsia="ja-JP"/>
        </w:rPr>
        <w:t>Numbers</w:t>
      </w:r>
    </w:p>
    <w:p w14:paraId="3F9E4CF0" w14:textId="242A06BD" w:rsidR="009727C3" w:rsidRDefault="009727C3">
      <w:pPr>
        <w:rPr>
          <w:rFonts w:asciiTheme="minorHAnsi" w:eastAsiaTheme="minorEastAsia" w:hAnsiTheme="minorHAnsi" w:cstheme="minorHAnsi"/>
          <w:b/>
          <w:lang w:eastAsia="ja-JP"/>
        </w:rPr>
      </w:pPr>
      <w:r>
        <w:rPr>
          <w:rFonts w:asciiTheme="minorHAnsi" w:eastAsiaTheme="minorEastAsia" w:hAnsiTheme="minorHAnsi" w:cstheme="minorHAnsi"/>
          <w:b/>
          <w:lang w:eastAsia="ja-JP"/>
        </w:rPr>
        <w:t>Punctuation</w:t>
      </w:r>
    </w:p>
    <w:p w14:paraId="45713C7B" w14:textId="1F81C38D" w:rsidR="009727C3" w:rsidRDefault="009727C3">
      <w:pPr>
        <w:rPr>
          <w:rFonts w:asciiTheme="minorHAnsi" w:eastAsiaTheme="minorEastAsia" w:hAnsiTheme="minorHAnsi" w:cstheme="minorHAnsi"/>
          <w:b/>
          <w:lang w:eastAsia="ja-JP"/>
        </w:rPr>
      </w:pPr>
      <w:r>
        <w:rPr>
          <w:rFonts w:asciiTheme="minorHAnsi" w:eastAsiaTheme="minorEastAsia" w:hAnsiTheme="minorHAnsi" w:cstheme="minorHAnsi"/>
          <w:b/>
          <w:lang w:eastAsia="ja-JP"/>
        </w:rPr>
        <w:t>Aca</w:t>
      </w:r>
      <w:r w:rsidR="00623EA0">
        <w:rPr>
          <w:rFonts w:asciiTheme="minorHAnsi" w:eastAsiaTheme="minorEastAsia" w:hAnsiTheme="minorHAnsi" w:cstheme="minorHAnsi"/>
          <w:b/>
          <w:lang w:eastAsia="ja-JP"/>
        </w:rPr>
        <w:t xml:space="preserve">demic </w:t>
      </w:r>
      <w:r w:rsidR="00CE3EAD">
        <w:rPr>
          <w:rFonts w:asciiTheme="minorHAnsi" w:eastAsiaTheme="minorEastAsia" w:hAnsiTheme="minorHAnsi" w:cstheme="minorHAnsi"/>
          <w:b/>
          <w:lang w:eastAsia="ja-JP"/>
        </w:rPr>
        <w:t>Titles/Degrees</w:t>
      </w:r>
    </w:p>
    <w:p w14:paraId="444B8031" w14:textId="77777777" w:rsidR="00CE3EAD" w:rsidRPr="0030285B" w:rsidRDefault="00CE3EAD">
      <w:pPr>
        <w:rPr>
          <w:rFonts w:asciiTheme="minorHAnsi" w:eastAsiaTheme="minorEastAsia" w:hAnsiTheme="minorHAnsi" w:cstheme="minorHAnsi"/>
          <w:b/>
          <w:lang w:eastAsia="ja-JP"/>
        </w:rPr>
      </w:pPr>
    </w:p>
    <w:p w14:paraId="1CC34F74" w14:textId="77777777" w:rsidR="009E5D8C" w:rsidRDefault="009E5D8C">
      <w:pPr>
        <w:rPr>
          <w:rFonts w:asciiTheme="minorHAnsi" w:eastAsiaTheme="minorEastAsia" w:hAnsiTheme="minorHAnsi" w:cstheme="minorHAnsi"/>
          <w:lang w:eastAsia="ja-JP"/>
        </w:rPr>
      </w:pPr>
    </w:p>
    <w:p w14:paraId="0BCBC52C" w14:textId="77777777" w:rsidR="009E5D8C" w:rsidRPr="001E29D5" w:rsidRDefault="009E5D8C">
      <w:pPr>
        <w:rPr>
          <w:rFonts w:asciiTheme="minorHAnsi" w:eastAsiaTheme="minorEastAsia" w:hAnsiTheme="minorHAnsi" w:cstheme="minorHAnsi"/>
          <w:b/>
          <w:lang w:eastAsia="ja-JP"/>
        </w:rPr>
      </w:pPr>
      <w:r w:rsidRPr="001E29D5">
        <w:rPr>
          <w:rFonts w:asciiTheme="minorHAnsi" w:eastAsiaTheme="minorEastAsia" w:hAnsiTheme="minorHAnsi" w:cstheme="minorHAnsi"/>
          <w:b/>
          <w:lang w:eastAsia="ja-JP"/>
        </w:rPr>
        <w:t>Abbreviation</w:t>
      </w:r>
      <w:r w:rsidR="001E29D5" w:rsidRPr="001E29D5">
        <w:rPr>
          <w:rFonts w:asciiTheme="minorHAnsi" w:eastAsiaTheme="minorEastAsia" w:hAnsiTheme="minorHAnsi" w:cstheme="minorHAnsi"/>
          <w:b/>
          <w:lang w:eastAsia="ja-JP"/>
        </w:rPr>
        <w:t>s</w:t>
      </w:r>
    </w:p>
    <w:p w14:paraId="2357ED05" w14:textId="77777777" w:rsidR="001E29D5" w:rsidRDefault="001E29D5" w:rsidP="001E29D5">
      <w:pPr>
        <w:rPr>
          <w:rFonts w:asciiTheme="minorHAnsi" w:eastAsiaTheme="minorEastAsia" w:hAnsiTheme="minorHAnsi" w:cstheme="minorHAnsi"/>
          <w:lang w:eastAsia="ja-JP"/>
        </w:rPr>
      </w:pPr>
      <w:r w:rsidRPr="001E29D5">
        <w:rPr>
          <w:rFonts w:asciiTheme="minorHAnsi" w:eastAsiaTheme="minorEastAsia" w:hAnsiTheme="minorHAnsi" w:cstheme="minorHAnsi"/>
          <w:lang w:eastAsia="ja-JP"/>
        </w:rPr>
        <w:t>Abbreviations should be used only in contexts w</w:t>
      </w:r>
      <w:r w:rsidR="00F73659">
        <w:rPr>
          <w:rFonts w:asciiTheme="minorHAnsi" w:eastAsiaTheme="minorEastAsia" w:hAnsiTheme="minorHAnsi" w:cstheme="minorHAnsi"/>
          <w:lang w:eastAsia="ja-JP"/>
        </w:rPr>
        <w:t>here they are clear to readers.</w:t>
      </w:r>
      <w:r w:rsidRPr="001E29D5">
        <w:rPr>
          <w:rFonts w:asciiTheme="minorHAnsi" w:eastAsiaTheme="minorEastAsia" w:hAnsiTheme="minorHAnsi" w:cstheme="minorHAnsi"/>
          <w:lang w:eastAsia="ja-JP"/>
        </w:rPr>
        <w:t xml:space="preserve"> </w:t>
      </w:r>
    </w:p>
    <w:p w14:paraId="7F2CAFF4" w14:textId="77777777" w:rsidR="001E29D5" w:rsidRDefault="001E29D5">
      <w:pPr>
        <w:rPr>
          <w:rFonts w:asciiTheme="minorHAnsi" w:eastAsiaTheme="minorEastAsia" w:hAnsiTheme="minorHAnsi" w:cstheme="minorHAnsi"/>
          <w:lang w:eastAsia="ja-JP"/>
        </w:rPr>
      </w:pPr>
    </w:p>
    <w:p w14:paraId="70672D5B" w14:textId="77777777" w:rsidR="001E29D5" w:rsidRPr="001E29D5" w:rsidRDefault="001E29D5" w:rsidP="001E29D5">
      <w:pPr>
        <w:rPr>
          <w:rFonts w:asciiTheme="minorHAnsi" w:eastAsiaTheme="minorEastAsia" w:hAnsiTheme="minorHAnsi" w:cstheme="minorHAnsi"/>
          <w:lang w:eastAsia="ja-JP"/>
        </w:rPr>
      </w:pPr>
      <w:r w:rsidRPr="00B55417">
        <w:rPr>
          <w:rFonts w:asciiTheme="minorHAnsi" w:eastAsiaTheme="minorEastAsia" w:hAnsiTheme="minorHAnsi" w:cstheme="minorHAnsi"/>
          <w:i/>
          <w:lang w:eastAsia="ja-JP"/>
        </w:rPr>
        <w:t>Abbreviations</w:t>
      </w:r>
      <w:r>
        <w:rPr>
          <w:rFonts w:asciiTheme="minorHAnsi" w:eastAsiaTheme="minorEastAsia" w:hAnsiTheme="minorHAnsi" w:cstheme="minorHAnsi"/>
          <w:lang w:eastAsia="ja-JP"/>
        </w:rPr>
        <w:t>—</w:t>
      </w:r>
      <w:r w:rsidRPr="001E29D5">
        <w:rPr>
          <w:rFonts w:asciiTheme="minorHAnsi" w:eastAsiaTheme="minorEastAsia" w:hAnsiTheme="minorHAnsi" w:cstheme="minorHAnsi"/>
          <w:lang w:eastAsia="ja-JP"/>
        </w:rPr>
        <w:t>other than acronyms</w:t>
      </w:r>
      <w:r>
        <w:rPr>
          <w:rFonts w:asciiTheme="minorHAnsi" w:eastAsiaTheme="minorEastAsia" w:hAnsiTheme="minorHAnsi" w:cstheme="minorHAnsi"/>
          <w:lang w:eastAsia="ja-JP"/>
        </w:rPr>
        <w:t>—</w:t>
      </w:r>
      <w:r w:rsidRPr="001E29D5">
        <w:rPr>
          <w:rFonts w:asciiTheme="minorHAnsi" w:eastAsiaTheme="minorEastAsia" w:hAnsiTheme="minorHAnsi" w:cstheme="minorHAnsi"/>
          <w:lang w:eastAsia="ja-JP"/>
        </w:rPr>
        <w:t>are rarely used in the text, other than in tables, figure</w:t>
      </w:r>
      <w:r>
        <w:rPr>
          <w:rFonts w:asciiTheme="minorHAnsi" w:eastAsiaTheme="minorEastAsia" w:hAnsiTheme="minorHAnsi" w:cstheme="minorHAnsi"/>
          <w:lang w:eastAsia="ja-JP"/>
        </w:rPr>
        <w:t xml:space="preserve"> </w:t>
      </w:r>
      <w:r w:rsidRPr="001E29D5">
        <w:rPr>
          <w:rFonts w:asciiTheme="minorHAnsi" w:eastAsiaTheme="minorEastAsia" w:hAnsiTheme="minorHAnsi" w:cstheme="minorHAnsi"/>
          <w:lang w:eastAsia="ja-JP"/>
        </w:rPr>
        <w:t>captions, in notes and references, or within parentheses. Follow these general rules:</w:t>
      </w:r>
    </w:p>
    <w:p w14:paraId="4143F6DE" w14:textId="77777777" w:rsidR="001E29D5" w:rsidRPr="001E29D5" w:rsidRDefault="001E29D5" w:rsidP="001E29D5">
      <w:pPr>
        <w:pStyle w:val="ListParagraph"/>
        <w:numPr>
          <w:ilvl w:val="0"/>
          <w:numId w:val="1"/>
        </w:numPr>
        <w:rPr>
          <w:rFonts w:asciiTheme="minorHAnsi" w:eastAsiaTheme="minorEastAsia" w:hAnsiTheme="minorHAnsi" w:cstheme="minorHAnsi"/>
          <w:lang w:eastAsia="ja-JP"/>
        </w:rPr>
      </w:pPr>
      <w:r w:rsidRPr="001E29D5">
        <w:rPr>
          <w:rFonts w:asciiTheme="minorHAnsi" w:eastAsiaTheme="minorEastAsia" w:hAnsiTheme="minorHAnsi" w:cstheme="minorHAnsi"/>
          <w:lang w:eastAsia="ja-JP"/>
        </w:rPr>
        <w:t>Never begin a sentence with a lowercase abbreviation. Begin a sentence with an acronym only if there is no reasonable way to rewrite it.</w:t>
      </w:r>
    </w:p>
    <w:p w14:paraId="67627165" w14:textId="77777777" w:rsidR="001E29D5" w:rsidRPr="001E29D5" w:rsidRDefault="00F73659" w:rsidP="001E29D5">
      <w:pPr>
        <w:pStyle w:val="ListParagraph"/>
        <w:numPr>
          <w:ilvl w:val="0"/>
          <w:numId w:val="1"/>
        </w:numPr>
        <w:rPr>
          <w:rFonts w:asciiTheme="minorHAnsi" w:eastAsiaTheme="minorEastAsia" w:hAnsiTheme="minorHAnsi" w:cstheme="minorHAnsi"/>
          <w:lang w:eastAsia="ja-JP"/>
        </w:rPr>
      </w:pPr>
      <w:r>
        <w:rPr>
          <w:rFonts w:asciiTheme="minorHAnsi" w:eastAsiaTheme="minorEastAsia" w:hAnsiTheme="minorHAnsi" w:cstheme="minorHAnsi"/>
          <w:lang w:eastAsia="ja-JP"/>
        </w:rPr>
        <w:t>Use the</w:t>
      </w:r>
      <w:r w:rsidR="001E29D5" w:rsidRPr="001E29D5">
        <w:rPr>
          <w:rFonts w:asciiTheme="minorHAnsi" w:eastAsiaTheme="minorEastAsia" w:hAnsiTheme="minorHAnsi" w:cstheme="minorHAnsi"/>
          <w:lang w:eastAsia="ja-JP"/>
        </w:rPr>
        <w:t xml:space="preserve"> traditio</w:t>
      </w:r>
      <w:r>
        <w:rPr>
          <w:rFonts w:asciiTheme="minorHAnsi" w:eastAsiaTheme="minorEastAsia" w:hAnsiTheme="minorHAnsi" w:cstheme="minorHAnsi"/>
          <w:lang w:eastAsia="ja-JP"/>
        </w:rPr>
        <w:t>nal honorifics and initials</w:t>
      </w:r>
      <w:r w:rsidR="001E29D5" w:rsidRPr="001E29D5">
        <w:rPr>
          <w:rFonts w:asciiTheme="minorHAnsi" w:eastAsiaTheme="minorEastAsia" w:hAnsiTheme="minorHAnsi" w:cstheme="minorHAnsi"/>
          <w:lang w:eastAsia="ja-JP"/>
        </w:rPr>
        <w:t>, such as Mr., Mrs., Ms., Dr., A.M., Inc., Ltd., and J. S. Bach, E. E. Cummings, C. S. Lewis.</w:t>
      </w:r>
    </w:p>
    <w:p w14:paraId="46A52C39" w14:textId="77777777" w:rsidR="009E5D8C" w:rsidRDefault="001E29D5" w:rsidP="001E29D5">
      <w:pPr>
        <w:pStyle w:val="ListParagraph"/>
        <w:numPr>
          <w:ilvl w:val="0"/>
          <w:numId w:val="1"/>
        </w:numPr>
        <w:rPr>
          <w:rFonts w:asciiTheme="minorHAnsi" w:eastAsiaTheme="minorEastAsia" w:hAnsiTheme="minorHAnsi" w:cstheme="minorHAnsi"/>
          <w:lang w:eastAsia="ja-JP"/>
        </w:rPr>
      </w:pPr>
      <w:r w:rsidRPr="001E29D5">
        <w:rPr>
          <w:rFonts w:asciiTheme="minorHAnsi" w:eastAsiaTheme="minorEastAsia" w:hAnsiTheme="minorHAnsi" w:cstheme="minorHAnsi"/>
          <w:lang w:eastAsia="ja-JP"/>
        </w:rPr>
        <w:t xml:space="preserve">Abbreviations such as etc., e.g., and i.e. may only be used in parenthetical comments. They are not used outside parentheses; spell them out. For e.g. (exempli gratia) use </w:t>
      </w:r>
      <w:r w:rsidR="00F73659">
        <w:rPr>
          <w:rFonts w:asciiTheme="minorHAnsi" w:eastAsiaTheme="minorEastAsia" w:hAnsiTheme="minorHAnsi" w:cstheme="minorHAnsi"/>
          <w:lang w:eastAsia="ja-JP"/>
        </w:rPr>
        <w:t>“</w:t>
      </w:r>
      <w:r w:rsidRPr="001E29D5">
        <w:rPr>
          <w:rFonts w:asciiTheme="minorHAnsi" w:eastAsiaTheme="minorEastAsia" w:hAnsiTheme="minorHAnsi" w:cstheme="minorHAnsi"/>
          <w:lang w:eastAsia="ja-JP"/>
        </w:rPr>
        <w:t>for example</w:t>
      </w:r>
      <w:r w:rsidR="00F73659">
        <w:rPr>
          <w:rFonts w:asciiTheme="minorHAnsi" w:eastAsiaTheme="minorEastAsia" w:hAnsiTheme="minorHAnsi" w:cstheme="minorHAnsi"/>
          <w:lang w:eastAsia="ja-JP"/>
        </w:rPr>
        <w:t>”</w:t>
      </w:r>
      <w:r w:rsidRPr="001E29D5">
        <w:rPr>
          <w:rFonts w:asciiTheme="minorHAnsi" w:eastAsiaTheme="minorEastAsia" w:hAnsiTheme="minorHAnsi" w:cstheme="minorHAnsi"/>
          <w:lang w:eastAsia="ja-JP"/>
        </w:rPr>
        <w:t xml:space="preserve">; for etc. (et cetera) use </w:t>
      </w:r>
      <w:r w:rsidR="00F73659">
        <w:rPr>
          <w:rFonts w:asciiTheme="minorHAnsi" w:eastAsiaTheme="minorEastAsia" w:hAnsiTheme="minorHAnsi" w:cstheme="minorHAnsi"/>
          <w:lang w:eastAsia="ja-JP"/>
        </w:rPr>
        <w:t>“and so forth”;</w:t>
      </w:r>
      <w:r w:rsidRPr="001E29D5">
        <w:rPr>
          <w:rFonts w:asciiTheme="minorHAnsi" w:eastAsiaTheme="minorEastAsia" w:hAnsiTheme="minorHAnsi" w:cstheme="minorHAnsi"/>
          <w:lang w:eastAsia="ja-JP"/>
        </w:rPr>
        <w:t xml:space="preserve"> for i.e. (id est) use </w:t>
      </w:r>
      <w:r w:rsidR="00F73659">
        <w:rPr>
          <w:rFonts w:asciiTheme="minorHAnsi" w:eastAsiaTheme="minorEastAsia" w:hAnsiTheme="minorHAnsi" w:cstheme="minorHAnsi"/>
          <w:lang w:eastAsia="ja-JP"/>
        </w:rPr>
        <w:t>“</w:t>
      </w:r>
      <w:r w:rsidRPr="001E29D5">
        <w:rPr>
          <w:rFonts w:asciiTheme="minorHAnsi" w:eastAsiaTheme="minorEastAsia" w:hAnsiTheme="minorHAnsi" w:cstheme="minorHAnsi"/>
          <w:lang w:eastAsia="ja-JP"/>
        </w:rPr>
        <w:t>that is.</w:t>
      </w:r>
      <w:r w:rsidR="00F73659">
        <w:rPr>
          <w:rFonts w:asciiTheme="minorHAnsi" w:eastAsiaTheme="minorEastAsia" w:hAnsiTheme="minorHAnsi" w:cstheme="minorHAnsi"/>
          <w:lang w:eastAsia="ja-JP"/>
        </w:rPr>
        <w:t>”</w:t>
      </w:r>
    </w:p>
    <w:p w14:paraId="2C98C490" w14:textId="7BB98D65" w:rsidR="008701F3" w:rsidRDefault="008701F3" w:rsidP="001E29D5">
      <w:pPr>
        <w:pStyle w:val="ListParagraph"/>
        <w:numPr>
          <w:ilvl w:val="0"/>
          <w:numId w:val="1"/>
        </w:numPr>
        <w:rPr>
          <w:rFonts w:asciiTheme="minorHAnsi" w:eastAsiaTheme="minorEastAsia" w:hAnsiTheme="minorHAnsi" w:cstheme="minorHAnsi"/>
          <w:lang w:eastAsia="ja-JP"/>
        </w:rPr>
      </w:pPr>
      <w:r>
        <w:rPr>
          <w:rFonts w:asciiTheme="minorHAnsi" w:eastAsiaTheme="minorEastAsia" w:hAnsiTheme="minorHAnsi" w:cstheme="minorHAnsi"/>
          <w:lang w:eastAsia="ja-JP"/>
        </w:rPr>
        <w:t>Academic degrees do not take a period— BA, MS, PhD, EdD</w:t>
      </w:r>
    </w:p>
    <w:p w14:paraId="499E5C33" w14:textId="77777777" w:rsidR="001E29D5" w:rsidRDefault="001E29D5" w:rsidP="001E29D5">
      <w:pPr>
        <w:rPr>
          <w:rFonts w:asciiTheme="minorHAnsi" w:eastAsiaTheme="minorEastAsia" w:hAnsiTheme="minorHAnsi" w:cstheme="minorHAnsi"/>
          <w:lang w:eastAsia="ja-JP"/>
        </w:rPr>
      </w:pPr>
    </w:p>
    <w:p w14:paraId="5B43F408" w14:textId="77777777" w:rsidR="001E29D5" w:rsidRPr="001E29D5" w:rsidRDefault="001E29D5" w:rsidP="001E29D5">
      <w:pPr>
        <w:rPr>
          <w:rFonts w:asciiTheme="minorHAnsi" w:eastAsiaTheme="minorEastAsia" w:hAnsiTheme="minorHAnsi" w:cstheme="minorHAnsi"/>
          <w:lang w:eastAsia="ja-JP"/>
        </w:rPr>
      </w:pPr>
      <w:r w:rsidRPr="00B55417">
        <w:rPr>
          <w:rFonts w:asciiTheme="minorHAnsi" w:eastAsiaTheme="minorEastAsia" w:hAnsiTheme="minorHAnsi" w:cstheme="minorHAnsi"/>
          <w:i/>
          <w:lang w:eastAsia="ja-JP"/>
        </w:rPr>
        <w:t>Acronyms</w:t>
      </w:r>
      <w:r w:rsidR="00532C93">
        <w:rPr>
          <w:rFonts w:asciiTheme="minorHAnsi" w:eastAsiaTheme="minorEastAsia" w:hAnsiTheme="minorHAnsi" w:cstheme="minorHAnsi"/>
          <w:i/>
          <w:lang w:eastAsia="ja-JP"/>
        </w:rPr>
        <w:t>.</w:t>
      </w:r>
      <w:r w:rsidRPr="001E29D5">
        <w:rPr>
          <w:rFonts w:asciiTheme="minorHAnsi" w:eastAsiaTheme="minorEastAsia" w:hAnsiTheme="minorHAnsi" w:cstheme="minorHAnsi"/>
          <w:lang w:eastAsia="ja-JP"/>
        </w:rPr>
        <w:t xml:space="preserve"> When first used in the text,</w:t>
      </w:r>
      <w:r w:rsidR="00532C93">
        <w:rPr>
          <w:rFonts w:asciiTheme="minorHAnsi" w:eastAsiaTheme="minorEastAsia" w:hAnsiTheme="minorHAnsi" w:cstheme="minorHAnsi"/>
          <w:lang w:eastAsia="ja-JP"/>
        </w:rPr>
        <w:t xml:space="preserve"> an acronym must be introduced</w:t>
      </w:r>
      <w:r w:rsidR="00B55417">
        <w:rPr>
          <w:rFonts w:asciiTheme="minorHAnsi" w:eastAsiaTheme="minorEastAsia" w:hAnsiTheme="minorHAnsi" w:cstheme="minorHAnsi"/>
          <w:lang w:eastAsia="ja-JP"/>
        </w:rPr>
        <w:t xml:space="preserve"> by writing out the name/phrase, with the acronym in parentheses after. </w:t>
      </w:r>
    </w:p>
    <w:p w14:paraId="58F5B923" w14:textId="77777777" w:rsidR="001E29D5" w:rsidRPr="00B55417" w:rsidRDefault="001E29D5" w:rsidP="00B55417">
      <w:pPr>
        <w:pStyle w:val="ListParagraph"/>
        <w:numPr>
          <w:ilvl w:val="0"/>
          <w:numId w:val="3"/>
        </w:numPr>
        <w:rPr>
          <w:rFonts w:asciiTheme="minorHAnsi" w:eastAsiaTheme="minorEastAsia" w:hAnsiTheme="minorHAnsi" w:cstheme="minorHAnsi"/>
          <w:lang w:eastAsia="ja-JP"/>
        </w:rPr>
      </w:pPr>
      <w:r w:rsidRPr="00B55417">
        <w:rPr>
          <w:rFonts w:asciiTheme="minorHAnsi" w:eastAsiaTheme="minorEastAsia" w:hAnsiTheme="minorHAnsi" w:cstheme="minorHAnsi"/>
          <w:lang w:eastAsia="ja-JP"/>
        </w:rPr>
        <w:t>The American Sociological Association (</w:t>
      </w:r>
      <w:r w:rsidRPr="00F73659">
        <w:rPr>
          <w:rFonts w:asciiTheme="minorHAnsi" w:eastAsiaTheme="minorEastAsia" w:hAnsiTheme="minorHAnsi" w:cstheme="minorHAnsi"/>
          <w:b/>
          <w:lang w:eastAsia="ja-JP"/>
        </w:rPr>
        <w:t>ASA</w:t>
      </w:r>
      <w:r w:rsidRPr="00B55417">
        <w:rPr>
          <w:rFonts w:asciiTheme="minorHAnsi" w:eastAsiaTheme="minorEastAsia" w:hAnsiTheme="minorHAnsi" w:cstheme="minorHAnsi"/>
          <w:lang w:eastAsia="ja-JP"/>
        </w:rPr>
        <w:t xml:space="preserve">) publishes several journals. The </w:t>
      </w:r>
      <w:r w:rsidRPr="00F73659">
        <w:rPr>
          <w:rFonts w:asciiTheme="minorHAnsi" w:eastAsiaTheme="minorEastAsia" w:hAnsiTheme="minorHAnsi" w:cstheme="minorHAnsi"/>
          <w:b/>
          <w:lang w:eastAsia="ja-JP"/>
        </w:rPr>
        <w:t>ASA</w:t>
      </w:r>
      <w:r w:rsidRPr="00B55417">
        <w:rPr>
          <w:rFonts w:asciiTheme="minorHAnsi" w:eastAsiaTheme="minorEastAsia" w:hAnsiTheme="minorHAnsi" w:cstheme="minorHAnsi"/>
          <w:lang w:eastAsia="ja-JP"/>
        </w:rPr>
        <w:t xml:space="preserve"> also publishes a</w:t>
      </w:r>
      <w:r w:rsidR="00B55417" w:rsidRPr="00B55417">
        <w:rPr>
          <w:rFonts w:asciiTheme="minorHAnsi" w:eastAsiaTheme="minorEastAsia" w:hAnsiTheme="minorHAnsi" w:cstheme="minorHAnsi"/>
          <w:lang w:eastAsia="ja-JP"/>
        </w:rPr>
        <w:t xml:space="preserve"> </w:t>
      </w:r>
      <w:r w:rsidRPr="00B55417">
        <w:rPr>
          <w:rFonts w:asciiTheme="minorHAnsi" w:eastAsiaTheme="minorEastAsia" w:hAnsiTheme="minorHAnsi" w:cstheme="minorHAnsi"/>
          <w:lang w:eastAsia="ja-JP"/>
        </w:rPr>
        <w:t>newsletter.</w:t>
      </w:r>
    </w:p>
    <w:p w14:paraId="65CC5292" w14:textId="77777777" w:rsidR="001E29D5" w:rsidRDefault="001E29D5" w:rsidP="00B55417">
      <w:pPr>
        <w:pStyle w:val="ListParagraph"/>
        <w:numPr>
          <w:ilvl w:val="0"/>
          <w:numId w:val="3"/>
        </w:numPr>
        <w:rPr>
          <w:rFonts w:asciiTheme="minorHAnsi" w:eastAsiaTheme="minorEastAsia" w:hAnsiTheme="minorHAnsi" w:cstheme="minorHAnsi"/>
          <w:lang w:eastAsia="ja-JP"/>
        </w:rPr>
      </w:pPr>
      <w:r w:rsidRPr="00B55417">
        <w:rPr>
          <w:rFonts w:asciiTheme="minorHAnsi" w:eastAsiaTheme="minorEastAsia" w:hAnsiTheme="minorHAnsi" w:cstheme="minorHAnsi"/>
          <w:lang w:eastAsia="ja-JP"/>
        </w:rPr>
        <w:t xml:space="preserve">Plurals. Write the plural form of an acronym without an apostrophe. For example, </w:t>
      </w:r>
      <w:r w:rsidR="008D100B">
        <w:rPr>
          <w:rFonts w:asciiTheme="minorHAnsi" w:eastAsiaTheme="minorEastAsia" w:hAnsiTheme="minorHAnsi" w:cstheme="minorHAnsi"/>
          <w:lang w:eastAsia="ja-JP"/>
        </w:rPr>
        <w:t xml:space="preserve">GPAs </w:t>
      </w:r>
      <w:r w:rsidR="008D100B" w:rsidRPr="008D100B">
        <w:rPr>
          <w:rFonts w:asciiTheme="minorHAnsi" w:eastAsiaTheme="minorEastAsia" w:hAnsiTheme="minorHAnsi" w:cstheme="minorHAnsi"/>
          <w:i/>
          <w:lang w:eastAsia="ja-JP"/>
        </w:rPr>
        <w:t>not</w:t>
      </w:r>
      <w:r w:rsidR="008D100B">
        <w:rPr>
          <w:rFonts w:asciiTheme="minorHAnsi" w:eastAsiaTheme="minorEastAsia" w:hAnsiTheme="minorHAnsi" w:cstheme="minorHAnsi"/>
          <w:lang w:eastAsia="ja-JP"/>
        </w:rPr>
        <w:t xml:space="preserve"> GPA’s</w:t>
      </w:r>
    </w:p>
    <w:p w14:paraId="6A88A997" w14:textId="77777777" w:rsidR="00B55417" w:rsidRDefault="00B55417" w:rsidP="00B55417">
      <w:pPr>
        <w:rPr>
          <w:rFonts w:asciiTheme="minorHAnsi" w:eastAsiaTheme="minorEastAsia" w:hAnsiTheme="minorHAnsi" w:cstheme="minorHAnsi"/>
          <w:lang w:eastAsia="ja-JP"/>
        </w:rPr>
      </w:pPr>
    </w:p>
    <w:p w14:paraId="17DEFE0B" w14:textId="77777777" w:rsidR="00B55417" w:rsidRPr="00B55417" w:rsidRDefault="00B55417" w:rsidP="00B55417">
      <w:pPr>
        <w:rPr>
          <w:rFonts w:asciiTheme="minorHAnsi" w:eastAsiaTheme="minorEastAsia" w:hAnsiTheme="minorHAnsi" w:cstheme="minorHAnsi"/>
          <w:lang w:eastAsia="ja-JP"/>
        </w:rPr>
      </w:pPr>
      <w:r w:rsidRPr="00B55417">
        <w:rPr>
          <w:rFonts w:asciiTheme="minorHAnsi" w:eastAsiaTheme="minorEastAsia" w:hAnsiTheme="minorHAnsi" w:cstheme="minorHAnsi"/>
          <w:i/>
          <w:lang w:eastAsia="ja-JP"/>
        </w:rPr>
        <w:t>Geographical Terms:</w:t>
      </w:r>
      <w:r w:rsidR="00F73659">
        <w:rPr>
          <w:rFonts w:asciiTheme="minorHAnsi" w:eastAsiaTheme="minorEastAsia" w:hAnsiTheme="minorHAnsi" w:cstheme="minorHAnsi"/>
          <w:lang w:eastAsia="ja-JP"/>
        </w:rPr>
        <w:t xml:space="preserve"> </w:t>
      </w:r>
      <w:r w:rsidRPr="00B55417">
        <w:rPr>
          <w:rFonts w:asciiTheme="minorHAnsi" w:eastAsiaTheme="minorEastAsia" w:hAnsiTheme="minorHAnsi" w:cstheme="minorHAnsi"/>
          <w:lang w:eastAsia="ja-JP"/>
        </w:rPr>
        <w:t>Within the text, spell out the names of countries, states,</w:t>
      </w:r>
      <w:r>
        <w:rPr>
          <w:rFonts w:asciiTheme="minorHAnsi" w:eastAsiaTheme="minorEastAsia" w:hAnsiTheme="minorHAnsi" w:cstheme="minorHAnsi"/>
          <w:lang w:eastAsia="ja-JP"/>
        </w:rPr>
        <w:t xml:space="preserve"> </w:t>
      </w:r>
      <w:r w:rsidRPr="00B55417">
        <w:rPr>
          <w:rFonts w:asciiTheme="minorHAnsi" w:eastAsiaTheme="minorEastAsia" w:hAnsiTheme="minorHAnsi" w:cstheme="minorHAnsi"/>
          <w:lang w:eastAsia="ja-JP"/>
        </w:rPr>
        <w:t>counties, provinces, territories, b</w:t>
      </w:r>
      <w:r w:rsidR="00F73659">
        <w:rPr>
          <w:rFonts w:asciiTheme="minorHAnsi" w:eastAsiaTheme="minorEastAsia" w:hAnsiTheme="minorHAnsi" w:cstheme="minorHAnsi"/>
          <w:lang w:eastAsia="ja-JP"/>
        </w:rPr>
        <w:t>odies of water, mountains, and other known features.</w:t>
      </w:r>
      <w:r w:rsidR="00F73659" w:rsidRPr="00B55417">
        <w:rPr>
          <w:rFonts w:asciiTheme="minorHAnsi" w:eastAsiaTheme="minorEastAsia" w:hAnsiTheme="minorHAnsi" w:cstheme="minorHAnsi"/>
          <w:lang w:eastAsia="ja-JP"/>
        </w:rPr>
        <w:t xml:space="preserve"> </w:t>
      </w:r>
      <w:r w:rsidRPr="00B55417">
        <w:rPr>
          <w:rFonts w:asciiTheme="minorHAnsi" w:eastAsiaTheme="minorEastAsia" w:hAnsiTheme="minorHAnsi" w:cstheme="minorHAnsi"/>
          <w:lang w:eastAsia="ja-JP"/>
        </w:rPr>
        <w:t>In running</w:t>
      </w:r>
      <w:r>
        <w:rPr>
          <w:rFonts w:asciiTheme="minorHAnsi" w:eastAsiaTheme="minorEastAsia" w:hAnsiTheme="minorHAnsi" w:cstheme="minorHAnsi"/>
          <w:lang w:eastAsia="ja-JP"/>
        </w:rPr>
        <w:t xml:space="preserve"> </w:t>
      </w:r>
      <w:r w:rsidRPr="00B55417">
        <w:rPr>
          <w:rFonts w:asciiTheme="minorHAnsi" w:eastAsiaTheme="minorEastAsia" w:hAnsiTheme="minorHAnsi" w:cstheme="minorHAnsi"/>
          <w:lang w:eastAsia="ja-JP"/>
        </w:rPr>
        <w:t>text, the names of states, territories, possessions, [Canadian provinces and territories, and foreign</w:t>
      </w:r>
      <w:r>
        <w:rPr>
          <w:rFonts w:asciiTheme="minorHAnsi" w:eastAsiaTheme="minorEastAsia" w:hAnsiTheme="minorHAnsi" w:cstheme="minorHAnsi"/>
          <w:lang w:eastAsia="ja-JP"/>
        </w:rPr>
        <w:t xml:space="preserve"> </w:t>
      </w:r>
      <w:r w:rsidRPr="00B55417">
        <w:rPr>
          <w:rFonts w:asciiTheme="minorHAnsi" w:eastAsiaTheme="minorEastAsia" w:hAnsiTheme="minorHAnsi" w:cstheme="minorHAnsi"/>
          <w:lang w:eastAsia="ja-JP"/>
        </w:rPr>
        <w:t>countries] should always be spelled out.</w:t>
      </w:r>
    </w:p>
    <w:p w14:paraId="60C4ACF5" w14:textId="77777777" w:rsidR="00B55417" w:rsidRPr="008D100B" w:rsidRDefault="00B55417" w:rsidP="008D100B">
      <w:pPr>
        <w:pStyle w:val="ListParagraph"/>
        <w:numPr>
          <w:ilvl w:val="0"/>
          <w:numId w:val="14"/>
        </w:numPr>
        <w:rPr>
          <w:rFonts w:asciiTheme="minorHAnsi" w:eastAsiaTheme="minorEastAsia" w:hAnsiTheme="minorHAnsi" w:cstheme="minorHAnsi"/>
          <w:lang w:eastAsia="ja-JP"/>
        </w:rPr>
      </w:pPr>
      <w:r w:rsidRPr="008D100B">
        <w:rPr>
          <w:rFonts w:asciiTheme="minorHAnsi" w:eastAsiaTheme="minorEastAsia" w:hAnsiTheme="minorHAnsi" w:cstheme="minorHAnsi"/>
          <w:u w:val="single"/>
          <w:lang w:eastAsia="ja-JP"/>
        </w:rPr>
        <w:t>Prefixes</w:t>
      </w:r>
      <w:r w:rsidRPr="008D100B">
        <w:rPr>
          <w:rFonts w:asciiTheme="minorHAnsi" w:eastAsiaTheme="minorEastAsia" w:hAnsiTheme="minorHAnsi" w:cstheme="minorHAnsi"/>
          <w:lang w:eastAsia="ja-JP"/>
        </w:rPr>
        <w:t>. Most prefixes to places, such as Fort, North, Port, South, are spelled out in the text; as are</w:t>
      </w:r>
      <w:r w:rsidR="00F73659" w:rsidRPr="008D100B">
        <w:rPr>
          <w:rFonts w:asciiTheme="minorHAnsi" w:eastAsiaTheme="minorEastAsia" w:hAnsiTheme="minorHAnsi" w:cstheme="minorHAnsi"/>
          <w:lang w:eastAsia="ja-JP"/>
        </w:rPr>
        <w:t xml:space="preserve"> </w:t>
      </w:r>
      <w:r w:rsidRPr="008D100B">
        <w:rPr>
          <w:rFonts w:asciiTheme="minorHAnsi" w:eastAsiaTheme="minorEastAsia" w:hAnsiTheme="minorHAnsi" w:cstheme="minorHAnsi"/>
          <w:lang w:eastAsia="ja-JP"/>
        </w:rPr>
        <w:t xml:space="preserve">suffixes such as Peak or Fork. </w:t>
      </w:r>
    </w:p>
    <w:p w14:paraId="742C1F59" w14:textId="77777777" w:rsidR="00110DCB" w:rsidRPr="008D100B" w:rsidRDefault="00B55417" w:rsidP="008D100B">
      <w:pPr>
        <w:pStyle w:val="ListParagraph"/>
        <w:numPr>
          <w:ilvl w:val="0"/>
          <w:numId w:val="14"/>
        </w:numPr>
        <w:rPr>
          <w:rFonts w:asciiTheme="minorHAnsi" w:eastAsiaTheme="minorEastAsia" w:hAnsiTheme="minorHAnsi" w:cstheme="minorHAnsi"/>
          <w:lang w:eastAsia="ja-JP"/>
        </w:rPr>
      </w:pPr>
      <w:r w:rsidRPr="008D100B">
        <w:rPr>
          <w:rFonts w:asciiTheme="minorHAnsi" w:eastAsiaTheme="minorEastAsia" w:hAnsiTheme="minorHAnsi" w:cstheme="minorHAnsi"/>
          <w:u w:val="single"/>
          <w:lang w:eastAsia="ja-JP"/>
        </w:rPr>
        <w:t>Postal Abbreviations</w:t>
      </w:r>
      <w:r w:rsidRPr="008D100B">
        <w:rPr>
          <w:rFonts w:asciiTheme="minorHAnsi" w:eastAsiaTheme="minorEastAsia" w:hAnsiTheme="minorHAnsi" w:cstheme="minorHAnsi"/>
          <w:lang w:eastAsia="ja-JP"/>
        </w:rPr>
        <w:t xml:space="preserve">. Use postal and other abbreviations </w:t>
      </w:r>
      <w:r w:rsidR="00110DCB" w:rsidRPr="008D100B">
        <w:rPr>
          <w:rFonts w:asciiTheme="minorHAnsi" w:eastAsiaTheme="minorEastAsia" w:hAnsiTheme="minorHAnsi" w:cstheme="minorHAnsi"/>
          <w:lang w:eastAsia="ja-JP"/>
        </w:rPr>
        <w:t>only on envelopes and mailing labels.</w:t>
      </w:r>
    </w:p>
    <w:p w14:paraId="5BBB8C32" w14:textId="123216F5" w:rsidR="00B55417" w:rsidRPr="008D100B" w:rsidRDefault="00B55417" w:rsidP="008D100B">
      <w:pPr>
        <w:pStyle w:val="ListParagraph"/>
        <w:numPr>
          <w:ilvl w:val="0"/>
          <w:numId w:val="14"/>
        </w:numPr>
        <w:rPr>
          <w:rFonts w:asciiTheme="minorHAnsi" w:eastAsiaTheme="minorEastAsia" w:hAnsiTheme="minorHAnsi" w:cstheme="minorHAnsi"/>
          <w:lang w:eastAsia="ja-JP"/>
        </w:rPr>
      </w:pPr>
      <w:r w:rsidRPr="008D100B">
        <w:rPr>
          <w:rFonts w:asciiTheme="minorHAnsi" w:eastAsiaTheme="minorEastAsia" w:hAnsiTheme="minorHAnsi" w:cstheme="minorHAnsi"/>
          <w:u w:val="single"/>
          <w:lang w:eastAsia="ja-JP"/>
        </w:rPr>
        <w:t>Adjectives</w:t>
      </w:r>
      <w:r w:rsidRPr="008D100B">
        <w:rPr>
          <w:rFonts w:asciiTheme="minorHAnsi" w:eastAsiaTheme="minorEastAsia" w:hAnsiTheme="minorHAnsi" w:cstheme="minorHAnsi"/>
          <w:lang w:eastAsia="ja-JP"/>
        </w:rPr>
        <w:t xml:space="preserve">. The abbreviation “US” </w:t>
      </w:r>
      <w:r w:rsidR="008701F3">
        <w:rPr>
          <w:rFonts w:asciiTheme="minorHAnsi" w:eastAsiaTheme="minorEastAsia" w:hAnsiTheme="minorHAnsi" w:cstheme="minorHAnsi"/>
          <w:lang w:eastAsia="ja-JP"/>
        </w:rPr>
        <w:t xml:space="preserve">and “USA” </w:t>
      </w:r>
      <w:r w:rsidRPr="008D100B">
        <w:rPr>
          <w:rFonts w:asciiTheme="minorHAnsi" w:eastAsiaTheme="minorEastAsia" w:hAnsiTheme="minorHAnsi" w:cstheme="minorHAnsi"/>
          <w:lang w:eastAsia="ja-JP"/>
        </w:rPr>
        <w:t>may be used as an adjective in running text, but not as a</w:t>
      </w:r>
      <w:r w:rsidR="00110DCB" w:rsidRPr="008D100B">
        <w:rPr>
          <w:rFonts w:asciiTheme="minorHAnsi" w:eastAsiaTheme="minorEastAsia" w:hAnsiTheme="minorHAnsi" w:cstheme="minorHAnsi"/>
          <w:lang w:eastAsia="ja-JP"/>
        </w:rPr>
        <w:t xml:space="preserve"> </w:t>
      </w:r>
      <w:r w:rsidRPr="008D100B">
        <w:rPr>
          <w:rFonts w:asciiTheme="minorHAnsi" w:eastAsiaTheme="minorEastAsia" w:hAnsiTheme="minorHAnsi" w:cstheme="minorHAnsi"/>
          <w:lang w:eastAsia="ja-JP"/>
        </w:rPr>
        <w:t xml:space="preserve">noun. </w:t>
      </w:r>
    </w:p>
    <w:p w14:paraId="44FE4589" w14:textId="77777777" w:rsidR="00110DCB" w:rsidRDefault="00110DCB" w:rsidP="00110DCB">
      <w:pPr>
        <w:rPr>
          <w:rFonts w:asciiTheme="minorHAnsi" w:eastAsiaTheme="minorEastAsia" w:hAnsiTheme="minorHAnsi" w:cstheme="minorHAnsi"/>
          <w:lang w:eastAsia="ja-JP"/>
        </w:rPr>
      </w:pPr>
    </w:p>
    <w:p w14:paraId="69BE7DC5" w14:textId="77777777" w:rsidR="00110DCB" w:rsidRPr="00110DCB" w:rsidRDefault="00110DCB" w:rsidP="00110DCB">
      <w:pPr>
        <w:rPr>
          <w:rFonts w:asciiTheme="minorHAnsi" w:eastAsiaTheme="minorEastAsia" w:hAnsiTheme="minorHAnsi" w:cstheme="minorHAnsi"/>
          <w:b/>
          <w:lang w:eastAsia="ja-JP"/>
        </w:rPr>
      </w:pPr>
      <w:r w:rsidRPr="00110DCB">
        <w:rPr>
          <w:rFonts w:asciiTheme="minorHAnsi" w:eastAsiaTheme="minorEastAsia" w:hAnsiTheme="minorHAnsi" w:cstheme="minorHAnsi"/>
          <w:b/>
          <w:lang w:eastAsia="ja-JP"/>
        </w:rPr>
        <w:t>Capitalization</w:t>
      </w:r>
    </w:p>
    <w:p w14:paraId="4BEBE913" w14:textId="26A768EE" w:rsidR="00110DCB" w:rsidRDefault="00110DCB"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Generally speaking, </w:t>
      </w:r>
      <w:r w:rsidR="00C50EF6">
        <w:rPr>
          <w:rFonts w:asciiTheme="minorHAnsi" w:eastAsiaTheme="minorEastAsia" w:hAnsiTheme="minorHAnsi" w:cstheme="minorHAnsi"/>
          <w:lang w:eastAsia="ja-JP"/>
        </w:rPr>
        <w:t>capitalization is used only for the first word of a sentence, proper nouns, and headlines/titles</w:t>
      </w:r>
      <w:r w:rsidR="008701F3">
        <w:rPr>
          <w:rFonts w:asciiTheme="minorHAnsi" w:eastAsiaTheme="minorEastAsia" w:hAnsiTheme="minorHAnsi" w:cstheme="minorHAnsi"/>
          <w:lang w:eastAsia="ja-JP"/>
        </w:rPr>
        <w:t xml:space="preserve"> of works</w:t>
      </w:r>
      <w:r w:rsidR="00C50EF6">
        <w:rPr>
          <w:rFonts w:asciiTheme="minorHAnsi" w:eastAsiaTheme="minorEastAsia" w:hAnsiTheme="minorHAnsi" w:cstheme="minorHAnsi"/>
          <w:lang w:eastAsia="ja-JP"/>
        </w:rPr>
        <w:t>.</w:t>
      </w:r>
    </w:p>
    <w:p w14:paraId="34595711" w14:textId="4ADB9F04" w:rsidR="00110DCB" w:rsidRDefault="00C50EF6" w:rsidP="00110DCB">
      <w:pPr>
        <w:rPr>
          <w:rFonts w:asciiTheme="minorHAnsi" w:eastAsiaTheme="minorEastAsia" w:hAnsiTheme="minorHAnsi" w:cstheme="minorHAnsi"/>
          <w:lang w:eastAsia="ja-JP"/>
        </w:rPr>
      </w:pPr>
      <w:r w:rsidRPr="008D100B">
        <w:rPr>
          <w:rFonts w:asciiTheme="minorHAnsi" w:eastAsiaTheme="minorEastAsia" w:hAnsiTheme="minorHAnsi" w:cstheme="minorHAnsi"/>
          <w:b/>
          <w:lang w:eastAsia="ja-JP"/>
        </w:rPr>
        <w:t>Note:</w:t>
      </w:r>
      <w:r>
        <w:rPr>
          <w:rFonts w:asciiTheme="minorHAnsi" w:eastAsiaTheme="minorEastAsia" w:hAnsiTheme="minorHAnsi" w:cstheme="minorHAnsi"/>
          <w:lang w:eastAsia="ja-JP"/>
        </w:rPr>
        <w:t xml:space="preserve"> Capitalizing every letter in a word</w:t>
      </w:r>
      <w:r w:rsidR="00110DCB">
        <w:rPr>
          <w:rFonts w:asciiTheme="minorHAnsi" w:eastAsiaTheme="minorEastAsia" w:hAnsiTheme="minorHAnsi" w:cstheme="minorHAnsi"/>
          <w:lang w:eastAsia="ja-JP"/>
        </w:rPr>
        <w:t xml:space="preserve"> is generally avoided since it looks like SHOUTING.</w:t>
      </w:r>
      <w:r w:rsidR="00110DCB" w:rsidRPr="00110DCB">
        <w:rPr>
          <w:rFonts w:asciiTheme="minorHAnsi" w:eastAsiaTheme="minorEastAsia" w:hAnsiTheme="minorHAnsi" w:cstheme="minorHAnsi"/>
          <w:lang w:eastAsia="ja-JP"/>
        </w:rPr>
        <w:t xml:space="preserve"> </w:t>
      </w:r>
      <w:r>
        <w:rPr>
          <w:rFonts w:asciiTheme="minorHAnsi" w:eastAsiaTheme="minorEastAsia" w:hAnsiTheme="minorHAnsi" w:cstheme="minorHAnsi"/>
          <w:lang w:eastAsia="ja-JP"/>
        </w:rPr>
        <w:t xml:space="preserve">Unless it is a design feature, nothing should be written in all caps. </w:t>
      </w:r>
    </w:p>
    <w:p w14:paraId="626E06DC" w14:textId="77777777" w:rsidR="00110DCB" w:rsidRDefault="00110DCB" w:rsidP="00110DCB">
      <w:pPr>
        <w:rPr>
          <w:rFonts w:asciiTheme="minorHAnsi" w:eastAsiaTheme="minorEastAsia" w:hAnsiTheme="minorHAnsi" w:cstheme="minorHAnsi"/>
          <w:lang w:eastAsia="ja-JP"/>
        </w:rPr>
      </w:pPr>
    </w:p>
    <w:p w14:paraId="3209FE0A" w14:textId="77777777" w:rsidR="00110DCB" w:rsidRDefault="00110DCB" w:rsidP="00110DCB">
      <w:pPr>
        <w:rPr>
          <w:rFonts w:asciiTheme="minorHAnsi" w:eastAsiaTheme="minorEastAsia" w:hAnsiTheme="minorHAnsi" w:cstheme="minorHAnsi"/>
          <w:lang w:eastAsia="ja-JP"/>
        </w:rPr>
      </w:pPr>
      <w:r w:rsidRPr="00110DCB">
        <w:rPr>
          <w:rFonts w:asciiTheme="minorHAnsi" w:eastAsiaTheme="minorEastAsia" w:hAnsiTheme="minorHAnsi" w:cstheme="minorHAnsi"/>
          <w:lang w:eastAsia="ja-JP"/>
        </w:rPr>
        <w:t>Headline or heading</w:t>
      </w:r>
      <w:r>
        <w:rPr>
          <w:rFonts w:asciiTheme="minorHAnsi" w:eastAsiaTheme="minorEastAsia" w:hAnsiTheme="minorHAnsi" w:cstheme="minorHAnsi"/>
          <w:lang w:eastAsia="ja-JP"/>
        </w:rPr>
        <w:t xml:space="preserve"> </w:t>
      </w:r>
      <w:r w:rsidRPr="00110DCB">
        <w:rPr>
          <w:rFonts w:asciiTheme="minorHAnsi" w:eastAsiaTheme="minorEastAsia" w:hAnsiTheme="minorHAnsi" w:cstheme="minorHAnsi"/>
          <w:lang w:eastAsia="ja-JP"/>
        </w:rPr>
        <w:t xml:space="preserve">caps </w:t>
      </w:r>
      <w:r>
        <w:rPr>
          <w:rFonts w:asciiTheme="minorHAnsi" w:eastAsiaTheme="minorEastAsia" w:hAnsiTheme="minorHAnsi" w:cstheme="minorHAnsi"/>
          <w:lang w:eastAsia="ja-JP"/>
        </w:rPr>
        <w:t xml:space="preserve">capitalize </w:t>
      </w:r>
      <w:r w:rsidRPr="00110DCB">
        <w:rPr>
          <w:rFonts w:asciiTheme="minorHAnsi" w:eastAsiaTheme="minorEastAsia" w:hAnsiTheme="minorHAnsi" w:cstheme="minorHAnsi"/>
          <w:lang w:eastAsia="ja-JP"/>
        </w:rPr>
        <w:t>the first and last words and all nouns, pronouns, adjectives, and subordinating</w:t>
      </w:r>
      <w:r>
        <w:rPr>
          <w:rFonts w:asciiTheme="minorHAnsi" w:eastAsiaTheme="minorEastAsia" w:hAnsiTheme="minorHAnsi" w:cstheme="minorHAnsi"/>
          <w:lang w:eastAsia="ja-JP"/>
        </w:rPr>
        <w:t xml:space="preserve"> conjunctions</w:t>
      </w:r>
      <w:r w:rsidRPr="00110DCB">
        <w:rPr>
          <w:rFonts w:asciiTheme="minorHAnsi" w:eastAsiaTheme="minorEastAsia" w:hAnsiTheme="minorHAnsi" w:cstheme="minorHAnsi"/>
          <w:lang w:eastAsia="ja-JP"/>
        </w:rPr>
        <w:t xml:space="preserve">. </w:t>
      </w:r>
    </w:p>
    <w:p w14:paraId="4463907C" w14:textId="77777777" w:rsidR="00110DCB" w:rsidRPr="00110DCB" w:rsidRDefault="00110DCB" w:rsidP="00110DCB">
      <w:pPr>
        <w:rPr>
          <w:rFonts w:asciiTheme="minorHAnsi" w:eastAsiaTheme="minorEastAsia" w:hAnsiTheme="minorHAnsi" w:cstheme="minorHAnsi"/>
          <w:lang w:eastAsia="ja-JP"/>
        </w:rPr>
      </w:pPr>
      <w:r w:rsidRPr="00110DCB">
        <w:rPr>
          <w:rFonts w:asciiTheme="minorHAnsi" w:eastAsiaTheme="minorEastAsia" w:hAnsiTheme="minorHAnsi" w:cstheme="minorHAnsi"/>
          <w:lang w:eastAsia="ja-JP"/>
        </w:rPr>
        <w:t>Otherwise, do not capitalize:</w:t>
      </w:r>
    </w:p>
    <w:p w14:paraId="3AAAD07F" w14:textId="026BC5EC" w:rsidR="00110DCB" w:rsidRPr="00C50EF6" w:rsidRDefault="00CE3EAD" w:rsidP="00C50EF6">
      <w:pPr>
        <w:pStyle w:val="ListParagraph"/>
        <w:numPr>
          <w:ilvl w:val="0"/>
          <w:numId w:val="4"/>
        </w:numPr>
        <w:rPr>
          <w:rFonts w:asciiTheme="minorHAnsi" w:eastAsiaTheme="minorEastAsia" w:hAnsiTheme="minorHAnsi" w:cstheme="minorHAnsi"/>
          <w:lang w:eastAsia="ja-JP"/>
        </w:rPr>
      </w:pPr>
      <w:r>
        <w:rPr>
          <w:rFonts w:asciiTheme="minorHAnsi" w:eastAsiaTheme="minorEastAsia" w:hAnsiTheme="minorHAnsi" w:cstheme="minorHAnsi"/>
          <w:lang w:eastAsia="ja-JP"/>
        </w:rPr>
        <w:t>Articles: a, an, the</w:t>
      </w:r>
    </w:p>
    <w:p w14:paraId="460D5DBF" w14:textId="1E5862C8" w:rsidR="00110DCB" w:rsidRPr="00C50EF6" w:rsidRDefault="00110DCB" w:rsidP="00C50EF6">
      <w:pPr>
        <w:pStyle w:val="ListParagraph"/>
        <w:numPr>
          <w:ilvl w:val="0"/>
          <w:numId w:val="4"/>
        </w:numPr>
        <w:rPr>
          <w:rFonts w:asciiTheme="minorHAnsi" w:eastAsiaTheme="minorEastAsia" w:hAnsiTheme="minorHAnsi" w:cstheme="minorHAnsi"/>
          <w:lang w:eastAsia="ja-JP"/>
        </w:rPr>
      </w:pPr>
      <w:r w:rsidRPr="00C50EF6">
        <w:rPr>
          <w:rFonts w:asciiTheme="minorHAnsi" w:eastAsiaTheme="minorEastAsia" w:hAnsiTheme="minorHAnsi" w:cstheme="minorHAnsi"/>
          <w:lang w:eastAsia="ja-JP"/>
        </w:rPr>
        <w:t>Prepositions, incl</w:t>
      </w:r>
      <w:r w:rsidR="00CE3EAD">
        <w:rPr>
          <w:rFonts w:asciiTheme="minorHAnsi" w:eastAsiaTheme="minorEastAsia" w:hAnsiTheme="minorHAnsi" w:cstheme="minorHAnsi"/>
          <w:lang w:eastAsia="ja-JP"/>
        </w:rPr>
        <w:t>uding: against, between, in, of</w:t>
      </w:r>
    </w:p>
    <w:p w14:paraId="09D2386A" w14:textId="0FD506A8" w:rsidR="00110DCB" w:rsidRPr="00C50EF6" w:rsidRDefault="00110DCB" w:rsidP="00C50EF6">
      <w:pPr>
        <w:pStyle w:val="ListParagraph"/>
        <w:numPr>
          <w:ilvl w:val="0"/>
          <w:numId w:val="4"/>
        </w:numPr>
        <w:rPr>
          <w:rFonts w:asciiTheme="minorHAnsi" w:eastAsiaTheme="minorEastAsia" w:hAnsiTheme="minorHAnsi" w:cstheme="minorHAnsi"/>
          <w:lang w:eastAsia="ja-JP"/>
        </w:rPr>
      </w:pPr>
      <w:r w:rsidRPr="00C50EF6">
        <w:rPr>
          <w:rFonts w:asciiTheme="minorHAnsi" w:eastAsiaTheme="minorEastAsia" w:hAnsiTheme="minorHAnsi" w:cstheme="minorHAnsi"/>
          <w:lang w:eastAsia="ja-JP"/>
        </w:rPr>
        <w:t xml:space="preserve">Conjunctions: </w:t>
      </w:r>
      <w:r w:rsidR="00CE3EAD">
        <w:rPr>
          <w:rFonts w:asciiTheme="minorHAnsi" w:eastAsiaTheme="minorEastAsia" w:hAnsiTheme="minorHAnsi" w:cstheme="minorHAnsi"/>
          <w:lang w:eastAsia="ja-JP"/>
        </w:rPr>
        <w:t>and, but, for, nor, or, so, yet</w:t>
      </w:r>
    </w:p>
    <w:p w14:paraId="60CAEDAF" w14:textId="4705C98D" w:rsidR="00110DCB" w:rsidRDefault="00CE3EAD" w:rsidP="00C50EF6">
      <w:pPr>
        <w:pStyle w:val="ListParagraph"/>
        <w:numPr>
          <w:ilvl w:val="0"/>
          <w:numId w:val="4"/>
        </w:numPr>
        <w:rPr>
          <w:rFonts w:asciiTheme="minorHAnsi" w:eastAsiaTheme="minorEastAsia" w:hAnsiTheme="minorHAnsi" w:cstheme="minorHAnsi"/>
          <w:lang w:eastAsia="ja-JP"/>
        </w:rPr>
      </w:pPr>
      <w:r>
        <w:rPr>
          <w:rFonts w:asciiTheme="minorHAnsi" w:eastAsiaTheme="minorEastAsia" w:hAnsiTheme="minorHAnsi" w:cstheme="minorHAnsi"/>
          <w:lang w:eastAsia="ja-JP"/>
        </w:rPr>
        <w:t>Infinitive: to</w:t>
      </w:r>
    </w:p>
    <w:p w14:paraId="640D2EBC" w14:textId="77777777" w:rsidR="00C50EF6" w:rsidRPr="00C50EF6" w:rsidRDefault="00C50EF6" w:rsidP="008D100B">
      <w:pPr>
        <w:pStyle w:val="ListParagraph"/>
        <w:rPr>
          <w:rFonts w:asciiTheme="minorHAnsi" w:eastAsiaTheme="minorEastAsia" w:hAnsiTheme="minorHAnsi" w:cstheme="minorHAnsi"/>
          <w:lang w:eastAsia="ja-JP"/>
        </w:rPr>
      </w:pPr>
    </w:p>
    <w:p w14:paraId="68C6CC2B" w14:textId="6ECDD5FC" w:rsidR="00110DCB" w:rsidRPr="00D3563C" w:rsidRDefault="00D3563C" w:rsidP="00110DCB">
      <w:pPr>
        <w:rPr>
          <w:rFonts w:asciiTheme="minorHAnsi" w:eastAsiaTheme="minorEastAsia" w:hAnsiTheme="minorHAnsi" w:cstheme="minorHAnsi"/>
          <w:i/>
          <w:lang w:eastAsia="ja-JP"/>
        </w:rPr>
      </w:pPr>
      <w:r w:rsidRPr="00D3563C">
        <w:rPr>
          <w:rFonts w:asciiTheme="minorHAnsi" w:eastAsiaTheme="minorEastAsia" w:hAnsiTheme="minorHAnsi" w:cstheme="minorHAnsi"/>
          <w:i/>
          <w:lang w:eastAsia="ja-JP"/>
        </w:rPr>
        <w:t>Job</w:t>
      </w:r>
      <w:r>
        <w:rPr>
          <w:rFonts w:asciiTheme="minorHAnsi" w:eastAsiaTheme="minorEastAsia" w:hAnsiTheme="minorHAnsi" w:cstheme="minorHAnsi"/>
          <w:i/>
          <w:lang w:eastAsia="ja-JP"/>
        </w:rPr>
        <w:t>/Department</w:t>
      </w:r>
      <w:r w:rsidRPr="00D3563C">
        <w:rPr>
          <w:rFonts w:asciiTheme="minorHAnsi" w:eastAsiaTheme="minorEastAsia" w:hAnsiTheme="minorHAnsi" w:cstheme="minorHAnsi"/>
          <w:i/>
          <w:lang w:eastAsia="ja-JP"/>
        </w:rPr>
        <w:t xml:space="preserve"> Titles</w:t>
      </w:r>
    </w:p>
    <w:p w14:paraId="06B20434" w14:textId="31A4AA76" w:rsidR="00D3563C" w:rsidRDefault="00D3563C"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Generic titles like dean, professor, president are lowercase when they follow a person’s name: Barack Obama, president of the United States. When they precede the name, they are capitalized: President Barack Obama. </w:t>
      </w:r>
    </w:p>
    <w:p w14:paraId="69971922" w14:textId="77777777" w:rsidR="00D3563C" w:rsidRDefault="00D3563C" w:rsidP="00110DCB">
      <w:pPr>
        <w:rPr>
          <w:rFonts w:asciiTheme="minorHAnsi" w:eastAsiaTheme="minorEastAsia" w:hAnsiTheme="minorHAnsi" w:cstheme="minorHAnsi"/>
          <w:lang w:eastAsia="ja-JP"/>
        </w:rPr>
      </w:pPr>
    </w:p>
    <w:p w14:paraId="64AC1F77" w14:textId="239BD584" w:rsidR="00D3563C" w:rsidRDefault="00D3563C"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Department titles are trickier. </w:t>
      </w:r>
      <w:r w:rsidR="00E1191F">
        <w:rPr>
          <w:rFonts w:asciiTheme="minorHAnsi" w:eastAsiaTheme="minorEastAsia" w:hAnsiTheme="minorHAnsi" w:cstheme="minorHAnsi"/>
          <w:lang w:eastAsia="ja-JP"/>
        </w:rPr>
        <w:t>The art department or the Department of Art? Our fallback position is if it is a proper name of a program or department, not a generic reference to the subject being taught, then it is capitalized.</w:t>
      </w:r>
    </w:p>
    <w:p w14:paraId="7F714793" w14:textId="77777777" w:rsidR="008701F3" w:rsidRPr="00C50EF6" w:rsidRDefault="008701F3" w:rsidP="00110DCB">
      <w:pPr>
        <w:rPr>
          <w:rFonts w:asciiTheme="minorHAnsi" w:eastAsiaTheme="minorEastAsia" w:hAnsiTheme="minorHAnsi" w:cstheme="minorHAnsi"/>
          <w:lang w:eastAsia="ja-JP"/>
        </w:rPr>
      </w:pPr>
    </w:p>
    <w:p w14:paraId="2D9380B6" w14:textId="77777777" w:rsidR="00110DCB" w:rsidRPr="00110DCB" w:rsidRDefault="00110DCB" w:rsidP="00110DCB">
      <w:pPr>
        <w:rPr>
          <w:rFonts w:asciiTheme="minorHAnsi" w:eastAsiaTheme="minorEastAsia" w:hAnsiTheme="minorHAnsi" w:cstheme="minorHAnsi"/>
          <w:lang w:eastAsia="ja-JP"/>
        </w:rPr>
      </w:pPr>
      <w:r w:rsidRPr="00110DCB">
        <w:rPr>
          <w:rFonts w:asciiTheme="minorHAnsi" w:eastAsiaTheme="minorEastAsia" w:hAnsiTheme="minorHAnsi" w:cstheme="minorHAnsi"/>
          <w:i/>
          <w:lang w:eastAsia="ja-JP"/>
        </w:rPr>
        <w:t>Books and Articles</w:t>
      </w:r>
      <w:r w:rsidRPr="00110DCB">
        <w:rPr>
          <w:rFonts w:asciiTheme="minorHAnsi" w:eastAsiaTheme="minorEastAsia" w:hAnsiTheme="minorHAnsi" w:cstheme="minorHAnsi"/>
          <w:lang w:eastAsia="ja-JP"/>
        </w:rPr>
        <w:t>. Titles of books and the names of journals always use heading caps in the text, titles</w:t>
      </w:r>
      <w:r w:rsidR="00C50EF6">
        <w:rPr>
          <w:rFonts w:asciiTheme="minorHAnsi" w:eastAsiaTheme="minorEastAsia" w:hAnsiTheme="minorHAnsi" w:cstheme="minorHAnsi"/>
          <w:lang w:eastAsia="ja-JP"/>
        </w:rPr>
        <w:t xml:space="preserve"> </w:t>
      </w:r>
      <w:r w:rsidRPr="00110DCB">
        <w:rPr>
          <w:rFonts w:asciiTheme="minorHAnsi" w:eastAsiaTheme="minorEastAsia" w:hAnsiTheme="minorHAnsi" w:cstheme="minorHAnsi"/>
          <w:lang w:eastAsia="ja-JP"/>
        </w:rPr>
        <w:t>of articles</w:t>
      </w:r>
      <w:r w:rsidR="008D100B">
        <w:rPr>
          <w:rFonts w:asciiTheme="minorHAnsi" w:eastAsiaTheme="minorEastAsia" w:hAnsiTheme="minorHAnsi" w:cstheme="minorHAnsi"/>
          <w:lang w:eastAsia="ja-JP"/>
        </w:rPr>
        <w:t>,</w:t>
      </w:r>
      <w:r w:rsidRPr="00110DCB">
        <w:rPr>
          <w:rFonts w:asciiTheme="minorHAnsi" w:eastAsiaTheme="minorEastAsia" w:hAnsiTheme="minorHAnsi" w:cstheme="minorHAnsi"/>
          <w:lang w:eastAsia="ja-JP"/>
        </w:rPr>
        <w:t xml:space="preserve"> and documents.</w:t>
      </w:r>
    </w:p>
    <w:p w14:paraId="0EBD9FF6" w14:textId="77777777" w:rsidR="00C50EF6" w:rsidRDefault="00C50EF6" w:rsidP="00110DCB">
      <w:pPr>
        <w:rPr>
          <w:rFonts w:asciiTheme="minorHAnsi" w:eastAsiaTheme="minorEastAsia" w:hAnsiTheme="minorHAnsi" w:cstheme="minorHAnsi"/>
          <w:lang w:eastAsia="ja-JP"/>
        </w:rPr>
      </w:pPr>
    </w:p>
    <w:p w14:paraId="1BAE4BAE" w14:textId="77777777" w:rsidR="00110DCB" w:rsidRPr="00110DCB" w:rsidRDefault="00110DCB" w:rsidP="00110DCB">
      <w:pPr>
        <w:rPr>
          <w:rFonts w:asciiTheme="minorHAnsi" w:eastAsiaTheme="minorEastAsia" w:hAnsiTheme="minorHAnsi" w:cstheme="minorHAnsi"/>
          <w:lang w:eastAsia="ja-JP"/>
        </w:rPr>
      </w:pPr>
      <w:r w:rsidRPr="00B27696">
        <w:rPr>
          <w:rFonts w:asciiTheme="minorHAnsi" w:eastAsiaTheme="minorEastAsia" w:hAnsiTheme="minorHAnsi" w:cstheme="minorHAnsi"/>
          <w:i/>
          <w:lang w:eastAsia="ja-JP"/>
        </w:rPr>
        <w:t>Ethnic/Racial Groups</w:t>
      </w:r>
      <w:r w:rsidRPr="00110DCB">
        <w:rPr>
          <w:rFonts w:asciiTheme="minorHAnsi" w:eastAsiaTheme="minorEastAsia" w:hAnsiTheme="minorHAnsi" w:cstheme="minorHAnsi"/>
          <w:lang w:eastAsia="ja-JP"/>
        </w:rPr>
        <w:t>. Generally the names of ethnic or racial groups are capitalized if they represent a</w:t>
      </w:r>
      <w:r w:rsidR="00B27696">
        <w:rPr>
          <w:rFonts w:asciiTheme="minorHAnsi" w:eastAsiaTheme="minorEastAsia" w:hAnsiTheme="minorHAnsi" w:cstheme="minorHAnsi"/>
          <w:lang w:eastAsia="ja-JP"/>
        </w:rPr>
        <w:t xml:space="preserve"> </w:t>
      </w:r>
      <w:r w:rsidRPr="00110DCB">
        <w:rPr>
          <w:rFonts w:asciiTheme="minorHAnsi" w:eastAsiaTheme="minorEastAsia" w:hAnsiTheme="minorHAnsi" w:cstheme="minorHAnsi"/>
          <w:lang w:eastAsia="ja-JP"/>
        </w:rPr>
        <w:t>geographical region or language group. For example, Hispanic, Asian, African American, Appalachian.</w:t>
      </w:r>
    </w:p>
    <w:p w14:paraId="089A053E" w14:textId="77777777" w:rsidR="00110DCB" w:rsidRPr="00227A53" w:rsidRDefault="00B27696" w:rsidP="00227A53">
      <w:pPr>
        <w:pStyle w:val="ListParagraph"/>
        <w:numPr>
          <w:ilvl w:val="0"/>
          <w:numId w:val="5"/>
        </w:numPr>
        <w:rPr>
          <w:rFonts w:asciiTheme="minorHAnsi" w:eastAsiaTheme="minorEastAsia" w:hAnsiTheme="minorHAnsi" w:cstheme="minorHAnsi"/>
          <w:lang w:eastAsia="ja-JP"/>
        </w:rPr>
      </w:pPr>
      <w:r w:rsidRPr="00227A53">
        <w:rPr>
          <w:rFonts w:asciiTheme="minorHAnsi" w:eastAsiaTheme="minorEastAsia" w:hAnsiTheme="minorHAnsi" w:cstheme="minorHAnsi"/>
          <w:u w:val="single"/>
          <w:lang w:eastAsia="ja-JP"/>
        </w:rPr>
        <w:t>Generic terms</w:t>
      </w:r>
      <w:r w:rsidRPr="00227A53">
        <w:rPr>
          <w:rFonts w:asciiTheme="minorHAnsi" w:eastAsiaTheme="minorEastAsia" w:hAnsiTheme="minorHAnsi" w:cstheme="minorHAnsi"/>
          <w:lang w:eastAsia="ja-JP"/>
        </w:rPr>
        <w:t xml:space="preserve">. </w:t>
      </w:r>
      <w:r w:rsidR="00110DCB" w:rsidRPr="00227A53">
        <w:rPr>
          <w:rFonts w:asciiTheme="minorHAnsi" w:eastAsiaTheme="minorEastAsia" w:hAnsiTheme="minorHAnsi" w:cstheme="minorHAnsi"/>
          <w:lang w:eastAsia="ja-JP"/>
        </w:rPr>
        <w:t>Designations based only on color, size, habitat, customs, or local usage are often</w:t>
      </w:r>
      <w:r w:rsidRPr="00227A53">
        <w:rPr>
          <w:rFonts w:asciiTheme="minorHAnsi" w:eastAsiaTheme="minorEastAsia" w:hAnsiTheme="minorHAnsi" w:cstheme="minorHAnsi"/>
          <w:lang w:eastAsia="ja-JP"/>
        </w:rPr>
        <w:t xml:space="preserve"> </w:t>
      </w:r>
      <w:r w:rsidR="00110DCB" w:rsidRPr="00227A53">
        <w:rPr>
          <w:rFonts w:asciiTheme="minorHAnsi" w:eastAsiaTheme="minorEastAsia" w:hAnsiTheme="minorHAnsi" w:cstheme="minorHAnsi"/>
          <w:lang w:eastAsia="ja-JP"/>
        </w:rPr>
        <w:t>lower cased.</w:t>
      </w:r>
    </w:p>
    <w:p w14:paraId="17C7C363" w14:textId="2B2B8F04" w:rsidR="00110DCB" w:rsidRPr="00227A53" w:rsidRDefault="00110DCB" w:rsidP="00227A53">
      <w:pPr>
        <w:pStyle w:val="ListParagraph"/>
        <w:numPr>
          <w:ilvl w:val="0"/>
          <w:numId w:val="5"/>
        </w:numPr>
        <w:rPr>
          <w:rFonts w:asciiTheme="minorHAnsi" w:eastAsiaTheme="minorEastAsia" w:hAnsiTheme="minorHAnsi" w:cstheme="minorHAnsi"/>
          <w:lang w:eastAsia="ja-JP"/>
        </w:rPr>
      </w:pPr>
      <w:r w:rsidRPr="00227A53">
        <w:rPr>
          <w:rFonts w:asciiTheme="minorHAnsi" w:eastAsiaTheme="minorEastAsia" w:hAnsiTheme="minorHAnsi" w:cstheme="minorHAnsi"/>
          <w:u w:val="single"/>
          <w:lang w:eastAsia="ja-JP"/>
        </w:rPr>
        <w:t>White &amp; Black</w:t>
      </w:r>
      <w:r w:rsidRPr="00227A53">
        <w:rPr>
          <w:rFonts w:asciiTheme="minorHAnsi" w:eastAsiaTheme="minorEastAsia" w:hAnsiTheme="minorHAnsi" w:cstheme="minorHAnsi"/>
          <w:lang w:eastAsia="ja-JP"/>
        </w:rPr>
        <w:t xml:space="preserve">. </w:t>
      </w:r>
      <w:r w:rsidR="00E00A5A">
        <w:rPr>
          <w:rFonts w:asciiTheme="minorHAnsi" w:eastAsiaTheme="minorEastAsia" w:hAnsiTheme="minorHAnsi" w:cstheme="minorHAnsi"/>
          <w:lang w:eastAsia="ja-JP"/>
        </w:rPr>
        <w:t>U</w:t>
      </w:r>
      <w:r w:rsidR="00227A53" w:rsidRPr="00227A53">
        <w:rPr>
          <w:rFonts w:asciiTheme="minorHAnsi" w:eastAsiaTheme="minorEastAsia" w:hAnsiTheme="minorHAnsi" w:cstheme="minorHAnsi"/>
          <w:lang w:eastAsia="ja-JP"/>
        </w:rPr>
        <w:t xml:space="preserve">sually lowercased. [Some publishers capitalize it and some don’t. Most news organizations, including the </w:t>
      </w:r>
      <w:r w:rsidR="00227A53" w:rsidRPr="00227A53">
        <w:rPr>
          <w:rFonts w:asciiTheme="minorHAnsi" w:eastAsiaTheme="minorEastAsia" w:hAnsiTheme="minorHAnsi" w:cstheme="minorHAnsi"/>
          <w:i/>
          <w:lang w:eastAsia="ja-JP"/>
        </w:rPr>
        <w:t>Associated Press</w:t>
      </w:r>
      <w:r w:rsidR="00227A53" w:rsidRPr="00227A53">
        <w:rPr>
          <w:rFonts w:asciiTheme="minorHAnsi" w:eastAsiaTheme="minorEastAsia" w:hAnsiTheme="minorHAnsi" w:cstheme="minorHAnsi"/>
          <w:lang w:eastAsia="ja-JP"/>
        </w:rPr>
        <w:t xml:space="preserve"> and the </w:t>
      </w:r>
      <w:r w:rsidR="00227A53" w:rsidRPr="00227A53">
        <w:rPr>
          <w:rFonts w:asciiTheme="minorHAnsi" w:eastAsiaTheme="minorEastAsia" w:hAnsiTheme="minorHAnsi" w:cstheme="minorHAnsi"/>
          <w:i/>
          <w:lang w:eastAsia="ja-JP"/>
        </w:rPr>
        <w:t>New York Times</w:t>
      </w:r>
      <w:r w:rsidR="00227A53" w:rsidRPr="00227A53">
        <w:rPr>
          <w:rFonts w:asciiTheme="minorHAnsi" w:eastAsiaTheme="minorEastAsia" w:hAnsiTheme="minorHAnsi" w:cstheme="minorHAnsi"/>
          <w:lang w:eastAsia="ja-JP"/>
        </w:rPr>
        <w:t xml:space="preserve">, do not. The </w:t>
      </w:r>
      <w:r w:rsidR="00227A53" w:rsidRPr="00227A53">
        <w:rPr>
          <w:rFonts w:asciiTheme="minorHAnsi" w:eastAsiaTheme="minorEastAsia" w:hAnsiTheme="minorHAnsi" w:cstheme="minorHAnsi"/>
          <w:i/>
          <w:lang w:eastAsia="ja-JP"/>
        </w:rPr>
        <w:t>Times</w:t>
      </w:r>
      <w:r w:rsidR="00227A53" w:rsidRPr="00227A53">
        <w:rPr>
          <w:rFonts w:asciiTheme="minorHAnsi" w:eastAsiaTheme="minorEastAsia" w:hAnsiTheme="minorHAnsi" w:cstheme="minorHAnsi"/>
          <w:lang w:eastAsia="ja-JP"/>
        </w:rPr>
        <w:t xml:space="preserve"> style guide calls for lowercasing “black,” “white,” and all other “racial designations derived from skin color.”—from </w:t>
      </w:r>
      <w:r w:rsidR="00227A53" w:rsidRPr="00D2480F">
        <w:rPr>
          <w:rFonts w:asciiTheme="minorHAnsi" w:eastAsiaTheme="minorEastAsia" w:hAnsiTheme="minorHAnsi" w:cstheme="minorHAnsi"/>
          <w:i/>
          <w:lang w:eastAsia="ja-JP"/>
        </w:rPr>
        <w:t>Grammarphobia</w:t>
      </w:r>
      <w:r w:rsidR="00227A53" w:rsidRPr="00227A53">
        <w:rPr>
          <w:rFonts w:asciiTheme="minorHAnsi" w:eastAsiaTheme="minorEastAsia" w:hAnsiTheme="minorHAnsi" w:cstheme="minorHAnsi"/>
          <w:lang w:eastAsia="ja-JP"/>
        </w:rPr>
        <w:t>, by Patricia T. O’Conner and Stewart Kellerman]</w:t>
      </w:r>
    </w:p>
    <w:p w14:paraId="659F78B7" w14:textId="77777777" w:rsidR="00110DCB" w:rsidRPr="00227A53" w:rsidRDefault="00110DCB" w:rsidP="00227A53">
      <w:pPr>
        <w:pStyle w:val="ListParagraph"/>
        <w:numPr>
          <w:ilvl w:val="0"/>
          <w:numId w:val="5"/>
        </w:numPr>
        <w:rPr>
          <w:rFonts w:asciiTheme="minorHAnsi" w:eastAsiaTheme="minorEastAsia" w:hAnsiTheme="minorHAnsi" w:cstheme="minorHAnsi"/>
          <w:lang w:eastAsia="ja-JP"/>
        </w:rPr>
      </w:pPr>
      <w:r w:rsidRPr="008D100B">
        <w:rPr>
          <w:rFonts w:asciiTheme="minorHAnsi" w:eastAsiaTheme="minorEastAsia" w:hAnsiTheme="minorHAnsi" w:cstheme="minorHAnsi"/>
          <w:u w:val="single"/>
          <w:lang w:eastAsia="ja-JP"/>
        </w:rPr>
        <w:t>Compound ethnics.</w:t>
      </w:r>
      <w:r w:rsidRPr="00227A53">
        <w:rPr>
          <w:rFonts w:asciiTheme="minorHAnsi" w:eastAsiaTheme="minorEastAsia" w:hAnsiTheme="minorHAnsi" w:cstheme="minorHAnsi"/>
          <w:lang w:eastAsia="ja-JP"/>
        </w:rPr>
        <w:t xml:space="preserve"> Do not hyphenate compound nationalities and ethnic or regional terms: African</w:t>
      </w:r>
      <w:r w:rsidR="00B27696" w:rsidRPr="00227A53">
        <w:rPr>
          <w:rFonts w:asciiTheme="minorHAnsi" w:eastAsiaTheme="minorEastAsia" w:hAnsiTheme="minorHAnsi" w:cstheme="minorHAnsi"/>
          <w:lang w:eastAsia="ja-JP"/>
        </w:rPr>
        <w:t xml:space="preserve"> </w:t>
      </w:r>
      <w:r w:rsidRPr="00227A53">
        <w:rPr>
          <w:rFonts w:asciiTheme="minorHAnsi" w:eastAsiaTheme="minorEastAsia" w:hAnsiTheme="minorHAnsi" w:cstheme="minorHAnsi"/>
          <w:lang w:eastAsia="ja-JP"/>
        </w:rPr>
        <w:t>American, Anglo German, Middle Eastern.</w:t>
      </w:r>
    </w:p>
    <w:p w14:paraId="4B5AE781" w14:textId="77777777" w:rsidR="00D2480F" w:rsidRDefault="00D2480F" w:rsidP="00110DCB">
      <w:pPr>
        <w:rPr>
          <w:rFonts w:asciiTheme="minorHAnsi" w:eastAsiaTheme="minorEastAsia" w:hAnsiTheme="minorHAnsi" w:cstheme="minorHAnsi"/>
          <w:lang w:eastAsia="ja-JP"/>
        </w:rPr>
      </w:pPr>
    </w:p>
    <w:p w14:paraId="79701581" w14:textId="77777777" w:rsidR="00110DCB" w:rsidRPr="00110DCB" w:rsidRDefault="00110DCB" w:rsidP="00110DCB">
      <w:pPr>
        <w:rPr>
          <w:rFonts w:asciiTheme="minorHAnsi" w:eastAsiaTheme="minorEastAsia" w:hAnsiTheme="minorHAnsi" w:cstheme="minorHAnsi"/>
          <w:lang w:eastAsia="ja-JP"/>
        </w:rPr>
      </w:pPr>
      <w:r w:rsidRPr="00C2610E">
        <w:rPr>
          <w:rFonts w:asciiTheme="minorHAnsi" w:eastAsiaTheme="minorEastAsia" w:hAnsiTheme="minorHAnsi" w:cstheme="minorHAnsi"/>
          <w:i/>
          <w:lang w:eastAsia="ja-JP"/>
        </w:rPr>
        <w:t>Geographical Names</w:t>
      </w:r>
      <w:r w:rsidRPr="00110DCB">
        <w:rPr>
          <w:rFonts w:asciiTheme="minorHAnsi" w:eastAsiaTheme="minorEastAsia" w:hAnsiTheme="minorHAnsi" w:cstheme="minorHAnsi"/>
          <w:lang w:eastAsia="ja-JP"/>
        </w:rPr>
        <w:t>. Capitalize place names when these terms are accepted as proper nouns. When</w:t>
      </w:r>
      <w:r w:rsidR="00B27696">
        <w:rPr>
          <w:rFonts w:asciiTheme="minorHAnsi" w:eastAsiaTheme="minorEastAsia" w:hAnsiTheme="minorHAnsi" w:cstheme="minorHAnsi"/>
          <w:lang w:eastAsia="ja-JP"/>
        </w:rPr>
        <w:t xml:space="preserve"> </w:t>
      </w:r>
      <w:r w:rsidRPr="00110DCB">
        <w:rPr>
          <w:rFonts w:asciiTheme="minorHAnsi" w:eastAsiaTheme="minorEastAsia" w:hAnsiTheme="minorHAnsi" w:cstheme="minorHAnsi"/>
          <w:lang w:eastAsia="ja-JP"/>
        </w:rPr>
        <w:t>a name applies to a well-recognized specific place, it should be capitalized as a proper noun.</w:t>
      </w:r>
    </w:p>
    <w:p w14:paraId="5BF5E74E" w14:textId="3EC825DC" w:rsidR="00110DCB" w:rsidRPr="00C2610E" w:rsidRDefault="0001378A" w:rsidP="00C2610E">
      <w:pPr>
        <w:pStyle w:val="ListParagraph"/>
        <w:numPr>
          <w:ilvl w:val="0"/>
          <w:numId w:val="7"/>
        </w:numPr>
        <w:rPr>
          <w:rFonts w:asciiTheme="minorHAnsi" w:eastAsiaTheme="minorEastAsia" w:hAnsiTheme="minorHAnsi" w:cstheme="minorHAnsi"/>
          <w:lang w:eastAsia="ja-JP"/>
        </w:rPr>
      </w:pPr>
      <w:r w:rsidRPr="005314D4">
        <w:rPr>
          <w:rFonts w:asciiTheme="minorHAnsi" w:eastAsiaTheme="minorEastAsia" w:hAnsiTheme="minorHAnsi" w:cstheme="minorHAnsi"/>
          <w:u w:val="single"/>
          <w:lang w:eastAsia="ja-JP"/>
        </w:rPr>
        <w:t>Geographical terms</w:t>
      </w:r>
      <w:r>
        <w:rPr>
          <w:rFonts w:asciiTheme="minorHAnsi" w:eastAsiaTheme="minorEastAsia" w:hAnsiTheme="minorHAnsi" w:cstheme="minorHAnsi"/>
          <w:lang w:eastAsia="ja-JP"/>
        </w:rPr>
        <w:t>. Lowercase</w:t>
      </w:r>
      <w:r w:rsidR="00110DCB" w:rsidRPr="00C2610E">
        <w:rPr>
          <w:rFonts w:asciiTheme="minorHAnsi" w:eastAsiaTheme="minorEastAsia" w:hAnsiTheme="minorHAnsi" w:cstheme="minorHAnsi"/>
          <w:lang w:eastAsia="ja-JP"/>
        </w:rPr>
        <w:t xml:space="preserve"> terms for abstract geographical measures, such as equator,</w:t>
      </w:r>
      <w:r w:rsidR="00B27696" w:rsidRPr="00C2610E">
        <w:rPr>
          <w:rFonts w:asciiTheme="minorHAnsi" w:eastAsiaTheme="minorEastAsia" w:hAnsiTheme="minorHAnsi" w:cstheme="minorHAnsi"/>
          <w:lang w:eastAsia="ja-JP"/>
        </w:rPr>
        <w:t xml:space="preserve"> </w:t>
      </w:r>
      <w:r w:rsidR="00110DCB" w:rsidRPr="00C2610E">
        <w:rPr>
          <w:rFonts w:asciiTheme="minorHAnsi" w:eastAsiaTheme="minorEastAsia" w:hAnsiTheme="minorHAnsi" w:cstheme="minorHAnsi"/>
          <w:lang w:eastAsia="ja-JP"/>
        </w:rPr>
        <w:t>equatorial Africa, prime meridian, tropic of Cancer, west, east, south, north.</w:t>
      </w:r>
    </w:p>
    <w:p w14:paraId="03B7757B" w14:textId="77777777" w:rsidR="00B27696" w:rsidRPr="00C2610E" w:rsidRDefault="00110DCB" w:rsidP="00C2610E">
      <w:pPr>
        <w:pStyle w:val="ListParagraph"/>
        <w:numPr>
          <w:ilvl w:val="0"/>
          <w:numId w:val="7"/>
        </w:numPr>
        <w:rPr>
          <w:rFonts w:asciiTheme="minorHAnsi" w:eastAsiaTheme="minorEastAsia" w:hAnsiTheme="minorHAnsi" w:cstheme="minorHAnsi"/>
          <w:lang w:eastAsia="ja-JP"/>
        </w:rPr>
      </w:pPr>
      <w:r w:rsidRPr="005314D4">
        <w:rPr>
          <w:rFonts w:asciiTheme="minorHAnsi" w:eastAsiaTheme="minorEastAsia" w:hAnsiTheme="minorHAnsi" w:cstheme="minorHAnsi"/>
          <w:u w:val="single"/>
          <w:lang w:eastAsia="ja-JP"/>
        </w:rPr>
        <w:t>Regions</w:t>
      </w:r>
      <w:r w:rsidRPr="00C2610E">
        <w:rPr>
          <w:rFonts w:asciiTheme="minorHAnsi" w:eastAsiaTheme="minorEastAsia" w:hAnsiTheme="minorHAnsi" w:cstheme="minorHAnsi"/>
          <w:lang w:eastAsia="ja-JP"/>
        </w:rPr>
        <w:t>. Capitalize Central America, but not central Europe, or central Asia. Capitalize North Africa,</w:t>
      </w:r>
      <w:r w:rsidR="00B27696" w:rsidRPr="00C2610E">
        <w:rPr>
          <w:rFonts w:asciiTheme="minorHAnsi" w:eastAsiaTheme="minorEastAsia" w:hAnsiTheme="minorHAnsi" w:cstheme="minorHAnsi"/>
          <w:lang w:eastAsia="ja-JP"/>
        </w:rPr>
        <w:t xml:space="preserve"> </w:t>
      </w:r>
      <w:r w:rsidRPr="00C2610E">
        <w:rPr>
          <w:rFonts w:asciiTheme="minorHAnsi" w:eastAsiaTheme="minorEastAsia" w:hAnsiTheme="minorHAnsi" w:cstheme="minorHAnsi"/>
          <w:lang w:eastAsia="ja-JP"/>
        </w:rPr>
        <w:t>West Africa, and East Africa, but not western, eastern, central, or southern Africa. Capitalize Midwest,</w:t>
      </w:r>
      <w:r w:rsidR="00B27696" w:rsidRPr="00C2610E">
        <w:rPr>
          <w:rFonts w:asciiTheme="minorHAnsi" w:eastAsiaTheme="minorEastAsia" w:hAnsiTheme="minorHAnsi" w:cstheme="minorHAnsi"/>
          <w:lang w:eastAsia="ja-JP"/>
        </w:rPr>
        <w:t xml:space="preserve"> </w:t>
      </w:r>
      <w:r w:rsidRPr="00C2610E">
        <w:rPr>
          <w:rFonts w:asciiTheme="minorHAnsi" w:eastAsiaTheme="minorEastAsia" w:hAnsiTheme="minorHAnsi" w:cstheme="minorHAnsi"/>
          <w:lang w:eastAsia="ja-JP"/>
        </w:rPr>
        <w:t>West, South or Southwest, but generally write westerner, midwesterner, southerner.</w:t>
      </w:r>
      <w:r w:rsidR="00B27696" w:rsidRPr="00C2610E">
        <w:rPr>
          <w:rFonts w:asciiTheme="minorHAnsi" w:eastAsiaTheme="minorEastAsia" w:hAnsiTheme="minorHAnsi" w:cstheme="minorHAnsi"/>
          <w:lang w:eastAsia="ja-JP"/>
        </w:rPr>
        <w:t xml:space="preserve"> </w:t>
      </w:r>
    </w:p>
    <w:p w14:paraId="30229081" w14:textId="77777777" w:rsidR="00110DCB" w:rsidRDefault="00C2610E" w:rsidP="00C2610E">
      <w:pPr>
        <w:pStyle w:val="ListParagraph"/>
        <w:numPr>
          <w:ilvl w:val="0"/>
          <w:numId w:val="7"/>
        </w:numPr>
        <w:rPr>
          <w:rFonts w:asciiTheme="minorHAnsi" w:eastAsiaTheme="minorEastAsia" w:hAnsiTheme="minorHAnsi" w:cstheme="minorHAnsi"/>
          <w:lang w:eastAsia="ja-JP"/>
        </w:rPr>
      </w:pPr>
      <w:r w:rsidRPr="005314D4">
        <w:rPr>
          <w:rFonts w:asciiTheme="minorHAnsi" w:eastAsiaTheme="minorEastAsia" w:hAnsiTheme="minorHAnsi" w:cstheme="minorHAnsi"/>
          <w:u w:val="single"/>
          <w:lang w:eastAsia="ja-JP"/>
        </w:rPr>
        <w:t>Compounds</w:t>
      </w:r>
      <w:r>
        <w:rPr>
          <w:rFonts w:asciiTheme="minorHAnsi" w:eastAsiaTheme="minorEastAsia" w:hAnsiTheme="minorHAnsi" w:cstheme="minorHAnsi"/>
          <w:lang w:eastAsia="ja-JP"/>
        </w:rPr>
        <w:t xml:space="preserve">. </w:t>
      </w:r>
      <w:r w:rsidR="00110DCB" w:rsidRPr="00C2610E">
        <w:rPr>
          <w:rFonts w:asciiTheme="minorHAnsi" w:eastAsiaTheme="minorEastAsia" w:hAnsiTheme="minorHAnsi" w:cstheme="minorHAnsi"/>
          <w:lang w:eastAsia="ja-JP"/>
        </w:rPr>
        <w:t xml:space="preserve">When a capitalized geographical term </w:t>
      </w:r>
      <w:r>
        <w:rPr>
          <w:rFonts w:asciiTheme="minorHAnsi" w:eastAsiaTheme="minorEastAsia" w:hAnsiTheme="minorHAnsi" w:cstheme="minorHAnsi"/>
          <w:lang w:eastAsia="ja-JP"/>
        </w:rPr>
        <w:t>with</w:t>
      </w:r>
      <w:r w:rsidR="00110DCB" w:rsidRPr="00C2610E">
        <w:rPr>
          <w:rFonts w:asciiTheme="minorHAnsi" w:eastAsiaTheme="minorEastAsia" w:hAnsiTheme="minorHAnsi" w:cstheme="minorHAnsi"/>
          <w:lang w:eastAsia="ja-JP"/>
        </w:rPr>
        <w:t xml:space="preserve"> more than one word is used as an</w:t>
      </w:r>
      <w:r w:rsidR="00B27696" w:rsidRPr="00C2610E">
        <w:rPr>
          <w:rFonts w:asciiTheme="minorHAnsi" w:eastAsiaTheme="minorEastAsia" w:hAnsiTheme="minorHAnsi" w:cstheme="minorHAnsi"/>
          <w:lang w:eastAsia="ja-JP"/>
        </w:rPr>
        <w:t xml:space="preserve"> </w:t>
      </w:r>
      <w:r w:rsidR="00110DCB" w:rsidRPr="00C2610E">
        <w:rPr>
          <w:rFonts w:asciiTheme="minorHAnsi" w:eastAsiaTheme="minorEastAsia" w:hAnsiTheme="minorHAnsi" w:cstheme="minorHAnsi"/>
          <w:lang w:eastAsia="ja-JP"/>
        </w:rPr>
        <w:t>adjective before a noun, the term should not be hyphenated, since there is no risk of misreading:</w:t>
      </w:r>
      <w:r w:rsidR="00B27696" w:rsidRPr="00C2610E">
        <w:rPr>
          <w:rFonts w:asciiTheme="minorHAnsi" w:eastAsiaTheme="minorEastAsia" w:hAnsiTheme="minorHAnsi" w:cstheme="minorHAnsi"/>
          <w:lang w:eastAsia="ja-JP"/>
        </w:rPr>
        <w:t xml:space="preserve"> </w:t>
      </w:r>
      <w:r w:rsidR="00110DCB" w:rsidRPr="00C2610E">
        <w:rPr>
          <w:rFonts w:asciiTheme="minorHAnsi" w:eastAsiaTheme="minorEastAsia" w:hAnsiTheme="minorHAnsi" w:cstheme="minorHAnsi"/>
          <w:lang w:eastAsia="ja-JP"/>
        </w:rPr>
        <w:t>Middle Eastern journey, North Atlanti</w:t>
      </w:r>
      <w:r>
        <w:rPr>
          <w:rFonts w:asciiTheme="minorHAnsi" w:eastAsiaTheme="minorEastAsia" w:hAnsiTheme="minorHAnsi" w:cstheme="minorHAnsi"/>
          <w:lang w:eastAsia="ja-JP"/>
        </w:rPr>
        <w:t>c fog, Gulf of Mexico oil spill</w:t>
      </w:r>
      <w:r w:rsidR="00110DCB" w:rsidRPr="00C2610E">
        <w:rPr>
          <w:rFonts w:asciiTheme="minorHAnsi" w:eastAsiaTheme="minorEastAsia" w:hAnsiTheme="minorHAnsi" w:cstheme="minorHAnsi"/>
          <w:lang w:eastAsia="ja-JP"/>
        </w:rPr>
        <w:t>.</w:t>
      </w:r>
    </w:p>
    <w:p w14:paraId="39226B8D" w14:textId="77777777" w:rsidR="0001378A" w:rsidRPr="00C2610E" w:rsidRDefault="0001378A" w:rsidP="00C2610E">
      <w:pPr>
        <w:pStyle w:val="ListParagraph"/>
        <w:numPr>
          <w:ilvl w:val="0"/>
          <w:numId w:val="7"/>
        </w:numPr>
        <w:rPr>
          <w:rFonts w:asciiTheme="minorHAnsi" w:eastAsiaTheme="minorEastAsia" w:hAnsiTheme="minorHAnsi" w:cstheme="minorHAnsi"/>
          <w:lang w:eastAsia="ja-JP"/>
        </w:rPr>
      </w:pPr>
    </w:p>
    <w:p w14:paraId="390E6DC5" w14:textId="6E9083EF" w:rsidR="00110DCB" w:rsidRPr="00110DCB" w:rsidRDefault="00110DCB" w:rsidP="00110DCB">
      <w:pPr>
        <w:rPr>
          <w:rFonts w:asciiTheme="minorHAnsi" w:eastAsiaTheme="minorEastAsia" w:hAnsiTheme="minorHAnsi" w:cstheme="minorHAnsi"/>
          <w:lang w:eastAsia="ja-JP"/>
        </w:rPr>
      </w:pPr>
      <w:r w:rsidRPr="00C2610E">
        <w:rPr>
          <w:rFonts w:asciiTheme="minorHAnsi" w:eastAsiaTheme="minorEastAsia" w:hAnsiTheme="minorHAnsi" w:cstheme="minorHAnsi"/>
          <w:i/>
          <w:lang w:eastAsia="ja-JP"/>
        </w:rPr>
        <w:t>Internet Terminology</w:t>
      </w:r>
      <w:r w:rsidRPr="00110DCB">
        <w:rPr>
          <w:rFonts w:asciiTheme="minorHAnsi" w:eastAsiaTheme="minorEastAsia" w:hAnsiTheme="minorHAnsi" w:cstheme="minorHAnsi"/>
          <w:lang w:eastAsia="ja-JP"/>
        </w:rPr>
        <w:t xml:space="preserve">. </w:t>
      </w:r>
    </w:p>
    <w:p w14:paraId="7995EE49" w14:textId="76FCD284" w:rsidR="00110DCB" w:rsidRPr="00C2610E" w:rsidRDefault="005314D4" w:rsidP="00C2610E">
      <w:pPr>
        <w:pStyle w:val="ListParagraph"/>
        <w:numPr>
          <w:ilvl w:val="0"/>
          <w:numId w:val="9"/>
        </w:numPr>
        <w:rPr>
          <w:rFonts w:asciiTheme="minorHAnsi" w:eastAsiaTheme="minorEastAsia" w:hAnsiTheme="minorHAnsi" w:cstheme="minorHAnsi"/>
          <w:lang w:eastAsia="ja-JP"/>
        </w:rPr>
      </w:pPr>
      <w:r>
        <w:rPr>
          <w:rFonts w:asciiTheme="minorHAnsi" w:eastAsiaTheme="minorEastAsia" w:hAnsiTheme="minorHAnsi" w:cstheme="minorHAnsi"/>
          <w:lang w:eastAsia="ja-JP"/>
        </w:rPr>
        <w:t>Lower case and h</w:t>
      </w:r>
      <w:r w:rsidR="00E1191F">
        <w:rPr>
          <w:rFonts w:asciiTheme="minorHAnsi" w:eastAsiaTheme="minorEastAsia" w:hAnsiTheme="minorHAnsi" w:cstheme="minorHAnsi"/>
          <w:lang w:eastAsia="ja-JP"/>
        </w:rPr>
        <w:t>yphenate e-mail</w:t>
      </w:r>
      <w:r w:rsidR="0001378A">
        <w:rPr>
          <w:rFonts w:asciiTheme="minorHAnsi" w:eastAsiaTheme="minorEastAsia" w:hAnsiTheme="minorHAnsi" w:cstheme="minorHAnsi"/>
          <w:lang w:eastAsia="ja-JP"/>
        </w:rPr>
        <w:t>.</w:t>
      </w:r>
    </w:p>
    <w:p w14:paraId="07E370EA" w14:textId="15759770" w:rsidR="00110DCB" w:rsidRPr="00C2610E" w:rsidRDefault="00C2610E" w:rsidP="00C2610E">
      <w:pPr>
        <w:pStyle w:val="ListParagraph"/>
        <w:numPr>
          <w:ilvl w:val="0"/>
          <w:numId w:val="9"/>
        </w:numPr>
        <w:rPr>
          <w:rFonts w:asciiTheme="minorHAnsi" w:eastAsiaTheme="minorEastAsia" w:hAnsiTheme="minorHAnsi" w:cstheme="minorHAnsi"/>
          <w:lang w:eastAsia="ja-JP"/>
        </w:rPr>
      </w:pPr>
      <w:r w:rsidRPr="00C2610E">
        <w:rPr>
          <w:rFonts w:asciiTheme="minorHAnsi" w:eastAsiaTheme="minorEastAsia" w:hAnsiTheme="minorHAnsi" w:cstheme="minorHAnsi"/>
          <w:lang w:eastAsia="ja-JP"/>
        </w:rPr>
        <w:t>Web page, Web site</w:t>
      </w:r>
      <w:r w:rsidR="00110DCB" w:rsidRPr="00C2610E">
        <w:rPr>
          <w:rFonts w:asciiTheme="minorHAnsi" w:eastAsiaTheme="minorEastAsia" w:hAnsiTheme="minorHAnsi" w:cstheme="minorHAnsi"/>
          <w:lang w:eastAsia="ja-JP"/>
        </w:rPr>
        <w:t>. “Web” is a proper noun</w:t>
      </w:r>
      <w:r w:rsidRPr="00C2610E">
        <w:rPr>
          <w:rFonts w:asciiTheme="minorHAnsi" w:eastAsiaTheme="minorEastAsia" w:hAnsiTheme="minorHAnsi" w:cstheme="minorHAnsi"/>
          <w:lang w:eastAsia="ja-JP"/>
        </w:rPr>
        <w:t>, referring to the World Wide Web</w:t>
      </w:r>
      <w:r w:rsidR="005314D4">
        <w:rPr>
          <w:rFonts w:asciiTheme="minorHAnsi" w:eastAsiaTheme="minorEastAsia" w:hAnsiTheme="minorHAnsi" w:cstheme="minorHAnsi"/>
          <w:lang w:eastAsia="ja-JP"/>
        </w:rPr>
        <w:t>.</w:t>
      </w:r>
    </w:p>
    <w:p w14:paraId="3B6F875E" w14:textId="36F2329C" w:rsidR="00110DCB" w:rsidRPr="00C2610E" w:rsidRDefault="00110DCB" w:rsidP="00C2610E">
      <w:pPr>
        <w:pStyle w:val="ListParagraph"/>
        <w:numPr>
          <w:ilvl w:val="0"/>
          <w:numId w:val="9"/>
        </w:numPr>
        <w:rPr>
          <w:rFonts w:asciiTheme="minorHAnsi" w:eastAsiaTheme="minorEastAsia" w:hAnsiTheme="minorHAnsi" w:cstheme="minorHAnsi"/>
          <w:lang w:eastAsia="ja-JP"/>
        </w:rPr>
      </w:pPr>
      <w:r w:rsidRPr="00C2610E">
        <w:rPr>
          <w:rFonts w:asciiTheme="minorHAnsi" w:eastAsiaTheme="minorEastAsia" w:hAnsiTheme="minorHAnsi" w:cstheme="minorHAnsi"/>
          <w:lang w:eastAsia="ja-JP"/>
        </w:rPr>
        <w:t>webmaster, web</w:t>
      </w:r>
      <w:r w:rsidR="0001378A">
        <w:rPr>
          <w:rFonts w:asciiTheme="minorHAnsi" w:eastAsiaTheme="minorEastAsia" w:hAnsiTheme="minorHAnsi" w:cstheme="minorHAnsi"/>
          <w:lang w:eastAsia="ja-JP"/>
        </w:rPr>
        <w:t>__</w:t>
      </w:r>
      <w:r w:rsidRPr="00C2610E">
        <w:rPr>
          <w:rFonts w:asciiTheme="minorHAnsi" w:eastAsiaTheme="minorEastAsia" w:hAnsiTheme="minorHAnsi" w:cstheme="minorHAnsi"/>
          <w:lang w:eastAsia="ja-JP"/>
        </w:rPr>
        <w:t>. Most other Web terms are spelled lowercased and closed (without a hyphen):</w:t>
      </w:r>
      <w:r w:rsidR="00B27696" w:rsidRPr="00C2610E">
        <w:rPr>
          <w:rFonts w:asciiTheme="minorHAnsi" w:eastAsiaTheme="minorEastAsia" w:hAnsiTheme="minorHAnsi" w:cstheme="minorHAnsi"/>
          <w:lang w:eastAsia="ja-JP"/>
        </w:rPr>
        <w:t xml:space="preserve"> </w:t>
      </w:r>
      <w:r w:rsidRPr="00C2610E">
        <w:rPr>
          <w:rFonts w:asciiTheme="minorHAnsi" w:eastAsiaTheme="minorEastAsia" w:hAnsiTheme="minorHAnsi" w:cstheme="minorHAnsi"/>
          <w:lang w:eastAsia="ja-JP"/>
        </w:rPr>
        <w:t>webcam, webcast,</w:t>
      </w:r>
      <w:r w:rsidR="00C2610E">
        <w:rPr>
          <w:rFonts w:asciiTheme="minorHAnsi" w:eastAsiaTheme="minorEastAsia" w:hAnsiTheme="minorHAnsi" w:cstheme="minorHAnsi"/>
          <w:lang w:eastAsia="ja-JP"/>
        </w:rPr>
        <w:t xml:space="preserve"> webhead, webmail, webzine.</w:t>
      </w:r>
    </w:p>
    <w:p w14:paraId="40A8EA21" w14:textId="77777777" w:rsidR="00B27696" w:rsidRDefault="00B27696" w:rsidP="00110DCB">
      <w:pPr>
        <w:rPr>
          <w:rFonts w:asciiTheme="minorHAnsi" w:eastAsiaTheme="minorEastAsia" w:hAnsiTheme="minorHAnsi" w:cstheme="minorHAnsi"/>
          <w:lang w:eastAsia="ja-JP"/>
        </w:rPr>
      </w:pPr>
    </w:p>
    <w:p w14:paraId="2B2ACAAF" w14:textId="77777777" w:rsidR="00A93048" w:rsidRPr="00A93048" w:rsidRDefault="00A93048" w:rsidP="00A93048">
      <w:pPr>
        <w:rPr>
          <w:rFonts w:asciiTheme="minorHAnsi" w:eastAsiaTheme="minorEastAsia" w:hAnsiTheme="minorHAnsi" w:cstheme="minorHAnsi"/>
          <w:b/>
          <w:lang w:eastAsia="ja-JP"/>
        </w:rPr>
      </w:pPr>
      <w:r w:rsidRPr="00A93048">
        <w:rPr>
          <w:rFonts w:asciiTheme="minorHAnsi" w:eastAsiaTheme="minorEastAsia" w:hAnsiTheme="minorHAnsi" w:cstheme="minorHAnsi"/>
          <w:b/>
          <w:lang w:eastAsia="ja-JP"/>
        </w:rPr>
        <w:t>Italics &amp; Quotation Marks</w:t>
      </w:r>
    </w:p>
    <w:p w14:paraId="05334F6F" w14:textId="77777777" w:rsidR="00A93048" w:rsidRPr="00A93048" w:rsidRDefault="00A93048" w:rsidP="00A93048">
      <w:pPr>
        <w:rPr>
          <w:rFonts w:asciiTheme="minorHAnsi" w:eastAsiaTheme="minorEastAsia" w:hAnsiTheme="minorHAnsi" w:cstheme="minorHAnsi"/>
          <w:lang w:eastAsia="ja-JP"/>
        </w:rPr>
      </w:pPr>
    </w:p>
    <w:p w14:paraId="289A2454" w14:textId="77777777" w:rsidR="00AE6BA8" w:rsidRPr="00A93048" w:rsidRDefault="00AE6BA8" w:rsidP="00A93048">
      <w:pPr>
        <w:rPr>
          <w:rFonts w:asciiTheme="minorHAnsi" w:eastAsiaTheme="minorEastAsia" w:hAnsiTheme="minorHAnsi" w:cstheme="minorHAnsi"/>
          <w:lang w:eastAsia="ja-JP"/>
        </w:rPr>
      </w:pPr>
    </w:p>
    <w:p w14:paraId="3C7069C1" w14:textId="77777777" w:rsidR="00A93048" w:rsidRPr="00DE5CD0" w:rsidRDefault="00A93048" w:rsidP="00A93048">
      <w:pPr>
        <w:rPr>
          <w:rFonts w:asciiTheme="minorHAnsi" w:eastAsiaTheme="minorEastAsia" w:hAnsiTheme="minorHAnsi" w:cstheme="minorHAnsi"/>
          <w:b/>
          <w:lang w:eastAsia="ja-JP"/>
        </w:rPr>
      </w:pPr>
      <w:r w:rsidRPr="00DE5CD0">
        <w:rPr>
          <w:rFonts w:asciiTheme="minorHAnsi" w:eastAsiaTheme="minorEastAsia" w:hAnsiTheme="minorHAnsi" w:cstheme="minorHAnsi"/>
          <w:b/>
          <w:lang w:eastAsia="ja-JP"/>
        </w:rPr>
        <w:t>Numbers</w:t>
      </w:r>
    </w:p>
    <w:p w14:paraId="7723D022" w14:textId="2EED1F0C" w:rsidR="00A93048" w:rsidRPr="005749E8" w:rsidRDefault="00C15BEB" w:rsidP="005749E8">
      <w:pPr>
        <w:rPr>
          <w:rFonts w:asciiTheme="minorHAnsi" w:eastAsiaTheme="minorEastAsia" w:hAnsiTheme="minorHAnsi" w:cstheme="minorHAnsi"/>
          <w:lang w:eastAsia="ja-JP"/>
        </w:rPr>
      </w:pPr>
      <w:r>
        <w:rPr>
          <w:rFonts w:asciiTheme="minorHAnsi" w:eastAsiaTheme="minorEastAsia" w:hAnsiTheme="minorHAnsi" w:cstheme="minorHAnsi"/>
          <w:lang w:eastAsia="ja-JP"/>
        </w:rPr>
        <w:t>Whole numbers from one to nine are spelled out. Numerals are used for numbers 10 and larger. The exceptions are:</w:t>
      </w:r>
    </w:p>
    <w:p w14:paraId="33F4B165" w14:textId="247A2272" w:rsidR="00A93048" w:rsidRDefault="00C15BEB" w:rsidP="00B26244">
      <w:pPr>
        <w:pStyle w:val="ListParagraph"/>
        <w:numPr>
          <w:ilvl w:val="0"/>
          <w:numId w:val="13"/>
        </w:numPr>
        <w:rPr>
          <w:rFonts w:asciiTheme="minorHAnsi" w:eastAsiaTheme="minorEastAsia" w:hAnsiTheme="minorHAnsi" w:cstheme="minorHAnsi"/>
          <w:lang w:eastAsia="ja-JP"/>
        </w:rPr>
      </w:pPr>
      <w:r w:rsidRPr="00B26244">
        <w:rPr>
          <w:rFonts w:asciiTheme="minorHAnsi" w:eastAsiaTheme="minorEastAsia" w:hAnsiTheme="minorHAnsi" w:cstheme="minorHAnsi"/>
          <w:lang w:eastAsia="ja-JP"/>
        </w:rPr>
        <w:t>Spell out a</w:t>
      </w:r>
      <w:r w:rsidR="00A93048" w:rsidRPr="00B26244">
        <w:rPr>
          <w:rFonts w:asciiTheme="minorHAnsi" w:eastAsiaTheme="minorEastAsia" w:hAnsiTheme="minorHAnsi" w:cstheme="minorHAnsi"/>
          <w:lang w:eastAsia="ja-JP"/>
        </w:rPr>
        <w:t xml:space="preserve">ny number </w:t>
      </w:r>
      <w:r w:rsidR="005749E8">
        <w:rPr>
          <w:rFonts w:asciiTheme="minorHAnsi" w:eastAsiaTheme="minorEastAsia" w:hAnsiTheme="minorHAnsi" w:cstheme="minorHAnsi"/>
          <w:lang w:eastAsia="ja-JP"/>
        </w:rPr>
        <w:t>that begins</w:t>
      </w:r>
      <w:r w:rsidR="00A93048" w:rsidRPr="00B26244">
        <w:rPr>
          <w:rFonts w:asciiTheme="minorHAnsi" w:eastAsiaTheme="minorEastAsia" w:hAnsiTheme="minorHAnsi" w:cstheme="minorHAnsi"/>
          <w:lang w:eastAsia="ja-JP"/>
        </w:rPr>
        <w:t xml:space="preserve"> a sentence. </w:t>
      </w:r>
      <w:r w:rsidRPr="00B26244">
        <w:rPr>
          <w:rFonts w:asciiTheme="minorHAnsi" w:eastAsiaTheme="minorEastAsia" w:hAnsiTheme="minorHAnsi" w:cstheme="minorHAnsi"/>
          <w:lang w:eastAsia="ja-JP"/>
        </w:rPr>
        <w:t>If it is cumbersome, rewrite the sentence.</w:t>
      </w:r>
    </w:p>
    <w:p w14:paraId="4D465212" w14:textId="3C55B6BC" w:rsidR="00A93048" w:rsidRPr="00B26244" w:rsidRDefault="00A93048" w:rsidP="00B26244">
      <w:pPr>
        <w:pStyle w:val="ListParagraph"/>
        <w:numPr>
          <w:ilvl w:val="0"/>
          <w:numId w:val="13"/>
        </w:numPr>
        <w:rPr>
          <w:rFonts w:asciiTheme="minorHAnsi" w:eastAsiaTheme="minorEastAsia" w:hAnsiTheme="minorHAnsi" w:cstheme="minorHAnsi"/>
          <w:lang w:eastAsia="ja-JP"/>
        </w:rPr>
      </w:pPr>
      <w:r w:rsidRPr="00B26244">
        <w:rPr>
          <w:rFonts w:asciiTheme="minorHAnsi" w:eastAsiaTheme="minorEastAsia" w:hAnsiTheme="minorHAnsi" w:cstheme="minorHAnsi"/>
          <w:lang w:eastAsia="ja-JP"/>
        </w:rPr>
        <w:t>Do not mix numerals with written numbers when they refer to similar things. For</w:t>
      </w:r>
      <w:r w:rsidR="00B26244" w:rsidRPr="00B26244">
        <w:rPr>
          <w:rFonts w:asciiTheme="minorHAnsi" w:eastAsiaTheme="minorEastAsia" w:hAnsiTheme="minorHAnsi" w:cstheme="minorHAnsi"/>
          <w:lang w:eastAsia="ja-JP"/>
        </w:rPr>
        <w:t xml:space="preserve"> </w:t>
      </w:r>
      <w:r w:rsidRPr="00B26244">
        <w:rPr>
          <w:rFonts w:asciiTheme="minorHAnsi" w:eastAsiaTheme="minorEastAsia" w:hAnsiTheme="minorHAnsi" w:cstheme="minorHAnsi"/>
          <w:lang w:eastAsia="ja-JP"/>
        </w:rPr>
        <w:t>example,</w:t>
      </w:r>
      <w:r w:rsidR="00C11F57">
        <w:rPr>
          <w:rFonts w:asciiTheme="minorHAnsi" w:eastAsiaTheme="minorEastAsia" w:hAnsiTheme="minorHAnsi" w:cstheme="minorHAnsi"/>
          <w:lang w:eastAsia="ja-JP"/>
        </w:rPr>
        <w:t xml:space="preserve"> </w:t>
      </w:r>
      <w:r w:rsidR="00F8383B">
        <w:rPr>
          <w:rFonts w:asciiTheme="minorHAnsi" w:eastAsiaTheme="minorEastAsia" w:hAnsiTheme="minorHAnsi" w:cstheme="minorHAnsi"/>
          <w:lang w:eastAsia="ja-JP"/>
        </w:rPr>
        <w:t>write</w:t>
      </w:r>
      <w:r w:rsidRPr="00B26244">
        <w:rPr>
          <w:rFonts w:asciiTheme="minorHAnsi" w:eastAsiaTheme="minorEastAsia" w:hAnsiTheme="minorHAnsi" w:cstheme="minorHAnsi"/>
          <w:lang w:eastAsia="ja-JP"/>
        </w:rPr>
        <w:t xml:space="preserve"> “Only </w:t>
      </w:r>
      <w:r w:rsidR="00B26244" w:rsidRPr="00B26244">
        <w:rPr>
          <w:rFonts w:asciiTheme="minorHAnsi" w:eastAsiaTheme="minorEastAsia" w:hAnsiTheme="minorHAnsi" w:cstheme="minorHAnsi"/>
          <w:lang w:eastAsia="ja-JP"/>
        </w:rPr>
        <w:t>9</w:t>
      </w:r>
      <w:r w:rsidRPr="00B26244">
        <w:rPr>
          <w:rFonts w:asciiTheme="minorHAnsi" w:eastAsiaTheme="minorEastAsia" w:hAnsiTheme="minorHAnsi" w:cstheme="minorHAnsi"/>
          <w:lang w:eastAsia="ja-JP"/>
        </w:rPr>
        <w:t xml:space="preserve"> of the 150 tourists were willing t</w:t>
      </w:r>
      <w:r w:rsidR="00C11F57">
        <w:rPr>
          <w:rFonts w:asciiTheme="minorHAnsi" w:eastAsiaTheme="minorEastAsia" w:hAnsiTheme="minorHAnsi" w:cstheme="minorHAnsi"/>
          <w:lang w:eastAsia="ja-JP"/>
        </w:rPr>
        <w:t>o visit the city after the riot,</w:t>
      </w:r>
      <w:r w:rsidRPr="00B26244">
        <w:rPr>
          <w:rFonts w:asciiTheme="minorHAnsi" w:eastAsiaTheme="minorEastAsia" w:hAnsiTheme="minorHAnsi" w:cstheme="minorHAnsi"/>
          <w:lang w:eastAsia="ja-JP"/>
        </w:rPr>
        <w:t>”</w:t>
      </w:r>
      <w:r w:rsidR="00C11F57">
        <w:rPr>
          <w:rFonts w:asciiTheme="minorHAnsi" w:eastAsiaTheme="minorEastAsia" w:hAnsiTheme="minorHAnsi" w:cstheme="minorHAnsi"/>
          <w:lang w:eastAsia="ja-JP"/>
        </w:rPr>
        <w:t xml:space="preserve"> </w:t>
      </w:r>
      <w:r w:rsidR="00C11F57" w:rsidRPr="005749E8">
        <w:rPr>
          <w:rFonts w:asciiTheme="minorHAnsi" w:eastAsiaTheme="minorEastAsia" w:hAnsiTheme="minorHAnsi" w:cstheme="minorHAnsi"/>
          <w:i/>
          <w:lang w:eastAsia="ja-JP"/>
        </w:rPr>
        <w:t>not</w:t>
      </w:r>
      <w:r w:rsidR="00B26244" w:rsidRPr="00B26244">
        <w:rPr>
          <w:rFonts w:asciiTheme="minorHAnsi" w:eastAsiaTheme="minorEastAsia" w:hAnsiTheme="minorHAnsi" w:cstheme="minorHAnsi"/>
          <w:lang w:eastAsia="ja-JP"/>
        </w:rPr>
        <w:t xml:space="preserve"> </w:t>
      </w:r>
      <w:r w:rsidRPr="00B26244">
        <w:rPr>
          <w:rFonts w:asciiTheme="minorHAnsi" w:eastAsiaTheme="minorEastAsia" w:hAnsiTheme="minorHAnsi" w:cstheme="minorHAnsi"/>
          <w:lang w:eastAsia="ja-JP"/>
        </w:rPr>
        <w:t xml:space="preserve">“Only </w:t>
      </w:r>
      <w:r w:rsidR="00B26244" w:rsidRPr="00B26244">
        <w:rPr>
          <w:rFonts w:asciiTheme="minorHAnsi" w:eastAsiaTheme="minorEastAsia" w:hAnsiTheme="minorHAnsi" w:cstheme="minorHAnsi"/>
          <w:lang w:eastAsia="ja-JP"/>
        </w:rPr>
        <w:t>nine</w:t>
      </w:r>
      <w:r w:rsidRPr="00B26244">
        <w:rPr>
          <w:rFonts w:asciiTheme="minorHAnsi" w:eastAsiaTheme="minorEastAsia" w:hAnsiTheme="minorHAnsi" w:cstheme="minorHAnsi"/>
          <w:lang w:eastAsia="ja-JP"/>
        </w:rPr>
        <w:t xml:space="preserve"> of the 150 tourists . . .”</w:t>
      </w:r>
    </w:p>
    <w:p w14:paraId="1DC76956" w14:textId="44C6B884" w:rsidR="00A93048" w:rsidRDefault="00A93048" w:rsidP="00B26244">
      <w:pPr>
        <w:pStyle w:val="ListParagraph"/>
        <w:numPr>
          <w:ilvl w:val="0"/>
          <w:numId w:val="13"/>
        </w:numPr>
        <w:rPr>
          <w:rFonts w:asciiTheme="minorHAnsi" w:eastAsiaTheme="minorEastAsia" w:hAnsiTheme="minorHAnsi" w:cstheme="minorHAnsi"/>
          <w:lang w:eastAsia="ja-JP"/>
        </w:rPr>
      </w:pPr>
      <w:r w:rsidRPr="00B26244">
        <w:rPr>
          <w:rFonts w:asciiTheme="minorHAnsi" w:eastAsiaTheme="minorEastAsia" w:hAnsiTheme="minorHAnsi" w:cstheme="minorHAnsi"/>
          <w:lang w:eastAsia="ja-JP"/>
        </w:rPr>
        <w:t xml:space="preserve">Generally, </w:t>
      </w:r>
      <w:r w:rsidR="00B93A80">
        <w:rPr>
          <w:rFonts w:asciiTheme="minorHAnsi" w:eastAsiaTheme="minorEastAsia" w:hAnsiTheme="minorHAnsi" w:cstheme="minorHAnsi"/>
          <w:lang w:eastAsia="ja-JP"/>
        </w:rPr>
        <w:t>spell</w:t>
      </w:r>
      <w:r w:rsidRPr="00B26244">
        <w:rPr>
          <w:rFonts w:asciiTheme="minorHAnsi" w:eastAsiaTheme="minorEastAsia" w:hAnsiTheme="minorHAnsi" w:cstheme="minorHAnsi"/>
          <w:lang w:eastAsia="ja-JP"/>
        </w:rPr>
        <w:t xml:space="preserve"> out symbols</w:t>
      </w:r>
      <w:r w:rsidR="00B93A80">
        <w:rPr>
          <w:rFonts w:asciiTheme="minorHAnsi" w:eastAsiaTheme="minorEastAsia" w:hAnsiTheme="minorHAnsi" w:cstheme="minorHAnsi"/>
          <w:lang w:eastAsia="ja-JP"/>
        </w:rPr>
        <w:t xml:space="preserve"> used with numbers</w:t>
      </w:r>
      <w:r w:rsidRPr="00B26244">
        <w:rPr>
          <w:rFonts w:asciiTheme="minorHAnsi" w:eastAsiaTheme="minorEastAsia" w:hAnsiTheme="minorHAnsi" w:cstheme="minorHAnsi"/>
          <w:lang w:eastAsia="ja-JP"/>
        </w:rPr>
        <w:t>. For example</w:t>
      </w:r>
      <w:r w:rsidR="00B26244" w:rsidRPr="00B26244">
        <w:rPr>
          <w:rFonts w:asciiTheme="minorHAnsi" w:eastAsiaTheme="minorEastAsia" w:hAnsiTheme="minorHAnsi" w:cstheme="minorHAnsi"/>
          <w:lang w:eastAsia="ja-JP"/>
        </w:rPr>
        <w:t xml:space="preserve"> 45 percent, </w:t>
      </w:r>
      <w:r w:rsidRPr="00B26244">
        <w:rPr>
          <w:rFonts w:asciiTheme="minorHAnsi" w:eastAsiaTheme="minorEastAsia" w:hAnsiTheme="minorHAnsi" w:cstheme="minorHAnsi"/>
          <w:lang w:eastAsia="ja-JP"/>
        </w:rPr>
        <w:t xml:space="preserve">the temperature was 45 </w:t>
      </w:r>
      <w:r w:rsidR="005749E8">
        <w:rPr>
          <w:rFonts w:asciiTheme="minorHAnsi" w:eastAsiaTheme="minorEastAsia" w:hAnsiTheme="minorHAnsi" w:cstheme="minorHAnsi"/>
          <w:lang w:eastAsia="ja-JP"/>
        </w:rPr>
        <w:t xml:space="preserve">degrees. However, monetary symbols </w:t>
      </w:r>
      <w:r w:rsidR="008701F3">
        <w:rPr>
          <w:rFonts w:asciiTheme="minorHAnsi" w:eastAsiaTheme="minorEastAsia" w:hAnsiTheme="minorHAnsi" w:cstheme="minorHAnsi"/>
          <w:lang w:eastAsia="ja-JP"/>
        </w:rPr>
        <w:t>can be used</w:t>
      </w:r>
      <w:r w:rsidR="00F8383B">
        <w:rPr>
          <w:rFonts w:asciiTheme="minorHAnsi" w:eastAsiaTheme="minorEastAsia" w:hAnsiTheme="minorHAnsi" w:cstheme="minorHAnsi"/>
          <w:lang w:eastAsia="ja-JP"/>
        </w:rPr>
        <w:t>:</w:t>
      </w:r>
      <w:r w:rsidR="00B26244" w:rsidRPr="00B26244">
        <w:rPr>
          <w:rFonts w:asciiTheme="minorHAnsi" w:eastAsiaTheme="minorEastAsia" w:hAnsiTheme="minorHAnsi" w:cstheme="minorHAnsi"/>
          <w:lang w:eastAsia="ja-JP"/>
        </w:rPr>
        <w:t xml:space="preserve"> $20</w:t>
      </w:r>
      <w:r w:rsidRPr="00B26244">
        <w:rPr>
          <w:rFonts w:asciiTheme="minorHAnsi" w:eastAsiaTheme="minorEastAsia" w:hAnsiTheme="minorHAnsi" w:cstheme="minorHAnsi"/>
          <w:lang w:eastAsia="ja-JP"/>
        </w:rPr>
        <w:t xml:space="preserve">. </w:t>
      </w:r>
    </w:p>
    <w:p w14:paraId="4AAEEB24" w14:textId="77777777" w:rsidR="00B93A80" w:rsidRPr="00B26244" w:rsidRDefault="00B93A80" w:rsidP="00B93A80">
      <w:pPr>
        <w:pStyle w:val="ListParagraph"/>
        <w:numPr>
          <w:ilvl w:val="0"/>
          <w:numId w:val="13"/>
        </w:numPr>
        <w:rPr>
          <w:rFonts w:asciiTheme="minorHAnsi" w:eastAsiaTheme="minorEastAsia" w:hAnsiTheme="minorHAnsi" w:cstheme="minorHAnsi"/>
          <w:lang w:eastAsia="ja-JP"/>
        </w:rPr>
      </w:pPr>
      <w:r>
        <w:rPr>
          <w:rFonts w:asciiTheme="minorHAnsi" w:eastAsiaTheme="minorEastAsia" w:hAnsiTheme="minorHAnsi" w:cstheme="minorHAnsi"/>
          <w:lang w:eastAsia="ja-JP"/>
        </w:rPr>
        <w:t>Any number that denotes a percentage is indicated by a numeral (e.g., 9 percent)</w:t>
      </w:r>
    </w:p>
    <w:p w14:paraId="0620D832" w14:textId="337FAC4F" w:rsidR="00B26244" w:rsidRDefault="00B26244" w:rsidP="00B26244">
      <w:pPr>
        <w:pStyle w:val="ListParagraph"/>
        <w:numPr>
          <w:ilvl w:val="0"/>
          <w:numId w:val="13"/>
        </w:numPr>
        <w:rPr>
          <w:rFonts w:asciiTheme="minorHAnsi" w:eastAsiaTheme="minorEastAsia" w:hAnsiTheme="minorHAnsi" w:cstheme="minorHAnsi"/>
          <w:lang w:eastAsia="ja-JP"/>
        </w:rPr>
      </w:pPr>
      <w:r>
        <w:rPr>
          <w:rFonts w:asciiTheme="minorHAnsi" w:eastAsiaTheme="minorEastAsia" w:hAnsiTheme="minorHAnsi" w:cstheme="minorHAnsi"/>
          <w:lang w:eastAsia="ja-JP"/>
        </w:rPr>
        <w:t>When writing a date, do not add –th or -st at the end: July 21, March 9</w:t>
      </w:r>
      <w:r w:rsidR="00C11F57">
        <w:rPr>
          <w:rFonts w:asciiTheme="minorHAnsi" w:eastAsiaTheme="minorEastAsia" w:hAnsiTheme="minorHAnsi" w:cstheme="minorHAnsi"/>
          <w:lang w:eastAsia="ja-JP"/>
        </w:rPr>
        <w:t>. However, do use 21</w:t>
      </w:r>
      <w:r w:rsidR="00C11F57" w:rsidRPr="00C11F57">
        <w:rPr>
          <w:rFonts w:asciiTheme="minorHAnsi" w:eastAsiaTheme="minorEastAsia" w:hAnsiTheme="minorHAnsi" w:cstheme="minorHAnsi"/>
          <w:lang w:eastAsia="ja-JP"/>
        </w:rPr>
        <w:t>st</w:t>
      </w:r>
      <w:r w:rsidR="00C11F57">
        <w:rPr>
          <w:rFonts w:asciiTheme="minorHAnsi" w:eastAsiaTheme="minorEastAsia" w:hAnsiTheme="minorHAnsi" w:cstheme="minorHAnsi"/>
          <w:lang w:eastAsia="ja-JP"/>
        </w:rPr>
        <w:t xml:space="preserve"> century or 18</w:t>
      </w:r>
      <w:r w:rsidR="00C11F57" w:rsidRPr="00C11F57">
        <w:rPr>
          <w:rFonts w:asciiTheme="minorHAnsi" w:eastAsiaTheme="minorEastAsia" w:hAnsiTheme="minorHAnsi" w:cstheme="minorHAnsi"/>
          <w:lang w:eastAsia="ja-JP"/>
        </w:rPr>
        <w:t>th</w:t>
      </w:r>
      <w:r w:rsidR="00C11F57">
        <w:rPr>
          <w:rFonts w:asciiTheme="minorHAnsi" w:eastAsiaTheme="minorEastAsia" w:hAnsiTheme="minorHAnsi" w:cstheme="minorHAnsi"/>
          <w:lang w:eastAsia="ja-JP"/>
        </w:rPr>
        <w:t xml:space="preserve"> century (no superscript)</w:t>
      </w:r>
    </w:p>
    <w:p w14:paraId="3512A25F" w14:textId="1E34ECB1" w:rsidR="007F06D7" w:rsidRPr="00B26244" w:rsidRDefault="007F06D7" w:rsidP="00B26244">
      <w:pPr>
        <w:pStyle w:val="ListParagraph"/>
        <w:numPr>
          <w:ilvl w:val="0"/>
          <w:numId w:val="13"/>
        </w:num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Exact time is represented by numerals: 9:00 a.m. </w:t>
      </w:r>
      <w:r w:rsidR="00F8383B">
        <w:rPr>
          <w:rFonts w:asciiTheme="minorHAnsi" w:eastAsiaTheme="minorEastAsia" w:hAnsiTheme="minorHAnsi" w:cstheme="minorHAnsi"/>
          <w:lang w:eastAsia="ja-JP"/>
        </w:rPr>
        <w:t xml:space="preserve"> </w:t>
      </w:r>
      <w:r w:rsidR="00C2656F">
        <w:rPr>
          <w:rFonts w:asciiTheme="minorHAnsi" w:eastAsiaTheme="minorEastAsia" w:hAnsiTheme="minorHAnsi" w:cstheme="minorHAnsi"/>
          <w:lang w:eastAsia="ja-JP"/>
        </w:rPr>
        <w:t>There is a space between the numerals and</w:t>
      </w:r>
      <w:r w:rsidR="00F8383B">
        <w:rPr>
          <w:rFonts w:asciiTheme="minorHAnsi" w:eastAsiaTheme="minorEastAsia" w:hAnsiTheme="minorHAnsi" w:cstheme="minorHAnsi"/>
          <w:lang w:eastAsia="ja-JP"/>
        </w:rPr>
        <w:t xml:space="preserve"> a.m. and p.m.</w:t>
      </w:r>
    </w:p>
    <w:p w14:paraId="26EBF6CC" w14:textId="77777777" w:rsidR="00A93048" w:rsidRPr="00110DCB" w:rsidRDefault="00A93048" w:rsidP="00110DCB">
      <w:pPr>
        <w:rPr>
          <w:rFonts w:asciiTheme="minorHAnsi" w:eastAsiaTheme="minorEastAsia" w:hAnsiTheme="minorHAnsi" w:cstheme="minorHAnsi"/>
          <w:lang w:eastAsia="ja-JP"/>
        </w:rPr>
      </w:pPr>
    </w:p>
    <w:p w14:paraId="4567B33F" w14:textId="77777777" w:rsidR="00110DCB" w:rsidRPr="00C2610E" w:rsidRDefault="00C11F57" w:rsidP="00110DCB">
      <w:pPr>
        <w:rPr>
          <w:rFonts w:asciiTheme="minorHAnsi" w:eastAsiaTheme="minorEastAsia" w:hAnsiTheme="minorHAnsi" w:cstheme="minorHAnsi"/>
          <w:b/>
          <w:lang w:eastAsia="ja-JP"/>
        </w:rPr>
      </w:pPr>
      <w:r>
        <w:rPr>
          <w:rFonts w:asciiTheme="minorHAnsi" w:eastAsiaTheme="minorEastAsia" w:hAnsiTheme="minorHAnsi" w:cstheme="minorHAnsi"/>
          <w:b/>
          <w:lang w:eastAsia="ja-JP"/>
        </w:rPr>
        <w:t>Punctuation</w:t>
      </w:r>
    </w:p>
    <w:p w14:paraId="36544823" w14:textId="6B353AAC" w:rsidR="00110DCB" w:rsidRDefault="00C11F57"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Punctuation </w:t>
      </w:r>
      <w:r w:rsidR="004B58D7">
        <w:rPr>
          <w:rFonts w:asciiTheme="minorHAnsi" w:eastAsiaTheme="minorEastAsia" w:hAnsiTheme="minorHAnsi" w:cstheme="minorHAnsi"/>
          <w:lang w:eastAsia="ja-JP"/>
        </w:rPr>
        <w:t>should promote</w:t>
      </w:r>
      <w:r>
        <w:rPr>
          <w:rFonts w:asciiTheme="minorHAnsi" w:eastAsiaTheme="minorEastAsia" w:hAnsiTheme="minorHAnsi" w:cstheme="minorHAnsi"/>
          <w:lang w:eastAsia="ja-JP"/>
        </w:rPr>
        <w:t xml:space="preserve"> clarity. </w:t>
      </w:r>
      <w:r w:rsidR="002B6F83">
        <w:rPr>
          <w:rFonts w:asciiTheme="minorHAnsi" w:eastAsiaTheme="minorEastAsia" w:hAnsiTheme="minorHAnsi" w:cstheme="minorHAnsi"/>
          <w:lang w:eastAsia="ja-JP"/>
        </w:rPr>
        <w:t xml:space="preserve">Too many commas, parentheses, ellipses and other punctuation marks in a document act as barriers to reading comprehension. The key is readability. </w:t>
      </w:r>
    </w:p>
    <w:p w14:paraId="5A602ECB" w14:textId="77777777" w:rsidR="00C11F57" w:rsidRDefault="00C11F57" w:rsidP="00110DCB">
      <w:pPr>
        <w:rPr>
          <w:rFonts w:asciiTheme="minorHAnsi" w:eastAsiaTheme="minorEastAsia" w:hAnsiTheme="minorHAnsi" w:cstheme="minorHAnsi"/>
          <w:lang w:eastAsia="ja-JP"/>
        </w:rPr>
      </w:pPr>
    </w:p>
    <w:p w14:paraId="36F017E9" w14:textId="77777777" w:rsidR="00C11F57" w:rsidRPr="007F06D7" w:rsidRDefault="00C11F57" w:rsidP="00110DCB">
      <w:pPr>
        <w:rPr>
          <w:rFonts w:asciiTheme="minorHAnsi" w:eastAsiaTheme="minorEastAsia" w:hAnsiTheme="minorHAnsi" w:cstheme="minorHAnsi"/>
          <w:i/>
          <w:lang w:eastAsia="ja-JP"/>
        </w:rPr>
      </w:pPr>
      <w:r w:rsidRPr="007F06D7">
        <w:rPr>
          <w:rFonts w:asciiTheme="minorHAnsi" w:eastAsiaTheme="minorEastAsia" w:hAnsiTheme="minorHAnsi" w:cstheme="minorHAnsi"/>
          <w:i/>
          <w:lang w:eastAsia="ja-JP"/>
        </w:rPr>
        <w:t>Commas</w:t>
      </w:r>
    </w:p>
    <w:p w14:paraId="33D20A48" w14:textId="4FC920E5" w:rsidR="00C11F57" w:rsidRDefault="00C11F57"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We are </w:t>
      </w:r>
      <w:r w:rsidR="007F06D7">
        <w:rPr>
          <w:rFonts w:asciiTheme="minorHAnsi" w:eastAsiaTheme="minorEastAsia" w:hAnsiTheme="minorHAnsi" w:cstheme="minorHAnsi"/>
          <w:lang w:eastAsia="ja-JP"/>
        </w:rPr>
        <w:t>devout</w:t>
      </w:r>
      <w:r>
        <w:rPr>
          <w:rFonts w:asciiTheme="minorHAnsi" w:eastAsiaTheme="minorEastAsia" w:hAnsiTheme="minorHAnsi" w:cstheme="minorHAnsi"/>
          <w:lang w:eastAsia="ja-JP"/>
        </w:rPr>
        <w:t xml:space="preserve"> proponents of the serial comma,</w:t>
      </w:r>
      <w:r w:rsidR="007F06D7">
        <w:rPr>
          <w:rFonts w:asciiTheme="minorHAnsi" w:eastAsiaTheme="minorEastAsia" w:hAnsiTheme="minorHAnsi" w:cstheme="minorHAnsi"/>
          <w:lang w:eastAsia="ja-JP"/>
        </w:rPr>
        <w:t xml:space="preserve"> which tidily separates </w:t>
      </w:r>
      <w:r>
        <w:rPr>
          <w:rFonts w:asciiTheme="minorHAnsi" w:eastAsiaTheme="minorEastAsia" w:hAnsiTheme="minorHAnsi" w:cstheme="minorHAnsi"/>
          <w:lang w:eastAsia="ja-JP"/>
        </w:rPr>
        <w:t>words or phrases by individual commas</w:t>
      </w:r>
      <w:r w:rsidR="007F06D7">
        <w:rPr>
          <w:rFonts w:asciiTheme="minorHAnsi" w:eastAsiaTheme="minorEastAsia" w:hAnsiTheme="minorHAnsi" w:cstheme="minorHAnsi"/>
          <w:lang w:eastAsia="ja-JP"/>
        </w:rPr>
        <w:t xml:space="preserve">. </w:t>
      </w:r>
      <w:r w:rsidR="004B1D51">
        <w:rPr>
          <w:rFonts w:asciiTheme="minorHAnsi" w:eastAsiaTheme="minorEastAsia" w:hAnsiTheme="minorHAnsi" w:cstheme="minorHAnsi"/>
          <w:lang w:eastAsia="ja-JP"/>
        </w:rPr>
        <w:t>Take this</w:t>
      </w:r>
      <w:r w:rsidR="002B6F83">
        <w:rPr>
          <w:rFonts w:asciiTheme="minorHAnsi" w:eastAsiaTheme="minorEastAsia" w:hAnsiTheme="minorHAnsi" w:cstheme="minorHAnsi"/>
          <w:lang w:eastAsia="ja-JP"/>
        </w:rPr>
        <w:t xml:space="preserve"> famous headline</w:t>
      </w:r>
      <w:r w:rsidR="004B1D51">
        <w:rPr>
          <w:rFonts w:asciiTheme="minorHAnsi" w:eastAsiaTheme="minorEastAsia" w:hAnsiTheme="minorHAnsi" w:cstheme="minorHAnsi"/>
          <w:lang w:eastAsia="ja-JP"/>
        </w:rPr>
        <w:t>:</w:t>
      </w:r>
      <w:r w:rsidR="00296F31">
        <w:rPr>
          <w:rFonts w:asciiTheme="minorHAnsi" w:eastAsiaTheme="minorEastAsia" w:hAnsiTheme="minorHAnsi" w:cstheme="minorHAnsi"/>
          <w:lang w:eastAsia="ja-JP"/>
        </w:rPr>
        <w:t xml:space="preserve"> </w:t>
      </w:r>
      <w:r w:rsidR="002B6F83">
        <w:rPr>
          <w:rFonts w:asciiTheme="minorHAnsi" w:eastAsiaTheme="minorEastAsia" w:hAnsiTheme="minorHAnsi" w:cstheme="minorHAnsi"/>
          <w:lang w:eastAsia="ja-JP"/>
        </w:rPr>
        <w:t xml:space="preserve">“Rachel Ray finds inspiration in cooking her family and her dog.” They </w:t>
      </w:r>
      <w:r w:rsidR="002B6F83" w:rsidRPr="00296F31">
        <w:rPr>
          <w:rFonts w:asciiTheme="minorHAnsi" w:eastAsiaTheme="minorEastAsia" w:hAnsiTheme="minorHAnsi" w:cstheme="minorHAnsi"/>
          <w:i/>
          <w:lang w:eastAsia="ja-JP"/>
        </w:rPr>
        <w:t>probably</w:t>
      </w:r>
      <w:r w:rsidR="007520BC">
        <w:rPr>
          <w:rFonts w:asciiTheme="minorHAnsi" w:eastAsiaTheme="minorEastAsia" w:hAnsiTheme="minorHAnsi" w:cstheme="minorHAnsi"/>
          <w:lang w:eastAsia="ja-JP"/>
        </w:rPr>
        <w:t xml:space="preserve"> meant</w:t>
      </w:r>
      <w:r w:rsidR="00285EC0">
        <w:rPr>
          <w:rFonts w:asciiTheme="minorHAnsi" w:eastAsiaTheme="minorEastAsia" w:hAnsiTheme="minorHAnsi" w:cstheme="minorHAnsi"/>
          <w:lang w:eastAsia="ja-JP"/>
        </w:rPr>
        <w:t xml:space="preserve"> “Rachel Ray finds inspiration in cooking, her family, and her dog.”</w:t>
      </w:r>
    </w:p>
    <w:p w14:paraId="7418B83D" w14:textId="77777777" w:rsidR="004B58D7" w:rsidRDefault="004B58D7" w:rsidP="00110DCB">
      <w:pPr>
        <w:rPr>
          <w:rFonts w:asciiTheme="minorHAnsi" w:eastAsiaTheme="minorEastAsia" w:hAnsiTheme="minorHAnsi" w:cstheme="minorHAnsi"/>
          <w:lang w:eastAsia="ja-JP"/>
        </w:rPr>
      </w:pPr>
    </w:p>
    <w:p w14:paraId="736101C1" w14:textId="750891C6" w:rsidR="004B58D7" w:rsidRDefault="00A565D0"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Too many commas in a sentence usually means you have a run-on sentence and should probably break it up.</w:t>
      </w:r>
    </w:p>
    <w:p w14:paraId="2B506906" w14:textId="77777777" w:rsidR="00D32A4F" w:rsidRDefault="00D32A4F" w:rsidP="00110DCB">
      <w:pPr>
        <w:rPr>
          <w:rFonts w:asciiTheme="minorHAnsi" w:eastAsiaTheme="minorEastAsia" w:hAnsiTheme="minorHAnsi" w:cstheme="minorHAnsi"/>
          <w:lang w:eastAsia="ja-JP"/>
        </w:rPr>
      </w:pPr>
    </w:p>
    <w:p w14:paraId="38D17C65" w14:textId="77777777" w:rsidR="00D32A4F" w:rsidRPr="00A93048" w:rsidRDefault="00D32A4F" w:rsidP="00D32A4F">
      <w:pPr>
        <w:rPr>
          <w:rFonts w:asciiTheme="minorHAnsi" w:eastAsiaTheme="minorEastAsia" w:hAnsiTheme="minorHAnsi" w:cstheme="minorHAnsi"/>
          <w:lang w:eastAsia="ja-JP"/>
        </w:rPr>
      </w:pPr>
      <w:r w:rsidRPr="00A93048">
        <w:rPr>
          <w:rFonts w:asciiTheme="minorHAnsi" w:eastAsiaTheme="minorEastAsia" w:hAnsiTheme="minorHAnsi" w:cstheme="minorHAnsi"/>
          <w:i/>
          <w:lang w:eastAsia="ja-JP"/>
        </w:rPr>
        <w:t>Italics</w:t>
      </w:r>
      <w:r w:rsidRPr="00A93048">
        <w:rPr>
          <w:rFonts w:asciiTheme="minorHAnsi" w:eastAsiaTheme="minorEastAsia" w:hAnsiTheme="minorHAnsi" w:cstheme="minorHAnsi"/>
          <w:lang w:eastAsia="ja-JP"/>
        </w:rPr>
        <w:t xml:space="preserve">. </w:t>
      </w:r>
      <w:r>
        <w:rPr>
          <w:rFonts w:asciiTheme="minorHAnsi" w:eastAsiaTheme="minorEastAsia" w:hAnsiTheme="minorHAnsi" w:cstheme="minorHAnsi"/>
          <w:lang w:eastAsia="ja-JP"/>
        </w:rPr>
        <w:t>Only a</w:t>
      </w:r>
      <w:r w:rsidRPr="00A93048">
        <w:rPr>
          <w:rFonts w:asciiTheme="minorHAnsi" w:eastAsiaTheme="minorEastAsia" w:hAnsiTheme="minorHAnsi" w:cstheme="minorHAnsi"/>
          <w:lang w:eastAsia="ja-JP"/>
        </w:rPr>
        <w:t>dd italics to a word or phrase the first</w:t>
      </w:r>
      <w:r>
        <w:rPr>
          <w:rFonts w:asciiTheme="minorHAnsi" w:eastAsiaTheme="minorEastAsia" w:hAnsiTheme="minorHAnsi" w:cstheme="minorHAnsi"/>
          <w:lang w:eastAsia="ja-JP"/>
        </w:rPr>
        <w:t xml:space="preserve"> </w:t>
      </w:r>
      <w:r w:rsidRPr="00A93048">
        <w:rPr>
          <w:rFonts w:asciiTheme="minorHAnsi" w:eastAsiaTheme="minorEastAsia" w:hAnsiTheme="minorHAnsi" w:cstheme="minorHAnsi"/>
          <w:lang w:eastAsia="ja-JP"/>
        </w:rPr>
        <w:t>time it is used, thereafter use plain text.</w:t>
      </w:r>
    </w:p>
    <w:p w14:paraId="579E047C" w14:textId="77777777" w:rsidR="00D32A4F" w:rsidRPr="00A93048" w:rsidRDefault="00D32A4F" w:rsidP="00D32A4F">
      <w:pPr>
        <w:pStyle w:val="ListParagraph"/>
        <w:numPr>
          <w:ilvl w:val="0"/>
          <w:numId w:val="10"/>
        </w:numPr>
        <w:rPr>
          <w:rFonts w:asciiTheme="minorHAnsi" w:eastAsiaTheme="minorEastAsia" w:hAnsiTheme="minorHAnsi" w:cstheme="minorHAnsi"/>
          <w:lang w:eastAsia="ja-JP"/>
        </w:rPr>
      </w:pPr>
      <w:r w:rsidRPr="00A93048">
        <w:rPr>
          <w:rFonts w:asciiTheme="minorHAnsi" w:eastAsiaTheme="minorEastAsia" w:hAnsiTheme="minorHAnsi" w:cstheme="minorHAnsi"/>
          <w:u w:val="single"/>
          <w:lang w:eastAsia="ja-JP"/>
        </w:rPr>
        <w:t>Keywords</w:t>
      </w:r>
      <w:r w:rsidRPr="00A93048">
        <w:rPr>
          <w:rFonts w:asciiTheme="minorHAnsi" w:eastAsiaTheme="minorEastAsia" w:hAnsiTheme="minorHAnsi" w:cstheme="minorHAnsi"/>
          <w:lang w:eastAsia="ja-JP"/>
        </w:rPr>
        <w:t>. Emphasize a keyword or phrase in your text by placing it in italics. The next time the term or phrase is used it should be in plain text.</w:t>
      </w:r>
    </w:p>
    <w:p w14:paraId="641EE20F" w14:textId="77777777" w:rsidR="00D32A4F" w:rsidRPr="00A93048" w:rsidRDefault="00D32A4F" w:rsidP="00D32A4F">
      <w:pPr>
        <w:pStyle w:val="ListParagraph"/>
        <w:numPr>
          <w:ilvl w:val="0"/>
          <w:numId w:val="10"/>
        </w:numPr>
        <w:rPr>
          <w:rFonts w:asciiTheme="minorHAnsi" w:eastAsiaTheme="minorEastAsia" w:hAnsiTheme="minorHAnsi" w:cstheme="minorHAnsi"/>
          <w:lang w:eastAsia="ja-JP"/>
        </w:rPr>
      </w:pPr>
      <w:r w:rsidRPr="00A93048">
        <w:rPr>
          <w:rFonts w:asciiTheme="minorHAnsi" w:eastAsiaTheme="minorEastAsia" w:hAnsiTheme="minorHAnsi" w:cstheme="minorHAnsi"/>
          <w:u w:val="single"/>
          <w:lang w:eastAsia="ja-JP"/>
        </w:rPr>
        <w:t>Titles</w:t>
      </w:r>
      <w:r w:rsidRPr="00A93048">
        <w:rPr>
          <w:rFonts w:asciiTheme="minorHAnsi" w:eastAsiaTheme="minorEastAsia" w:hAnsiTheme="minorHAnsi" w:cstheme="minorHAnsi"/>
          <w:lang w:eastAsia="ja-JP"/>
        </w:rPr>
        <w:t>. The titles of books</w:t>
      </w:r>
      <w:r>
        <w:rPr>
          <w:rFonts w:asciiTheme="minorHAnsi" w:eastAsiaTheme="minorEastAsia" w:hAnsiTheme="minorHAnsi" w:cstheme="minorHAnsi"/>
          <w:lang w:eastAsia="ja-JP"/>
        </w:rPr>
        <w:t xml:space="preserve">, plays, periodicals, CD/music albums, art exhibits, </w:t>
      </w:r>
      <w:r w:rsidRPr="00A93048">
        <w:rPr>
          <w:rFonts w:asciiTheme="minorHAnsi" w:eastAsiaTheme="minorEastAsia" w:hAnsiTheme="minorHAnsi" w:cstheme="minorHAnsi"/>
          <w:lang w:eastAsia="ja-JP"/>
        </w:rPr>
        <w:t xml:space="preserve"> </w:t>
      </w:r>
      <w:r>
        <w:rPr>
          <w:rFonts w:asciiTheme="minorHAnsi" w:eastAsiaTheme="minorEastAsia" w:hAnsiTheme="minorHAnsi" w:cstheme="minorHAnsi"/>
          <w:lang w:eastAsia="ja-JP"/>
        </w:rPr>
        <w:t>are italicized; titles of the works/chapters/songs are in quotation marks</w:t>
      </w:r>
      <w:r w:rsidRPr="00A93048">
        <w:rPr>
          <w:rFonts w:asciiTheme="minorHAnsi" w:eastAsiaTheme="minorEastAsia" w:hAnsiTheme="minorHAnsi" w:cstheme="minorHAnsi"/>
          <w:lang w:eastAsia="ja-JP"/>
        </w:rPr>
        <w:t>.</w:t>
      </w:r>
      <w:r>
        <w:rPr>
          <w:rFonts w:asciiTheme="minorHAnsi" w:eastAsiaTheme="minorEastAsia" w:hAnsiTheme="minorHAnsi" w:cstheme="minorHAnsi"/>
          <w:lang w:eastAsia="ja-JP"/>
        </w:rPr>
        <w:t xml:space="preserve"> For example, The Beatles’ album </w:t>
      </w:r>
      <w:r w:rsidRPr="0070084A">
        <w:rPr>
          <w:rFonts w:asciiTheme="minorHAnsi" w:eastAsiaTheme="minorEastAsia" w:hAnsiTheme="minorHAnsi" w:cstheme="minorHAnsi"/>
          <w:i/>
          <w:lang w:eastAsia="ja-JP"/>
        </w:rPr>
        <w:t>Revolver</w:t>
      </w:r>
      <w:r>
        <w:rPr>
          <w:rFonts w:asciiTheme="minorHAnsi" w:eastAsiaTheme="minorEastAsia" w:hAnsiTheme="minorHAnsi" w:cstheme="minorHAnsi"/>
          <w:lang w:eastAsia="ja-JP"/>
        </w:rPr>
        <w:t xml:space="preserve"> contains “Eleanor Rigby” and “Yellow Submarine.”</w:t>
      </w:r>
    </w:p>
    <w:p w14:paraId="0FD35190" w14:textId="77777777" w:rsidR="00D32A4F" w:rsidRPr="00A93048" w:rsidRDefault="00D32A4F" w:rsidP="00D32A4F">
      <w:pPr>
        <w:pStyle w:val="ListParagraph"/>
        <w:numPr>
          <w:ilvl w:val="0"/>
          <w:numId w:val="10"/>
        </w:numPr>
        <w:rPr>
          <w:rFonts w:asciiTheme="minorHAnsi" w:eastAsiaTheme="minorEastAsia" w:hAnsiTheme="minorHAnsi" w:cstheme="minorHAnsi"/>
          <w:lang w:eastAsia="ja-JP"/>
        </w:rPr>
      </w:pPr>
      <w:r w:rsidRPr="005314D4">
        <w:rPr>
          <w:rFonts w:asciiTheme="minorHAnsi" w:eastAsiaTheme="minorEastAsia" w:hAnsiTheme="minorHAnsi" w:cstheme="minorHAnsi"/>
          <w:u w:val="single"/>
          <w:lang w:eastAsia="ja-JP"/>
        </w:rPr>
        <w:t>Words as words</w:t>
      </w:r>
      <w:r w:rsidRPr="00A93048">
        <w:rPr>
          <w:rFonts w:asciiTheme="minorHAnsi" w:eastAsiaTheme="minorEastAsia" w:hAnsiTheme="minorHAnsi" w:cstheme="minorHAnsi"/>
          <w:lang w:eastAsia="ja-JP"/>
        </w:rPr>
        <w:t>. Words and letters that are referred to as word</w:t>
      </w:r>
      <w:r>
        <w:rPr>
          <w:rFonts w:asciiTheme="minorHAnsi" w:eastAsiaTheme="minorEastAsia" w:hAnsiTheme="minorHAnsi" w:cstheme="minorHAnsi"/>
          <w:lang w:eastAsia="ja-JP"/>
        </w:rPr>
        <w:t>s or letters are set in italics</w:t>
      </w:r>
      <w:r w:rsidRPr="00A93048">
        <w:rPr>
          <w:rFonts w:asciiTheme="minorHAnsi" w:eastAsiaTheme="minorEastAsia" w:hAnsiTheme="minorHAnsi" w:cstheme="minorHAnsi"/>
          <w:lang w:eastAsia="ja-JP"/>
        </w:rPr>
        <w:t xml:space="preserve">. For example, "the term </w:t>
      </w:r>
      <w:r w:rsidRPr="00A93048">
        <w:rPr>
          <w:rFonts w:asciiTheme="minorHAnsi" w:eastAsiaTheme="minorEastAsia" w:hAnsiTheme="minorHAnsi" w:cstheme="minorHAnsi"/>
          <w:i/>
          <w:lang w:eastAsia="ja-JP"/>
        </w:rPr>
        <w:t>American Indian</w:t>
      </w:r>
      <w:r w:rsidRPr="00A93048">
        <w:rPr>
          <w:rFonts w:asciiTheme="minorHAnsi" w:eastAsiaTheme="minorEastAsia" w:hAnsiTheme="minorHAnsi" w:cstheme="minorHAnsi"/>
          <w:lang w:eastAsia="ja-JP"/>
        </w:rPr>
        <w:t xml:space="preserve"> is inclusive of </w:t>
      </w:r>
      <w:r>
        <w:rPr>
          <w:rFonts w:asciiTheme="minorHAnsi" w:eastAsiaTheme="minorEastAsia" w:hAnsiTheme="minorHAnsi" w:cstheme="minorHAnsi"/>
          <w:lang w:eastAsia="ja-JP"/>
        </w:rPr>
        <w:t>more than</w:t>
      </w:r>
      <w:r w:rsidRPr="00A93048">
        <w:rPr>
          <w:rFonts w:asciiTheme="minorHAnsi" w:eastAsiaTheme="minorEastAsia" w:hAnsiTheme="minorHAnsi" w:cstheme="minorHAnsi"/>
          <w:lang w:eastAsia="ja-JP"/>
        </w:rPr>
        <w:t xml:space="preserve"> 500 ethnic communities."</w:t>
      </w:r>
    </w:p>
    <w:p w14:paraId="38ECBB4F" w14:textId="77777777" w:rsidR="00D32A4F" w:rsidRPr="00A93048" w:rsidRDefault="00D32A4F" w:rsidP="00D32A4F">
      <w:pPr>
        <w:pStyle w:val="ListParagraph"/>
        <w:numPr>
          <w:ilvl w:val="0"/>
          <w:numId w:val="10"/>
        </w:numPr>
        <w:rPr>
          <w:rFonts w:asciiTheme="minorHAnsi" w:eastAsiaTheme="minorEastAsia" w:hAnsiTheme="minorHAnsi" w:cstheme="minorHAnsi"/>
          <w:lang w:eastAsia="ja-JP"/>
        </w:rPr>
      </w:pPr>
      <w:r w:rsidRPr="00A93048">
        <w:rPr>
          <w:rFonts w:asciiTheme="minorHAnsi" w:eastAsiaTheme="minorEastAsia" w:hAnsiTheme="minorHAnsi" w:cstheme="minorHAnsi"/>
          <w:lang w:eastAsia="ja-JP"/>
        </w:rPr>
        <w:t>Non-English words or terms are set in italics. For example, "</w:t>
      </w:r>
      <w:r w:rsidRPr="00A93048">
        <w:rPr>
          <w:rFonts w:asciiTheme="minorHAnsi" w:eastAsiaTheme="minorEastAsia" w:hAnsiTheme="minorHAnsi" w:cstheme="minorHAnsi"/>
          <w:i/>
          <w:lang w:eastAsia="ja-JP"/>
        </w:rPr>
        <w:t>Ya-tehay</w:t>
      </w:r>
      <w:r w:rsidRPr="00A93048">
        <w:rPr>
          <w:rFonts w:asciiTheme="minorHAnsi" w:eastAsiaTheme="minorEastAsia" w:hAnsiTheme="minorHAnsi" w:cstheme="minorHAnsi"/>
          <w:lang w:eastAsia="ja-JP"/>
        </w:rPr>
        <w:t xml:space="preserve"> is a form of greeting in the Diné (Navajo) language." This practice excludes those words that have become incorporated in the English language, such as laissez-faire, or arroyo.</w:t>
      </w:r>
    </w:p>
    <w:p w14:paraId="6CDA8FCD" w14:textId="77777777" w:rsidR="00D32A4F" w:rsidRDefault="00D32A4F" w:rsidP="00D32A4F">
      <w:pPr>
        <w:rPr>
          <w:rFonts w:asciiTheme="minorHAnsi" w:eastAsiaTheme="minorEastAsia" w:hAnsiTheme="minorHAnsi" w:cstheme="minorHAnsi"/>
          <w:lang w:eastAsia="ja-JP"/>
        </w:rPr>
      </w:pPr>
    </w:p>
    <w:p w14:paraId="17CB9DF7" w14:textId="77777777" w:rsidR="00D32A4F" w:rsidRPr="00A93048" w:rsidRDefault="00D32A4F" w:rsidP="00D32A4F">
      <w:pPr>
        <w:rPr>
          <w:rFonts w:asciiTheme="minorHAnsi" w:eastAsiaTheme="minorEastAsia" w:hAnsiTheme="minorHAnsi" w:cstheme="minorHAnsi"/>
          <w:lang w:eastAsia="ja-JP"/>
        </w:rPr>
      </w:pPr>
      <w:r w:rsidRPr="00EC7F0D">
        <w:rPr>
          <w:rFonts w:asciiTheme="minorHAnsi" w:eastAsiaTheme="minorEastAsia" w:hAnsiTheme="minorHAnsi" w:cstheme="minorHAnsi"/>
          <w:i/>
          <w:lang w:eastAsia="ja-JP"/>
        </w:rPr>
        <w:t>Quotation marks</w:t>
      </w:r>
      <w:r w:rsidRPr="00A93048">
        <w:rPr>
          <w:rFonts w:asciiTheme="minorHAnsi" w:eastAsiaTheme="minorEastAsia" w:hAnsiTheme="minorHAnsi" w:cstheme="minorHAnsi"/>
          <w:lang w:eastAsia="ja-JP"/>
        </w:rPr>
        <w:t>. Use quotation marks other than for quotes only in the following circumstances:</w:t>
      </w:r>
    </w:p>
    <w:p w14:paraId="7977D52F" w14:textId="77777777" w:rsidR="00D32A4F" w:rsidRPr="00DE5CD0" w:rsidRDefault="00D32A4F" w:rsidP="00D32A4F">
      <w:pPr>
        <w:pStyle w:val="ListParagraph"/>
        <w:numPr>
          <w:ilvl w:val="0"/>
          <w:numId w:val="12"/>
        </w:numPr>
        <w:rPr>
          <w:rFonts w:asciiTheme="minorHAnsi" w:eastAsiaTheme="minorEastAsia" w:hAnsiTheme="minorHAnsi" w:cstheme="minorHAnsi"/>
          <w:lang w:eastAsia="ja-JP"/>
        </w:rPr>
      </w:pPr>
      <w:r w:rsidRPr="00DE5CD0">
        <w:rPr>
          <w:rFonts w:asciiTheme="minorHAnsi" w:eastAsiaTheme="minorEastAsia" w:hAnsiTheme="minorHAnsi" w:cstheme="minorHAnsi"/>
          <w:lang w:eastAsia="ja-JP"/>
        </w:rPr>
        <w:t>Place quotation marks around a word or phrase given in a special sense or purposefully misused. For example, The Population Council criticized the "outrageous" position of the Church on birth control. Chicago calls these “scare quotes.”</w:t>
      </w:r>
      <w:r>
        <w:rPr>
          <w:rFonts w:asciiTheme="minorHAnsi" w:eastAsiaTheme="minorEastAsia" w:hAnsiTheme="minorHAnsi" w:cstheme="minorHAnsi"/>
          <w:lang w:eastAsia="ja-JP"/>
        </w:rPr>
        <w:t xml:space="preserve"> Use sparingly.</w:t>
      </w:r>
    </w:p>
    <w:p w14:paraId="053A5EB8" w14:textId="77777777" w:rsidR="00D32A4F" w:rsidRPr="00DE5CD0" w:rsidRDefault="00D32A4F" w:rsidP="00D32A4F">
      <w:pPr>
        <w:pStyle w:val="ListParagraph"/>
        <w:numPr>
          <w:ilvl w:val="0"/>
          <w:numId w:val="12"/>
        </w:numPr>
        <w:rPr>
          <w:rFonts w:asciiTheme="minorHAnsi" w:eastAsiaTheme="minorEastAsia" w:hAnsiTheme="minorHAnsi" w:cstheme="minorHAnsi"/>
          <w:lang w:eastAsia="ja-JP"/>
        </w:rPr>
      </w:pPr>
      <w:r w:rsidRPr="00DE5CD0">
        <w:rPr>
          <w:rFonts w:asciiTheme="minorHAnsi" w:eastAsiaTheme="minorEastAsia" w:hAnsiTheme="minorHAnsi" w:cstheme="minorHAnsi"/>
          <w:lang w:eastAsia="ja-JP"/>
        </w:rPr>
        <w:t>Single quotation marks are used to indicate a quote within a quote. For example: “</w:t>
      </w:r>
      <w:r>
        <w:rPr>
          <w:rFonts w:asciiTheme="minorHAnsi" w:eastAsiaTheme="minorEastAsia" w:hAnsiTheme="minorHAnsi" w:cstheme="minorHAnsi"/>
          <w:lang w:eastAsia="ja-JP"/>
        </w:rPr>
        <w:t>H</w:t>
      </w:r>
      <w:r w:rsidRPr="00DE5CD0">
        <w:rPr>
          <w:rFonts w:asciiTheme="minorHAnsi" w:eastAsiaTheme="minorEastAsia" w:hAnsiTheme="minorHAnsi" w:cstheme="minorHAnsi"/>
          <w:lang w:eastAsia="ja-JP"/>
        </w:rPr>
        <w:t>e</w:t>
      </w:r>
      <w:r>
        <w:rPr>
          <w:rFonts w:asciiTheme="minorHAnsi" w:eastAsiaTheme="minorEastAsia" w:hAnsiTheme="minorHAnsi" w:cstheme="minorHAnsi"/>
          <w:lang w:eastAsia="ja-JP"/>
        </w:rPr>
        <w:t xml:space="preserve"> told me</w:t>
      </w:r>
      <w:r w:rsidRPr="00DE5CD0">
        <w:rPr>
          <w:rFonts w:asciiTheme="minorHAnsi" w:eastAsiaTheme="minorEastAsia" w:hAnsiTheme="minorHAnsi" w:cstheme="minorHAnsi"/>
          <w:lang w:eastAsia="ja-JP"/>
        </w:rPr>
        <w:t xml:space="preserve">, ‘Go </w:t>
      </w:r>
      <w:r>
        <w:rPr>
          <w:rFonts w:asciiTheme="minorHAnsi" w:eastAsiaTheme="minorEastAsia" w:hAnsiTheme="minorHAnsi" w:cstheme="minorHAnsi"/>
          <w:lang w:eastAsia="ja-JP"/>
        </w:rPr>
        <w:t>get the water</w:t>
      </w:r>
      <w:r w:rsidRPr="00DE5CD0">
        <w:rPr>
          <w:rFonts w:asciiTheme="minorHAnsi" w:eastAsiaTheme="minorEastAsia" w:hAnsiTheme="minorHAnsi" w:cstheme="minorHAnsi"/>
          <w:lang w:eastAsia="ja-JP"/>
        </w:rPr>
        <w:t xml:space="preserve">’,” </w:t>
      </w:r>
      <w:r>
        <w:rPr>
          <w:rFonts w:asciiTheme="minorHAnsi" w:eastAsiaTheme="minorEastAsia" w:hAnsiTheme="minorHAnsi" w:cstheme="minorHAnsi"/>
          <w:lang w:eastAsia="ja-JP"/>
        </w:rPr>
        <w:t>said</w:t>
      </w:r>
      <w:r w:rsidRPr="00DE5CD0">
        <w:rPr>
          <w:rFonts w:asciiTheme="minorHAnsi" w:eastAsiaTheme="minorEastAsia" w:hAnsiTheme="minorHAnsi" w:cstheme="minorHAnsi"/>
          <w:lang w:eastAsia="ja-JP"/>
        </w:rPr>
        <w:t xml:space="preserve"> the </w:t>
      </w:r>
      <w:r>
        <w:rPr>
          <w:rFonts w:asciiTheme="minorHAnsi" w:eastAsiaTheme="minorEastAsia" w:hAnsiTheme="minorHAnsi" w:cstheme="minorHAnsi"/>
          <w:lang w:eastAsia="ja-JP"/>
        </w:rPr>
        <w:t>rancher</w:t>
      </w:r>
      <w:r w:rsidRPr="00DE5CD0">
        <w:rPr>
          <w:rFonts w:asciiTheme="minorHAnsi" w:eastAsiaTheme="minorEastAsia" w:hAnsiTheme="minorHAnsi" w:cstheme="minorHAnsi"/>
          <w:lang w:eastAsia="ja-JP"/>
        </w:rPr>
        <w:t>.</w:t>
      </w:r>
    </w:p>
    <w:p w14:paraId="6D06CE5E" w14:textId="77777777" w:rsidR="007520BC" w:rsidRDefault="007520BC" w:rsidP="00110DCB">
      <w:pPr>
        <w:rPr>
          <w:rFonts w:asciiTheme="minorHAnsi" w:eastAsiaTheme="minorEastAsia" w:hAnsiTheme="minorHAnsi" w:cstheme="minorHAnsi"/>
          <w:lang w:eastAsia="ja-JP"/>
        </w:rPr>
      </w:pPr>
    </w:p>
    <w:p w14:paraId="3927CF34" w14:textId="489C3B39" w:rsidR="007520BC" w:rsidRPr="00F8383B" w:rsidRDefault="008701F3" w:rsidP="00110DCB">
      <w:pPr>
        <w:rPr>
          <w:rFonts w:asciiTheme="minorHAnsi" w:eastAsiaTheme="minorEastAsia" w:hAnsiTheme="minorHAnsi" w:cstheme="minorHAnsi"/>
          <w:i/>
          <w:lang w:eastAsia="ja-JP"/>
        </w:rPr>
      </w:pPr>
      <w:r w:rsidRPr="00F8383B">
        <w:rPr>
          <w:rFonts w:asciiTheme="minorHAnsi" w:eastAsiaTheme="minorEastAsia" w:hAnsiTheme="minorHAnsi" w:cstheme="minorHAnsi"/>
          <w:i/>
          <w:lang w:eastAsia="ja-JP"/>
        </w:rPr>
        <w:t>Periods and ellipses</w:t>
      </w:r>
    </w:p>
    <w:p w14:paraId="782F45F8" w14:textId="37688A14" w:rsidR="008701F3" w:rsidRPr="00C2656F" w:rsidRDefault="008701F3" w:rsidP="00C2656F">
      <w:pPr>
        <w:pStyle w:val="ListParagraph"/>
        <w:numPr>
          <w:ilvl w:val="0"/>
          <w:numId w:val="16"/>
        </w:numPr>
        <w:rPr>
          <w:rFonts w:asciiTheme="minorHAnsi" w:eastAsiaTheme="minorEastAsia" w:hAnsiTheme="minorHAnsi" w:cstheme="minorHAnsi"/>
          <w:lang w:eastAsia="ja-JP"/>
        </w:rPr>
      </w:pPr>
      <w:r w:rsidRPr="00C2656F">
        <w:rPr>
          <w:rFonts w:asciiTheme="minorHAnsi" w:eastAsiaTheme="minorEastAsia" w:hAnsiTheme="minorHAnsi" w:cstheme="minorHAnsi"/>
          <w:lang w:eastAsia="ja-JP"/>
        </w:rPr>
        <w:t>Use periods at the end of a complete sentence</w:t>
      </w:r>
      <w:r w:rsidR="00F8383B" w:rsidRPr="00C2656F">
        <w:rPr>
          <w:rFonts w:asciiTheme="minorHAnsi" w:eastAsiaTheme="minorEastAsia" w:hAnsiTheme="minorHAnsi" w:cstheme="minorHAnsi"/>
          <w:lang w:eastAsia="ja-JP"/>
        </w:rPr>
        <w:t>.</w:t>
      </w:r>
      <w:r w:rsidR="00C2656F">
        <w:rPr>
          <w:rFonts w:asciiTheme="minorHAnsi" w:eastAsiaTheme="minorEastAsia" w:hAnsiTheme="minorHAnsi" w:cstheme="minorHAnsi"/>
          <w:lang w:eastAsia="ja-JP"/>
        </w:rPr>
        <w:t xml:space="preserve"> </w:t>
      </w:r>
    </w:p>
    <w:p w14:paraId="05FC86AF" w14:textId="099567B0" w:rsidR="00F8383B" w:rsidRDefault="00F8383B" w:rsidP="00C2656F">
      <w:pPr>
        <w:pStyle w:val="ListParagraph"/>
        <w:numPr>
          <w:ilvl w:val="0"/>
          <w:numId w:val="16"/>
        </w:numPr>
        <w:rPr>
          <w:rFonts w:asciiTheme="minorHAnsi" w:eastAsiaTheme="minorEastAsia" w:hAnsiTheme="minorHAnsi" w:cstheme="minorHAnsi"/>
          <w:lang w:eastAsia="ja-JP"/>
        </w:rPr>
      </w:pPr>
      <w:r w:rsidRPr="00C2656F">
        <w:rPr>
          <w:rFonts w:asciiTheme="minorHAnsi" w:eastAsiaTheme="minorEastAsia" w:hAnsiTheme="minorHAnsi" w:cstheme="minorHAnsi"/>
          <w:lang w:eastAsia="ja-JP"/>
        </w:rPr>
        <w:t>Use only one space after a period at the end of a sentence.</w:t>
      </w:r>
    </w:p>
    <w:p w14:paraId="6F690C8D" w14:textId="2C137DA7" w:rsidR="00B93A80" w:rsidRPr="00C2656F" w:rsidRDefault="00B93A80" w:rsidP="00C2656F">
      <w:pPr>
        <w:pStyle w:val="ListParagraph"/>
        <w:numPr>
          <w:ilvl w:val="0"/>
          <w:numId w:val="16"/>
        </w:numPr>
        <w:rPr>
          <w:rFonts w:asciiTheme="minorHAnsi" w:eastAsiaTheme="minorEastAsia" w:hAnsiTheme="minorHAnsi" w:cstheme="minorHAnsi"/>
          <w:lang w:eastAsia="ja-JP"/>
        </w:rPr>
      </w:pPr>
      <w:r>
        <w:rPr>
          <w:rFonts w:asciiTheme="minorHAnsi" w:eastAsiaTheme="minorEastAsia" w:hAnsiTheme="minorHAnsi" w:cstheme="minorHAnsi"/>
          <w:lang w:eastAsia="ja-JP"/>
        </w:rPr>
        <w:t>Use periods with a.m. and p.m.</w:t>
      </w:r>
    </w:p>
    <w:p w14:paraId="37D869D0" w14:textId="000F7862" w:rsidR="007520BC" w:rsidRPr="00C2656F" w:rsidRDefault="00E70BDB" w:rsidP="00C2656F">
      <w:pPr>
        <w:pStyle w:val="ListParagraph"/>
        <w:numPr>
          <w:ilvl w:val="0"/>
          <w:numId w:val="16"/>
        </w:numPr>
        <w:rPr>
          <w:rFonts w:asciiTheme="minorHAnsi" w:eastAsiaTheme="minorEastAsia" w:hAnsiTheme="minorHAnsi" w:cstheme="minorHAnsi"/>
          <w:lang w:eastAsia="ja-JP"/>
        </w:rPr>
      </w:pPr>
      <w:r w:rsidRPr="00C2656F">
        <w:rPr>
          <w:rFonts w:asciiTheme="minorHAnsi" w:eastAsiaTheme="minorEastAsia" w:hAnsiTheme="minorHAnsi" w:cstheme="minorHAnsi"/>
          <w:lang w:eastAsia="ja-JP"/>
        </w:rPr>
        <w:t>If a sentence ends with an abbreviation that has a period, such as p.m., it doesn’t need another period.</w:t>
      </w:r>
      <w:r w:rsidR="00C2656F" w:rsidRPr="00C2656F">
        <w:rPr>
          <w:rFonts w:asciiTheme="minorHAnsi" w:eastAsiaTheme="minorEastAsia" w:hAnsiTheme="minorHAnsi" w:cstheme="minorHAnsi"/>
          <w:lang w:eastAsia="ja-JP"/>
        </w:rPr>
        <w:t xml:space="preserve"> For example, “I met her at 7 p.m.”</w:t>
      </w:r>
    </w:p>
    <w:p w14:paraId="7FED073F" w14:textId="56C4D0F8" w:rsidR="00C2656F" w:rsidRPr="00C2656F" w:rsidRDefault="00C2656F" w:rsidP="00C2656F">
      <w:pPr>
        <w:pStyle w:val="ListParagraph"/>
        <w:numPr>
          <w:ilvl w:val="0"/>
          <w:numId w:val="16"/>
        </w:numPr>
        <w:rPr>
          <w:rFonts w:asciiTheme="minorHAnsi" w:eastAsiaTheme="minorEastAsia" w:hAnsiTheme="minorHAnsi" w:cstheme="minorHAnsi"/>
          <w:lang w:eastAsia="ja-JP"/>
        </w:rPr>
      </w:pPr>
      <w:r w:rsidRPr="00C2656F">
        <w:rPr>
          <w:rFonts w:asciiTheme="minorHAnsi" w:eastAsiaTheme="minorEastAsia" w:hAnsiTheme="minorHAnsi" w:cstheme="minorHAnsi"/>
          <w:lang w:eastAsia="ja-JP"/>
        </w:rPr>
        <w:t>Ellipses are used to indicate that text is missing from quoted material.</w:t>
      </w:r>
      <w:r>
        <w:rPr>
          <w:rFonts w:asciiTheme="minorHAnsi" w:eastAsiaTheme="minorEastAsia" w:hAnsiTheme="minorHAnsi" w:cstheme="minorHAnsi"/>
          <w:lang w:eastAsia="ja-JP"/>
        </w:rPr>
        <w:t xml:space="preserve"> </w:t>
      </w:r>
      <w:r w:rsidRPr="00C2656F">
        <w:rPr>
          <w:rFonts w:asciiTheme="minorHAnsi" w:eastAsiaTheme="minorEastAsia" w:hAnsiTheme="minorHAnsi" w:cstheme="minorHAnsi"/>
          <w:lang w:eastAsia="ja-JP"/>
        </w:rPr>
        <w:t>In literary works it</w:t>
      </w:r>
      <w:r>
        <w:rPr>
          <w:rFonts w:asciiTheme="minorHAnsi" w:eastAsiaTheme="minorEastAsia" w:hAnsiTheme="minorHAnsi" w:cstheme="minorHAnsi"/>
          <w:lang w:eastAsia="ja-JP"/>
        </w:rPr>
        <w:t xml:space="preserve"> also conveys a pause or a hesi</w:t>
      </w:r>
      <w:r w:rsidRPr="00C2656F">
        <w:rPr>
          <w:rFonts w:asciiTheme="minorHAnsi" w:eastAsiaTheme="minorEastAsia" w:hAnsiTheme="minorHAnsi" w:cstheme="minorHAnsi"/>
          <w:lang w:eastAsia="ja-JP"/>
        </w:rPr>
        <w:t>tation. Use sparingly. Ellipses are three periods with a space before and after each one . . .</w:t>
      </w:r>
    </w:p>
    <w:p w14:paraId="56DEC44C" w14:textId="77777777" w:rsidR="00E70BDB" w:rsidRDefault="00E70BDB" w:rsidP="00110DCB">
      <w:pPr>
        <w:rPr>
          <w:rFonts w:asciiTheme="minorHAnsi" w:eastAsiaTheme="minorEastAsia" w:hAnsiTheme="minorHAnsi" w:cstheme="minorHAnsi"/>
          <w:lang w:eastAsia="ja-JP"/>
        </w:rPr>
      </w:pPr>
    </w:p>
    <w:p w14:paraId="4085F170" w14:textId="7D1CC393" w:rsidR="00C2656F" w:rsidRPr="00E00A5A" w:rsidRDefault="004B1D51" w:rsidP="00110DCB">
      <w:pPr>
        <w:rPr>
          <w:rFonts w:asciiTheme="minorHAnsi" w:eastAsiaTheme="minorEastAsia" w:hAnsiTheme="minorHAnsi" w:cstheme="minorHAnsi"/>
          <w:i/>
          <w:lang w:eastAsia="ja-JP"/>
        </w:rPr>
      </w:pPr>
      <w:r w:rsidRPr="00E00A5A">
        <w:rPr>
          <w:rFonts w:asciiTheme="minorHAnsi" w:eastAsiaTheme="minorEastAsia" w:hAnsiTheme="minorHAnsi" w:cstheme="minorHAnsi"/>
          <w:i/>
          <w:lang w:eastAsia="ja-JP"/>
        </w:rPr>
        <w:t>Apostrophes</w:t>
      </w:r>
    </w:p>
    <w:p w14:paraId="71FFCB07" w14:textId="111D5196" w:rsidR="004B1D51" w:rsidRDefault="004B1D51"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Apostrophes are used to indicate possession and in contractions to indicate letter/numbers are missing. They are not used to form plurals.</w:t>
      </w:r>
    </w:p>
    <w:p w14:paraId="5387DE4E" w14:textId="77777777" w:rsidR="004B1D51" w:rsidRDefault="004B1D51" w:rsidP="00110DCB">
      <w:pPr>
        <w:rPr>
          <w:rFonts w:asciiTheme="minorHAnsi" w:eastAsiaTheme="minorEastAsia" w:hAnsiTheme="minorHAnsi" w:cstheme="minorHAnsi"/>
          <w:lang w:eastAsia="ja-JP"/>
        </w:rPr>
      </w:pPr>
    </w:p>
    <w:p w14:paraId="1E68FBE2" w14:textId="3478C242" w:rsidR="004B1D51" w:rsidRPr="00E00A5A" w:rsidRDefault="004B1D51" w:rsidP="00E00A5A">
      <w:pPr>
        <w:pStyle w:val="ListParagraph"/>
        <w:numPr>
          <w:ilvl w:val="0"/>
          <w:numId w:val="17"/>
        </w:numPr>
        <w:rPr>
          <w:rFonts w:asciiTheme="minorHAnsi" w:eastAsiaTheme="minorEastAsia" w:hAnsiTheme="minorHAnsi" w:cstheme="minorHAnsi"/>
          <w:lang w:eastAsia="ja-JP"/>
        </w:rPr>
      </w:pPr>
      <w:r w:rsidRPr="00E00A5A">
        <w:rPr>
          <w:rFonts w:asciiTheme="minorHAnsi" w:eastAsiaTheme="minorEastAsia" w:hAnsiTheme="minorHAnsi" w:cstheme="minorHAnsi"/>
          <w:lang w:eastAsia="ja-JP"/>
        </w:rPr>
        <w:t>Possession: That is Jim’s coat. Plural: Jim has many coats.</w:t>
      </w:r>
    </w:p>
    <w:p w14:paraId="2CCFA1A3" w14:textId="1A25E458" w:rsidR="004B1D51" w:rsidRPr="00E00A5A" w:rsidRDefault="004B1D51" w:rsidP="00E00A5A">
      <w:pPr>
        <w:pStyle w:val="ListParagraph"/>
        <w:numPr>
          <w:ilvl w:val="0"/>
          <w:numId w:val="17"/>
        </w:numPr>
        <w:rPr>
          <w:rFonts w:asciiTheme="minorHAnsi" w:eastAsiaTheme="minorEastAsia" w:hAnsiTheme="minorHAnsi" w:cstheme="minorHAnsi"/>
          <w:lang w:eastAsia="ja-JP"/>
        </w:rPr>
      </w:pPr>
      <w:r w:rsidRPr="00E00A5A">
        <w:rPr>
          <w:rFonts w:asciiTheme="minorHAnsi" w:eastAsiaTheme="minorEastAsia" w:hAnsiTheme="minorHAnsi" w:cstheme="minorHAnsi"/>
          <w:lang w:eastAsia="ja-JP"/>
        </w:rPr>
        <w:t>Contraction: don’t, can’t, couldn’t</w:t>
      </w:r>
      <w:r w:rsidR="00E00A5A" w:rsidRPr="00E00A5A">
        <w:rPr>
          <w:rFonts w:asciiTheme="minorHAnsi" w:eastAsiaTheme="minorEastAsia" w:hAnsiTheme="minorHAnsi" w:cstheme="minorHAnsi"/>
          <w:lang w:eastAsia="ja-JP"/>
        </w:rPr>
        <w:t>, shouldn’t. Also used with numerals: the swinging ’60s. Note there is not apostrophe before the ‘s’ in ’60s.</w:t>
      </w:r>
    </w:p>
    <w:p w14:paraId="1689431F" w14:textId="77777777" w:rsidR="004B1D51" w:rsidRDefault="004B1D51" w:rsidP="00110DCB">
      <w:pPr>
        <w:rPr>
          <w:rFonts w:asciiTheme="minorHAnsi" w:eastAsiaTheme="minorEastAsia" w:hAnsiTheme="minorHAnsi" w:cstheme="minorHAnsi"/>
          <w:lang w:eastAsia="ja-JP"/>
        </w:rPr>
      </w:pPr>
    </w:p>
    <w:p w14:paraId="3B1D842E" w14:textId="362050D2" w:rsidR="00E70BDB" w:rsidRPr="000A5C1C" w:rsidRDefault="00A565D0" w:rsidP="00110DCB">
      <w:pPr>
        <w:rPr>
          <w:rFonts w:asciiTheme="minorHAnsi" w:eastAsiaTheme="minorEastAsia" w:hAnsiTheme="minorHAnsi" w:cstheme="minorHAnsi"/>
          <w:b/>
          <w:lang w:eastAsia="ja-JP"/>
        </w:rPr>
      </w:pPr>
      <w:r w:rsidRPr="000A5C1C">
        <w:rPr>
          <w:rFonts w:asciiTheme="minorHAnsi" w:eastAsiaTheme="minorEastAsia" w:hAnsiTheme="minorHAnsi" w:cstheme="minorHAnsi"/>
          <w:b/>
          <w:lang w:eastAsia="ja-JP"/>
        </w:rPr>
        <w:t xml:space="preserve">Academic Titles </w:t>
      </w:r>
    </w:p>
    <w:p w14:paraId="10C94C2D" w14:textId="7754925E" w:rsidR="00A565D0" w:rsidRDefault="000A5C1C"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CWU uses </w:t>
      </w:r>
      <w:r w:rsidR="00A565D0">
        <w:rPr>
          <w:rFonts w:asciiTheme="minorHAnsi" w:eastAsiaTheme="minorEastAsia" w:hAnsiTheme="minorHAnsi" w:cstheme="minorHAnsi"/>
          <w:lang w:eastAsia="ja-JP"/>
        </w:rPr>
        <w:t xml:space="preserve">Doctor or Dr. </w:t>
      </w:r>
      <w:r>
        <w:rPr>
          <w:rFonts w:asciiTheme="minorHAnsi" w:eastAsiaTheme="minorEastAsia" w:hAnsiTheme="minorHAnsi" w:cstheme="minorHAnsi"/>
          <w:lang w:eastAsia="ja-JP"/>
        </w:rPr>
        <w:t>to indicate</w:t>
      </w:r>
      <w:r w:rsidR="00A565D0">
        <w:rPr>
          <w:rFonts w:asciiTheme="minorHAnsi" w:eastAsiaTheme="minorEastAsia" w:hAnsiTheme="minorHAnsi" w:cstheme="minorHAnsi"/>
          <w:lang w:eastAsia="ja-JP"/>
        </w:rPr>
        <w:t xml:space="preserve"> medical doctors only</w:t>
      </w:r>
      <w:r>
        <w:rPr>
          <w:rFonts w:asciiTheme="minorHAnsi" w:eastAsiaTheme="minorEastAsia" w:hAnsiTheme="minorHAnsi" w:cstheme="minorHAnsi"/>
          <w:lang w:eastAsia="ja-JP"/>
        </w:rPr>
        <w:t xml:space="preserve"> (in line with most other universities)</w:t>
      </w:r>
      <w:r w:rsidR="00A565D0">
        <w:rPr>
          <w:rFonts w:asciiTheme="minorHAnsi" w:eastAsiaTheme="minorEastAsia" w:hAnsiTheme="minorHAnsi" w:cstheme="minorHAnsi"/>
          <w:lang w:eastAsia="ja-JP"/>
        </w:rPr>
        <w:t xml:space="preserve">. </w:t>
      </w:r>
      <w:r w:rsidR="006C25A0">
        <w:rPr>
          <w:rFonts w:asciiTheme="minorHAnsi" w:eastAsiaTheme="minorEastAsia" w:hAnsiTheme="minorHAnsi" w:cstheme="minorHAnsi"/>
          <w:lang w:eastAsia="ja-JP"/>
        </w:rPr>
        <w:t xml:space="preserve">In most cases, we refer to our faculty as professors, without distinguishing assistant, associate, and so on, unless </w:t>
      </w:r>
      <w:r w:rsidR="00D32A4F">
        <w:rPr>
          <w:rFonts w:asciiTheme="minorHAnsi" w:eastAsiaTheme="minorEastAsia" w:hAnsiTheme="minorHAnsi" w:cstheme="minorHAnsi"/>
          <w:lang w:eastAsia="ja-JP"/>
        </w:rPr>
        <w:t>the exact title is</w:t>
      </w:r>
      <w:r w:rsidR="006C25A0">
        <w:rPr>
          <w:rFonts w:asciiTheme="minorHAnsi" w:eastAsiaTheme="minorEastAsia" w:hAnsiTheme="minorHAnsi" w:cstheme="minorHAnsi"/>
          <w:lang w:eastAsia="ja-JP"/>
        </w:rPr>
        <w:t xml:space="preserve"> pertinent</w:t>
      </w:r>
      <w:r w:rsidR="00D32A4F">
        <w:rPr>
          <w:rFonts w:asciiTheme="minorHAnsi" w:eastAsiaTheme="minorEastAsia" w:hAnsiTheme="minorHAnsi" w:cstheme="minorHAnsi"/>
          <w:lang w:eastAsia="ja-JP"/>
        </w:rPr>
        <w:t>, such as on business cards</w:t>
      </w:r>
      <w:r w:rsidR="00C17A3E">
        <w:rPr>
          <w:rFonts w:asciiTheme="minorHAnsi" w:eastAsiaTheme="minorEastAsia" w:hAnsiTheme="minorHAnsi" w:cstheme="minorHAnsi"/>
          <w:lang w:eastAsia="ja-JP"/>
        </w:rPr>
        <w:t xml:space="preserve"> or signature blocks</w:t>
      </w:r>
      <w:r w:rsidR="006C25A0">
        <w:rPr>
          <w:rFonts w:asciiTheme="minorHAnsi" w:eastAsiaTheme="minorEastAsia" w:hAnsiTheme="minorHAnsi" w:cstheme="minorHAnsi"/>
          <w:lang w:eastAsia="ja-JP"/>
        </w:rPr>
        <w:t xml:space="preserve">. </w:t>
      </w:r>
    </w:p>
    <w:p w14:paraId="46D9DD27" w14:textId="77777777" w:rsidR="00D32A4F" w:rsidRDefault="00D32A4F" w:rsidP="00110DCB">
      <w:pPr>
        <w:rPr>
          <w:rFonts w:asciiTheme="minorHAnsi" w:eastAsiaTheme="minorEastAsia" w:hAnsiTheme="minorHAnsi" w:cstheme="minorHAnsi"/>
          <w:lang w:eastAsia="ja-JP"/>
        </w:rPr>
      </w:pPr>
    </w:p>
    <w:p w14:paraId="1D44A585" w14:textId="6153B8DD" w:rsidR="00D32A4F" w:rsidRDefault="00D32A4F"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On business cards:  </w:t>
      </w:r>
    </w:p>
    <w:p w14:paraId="2F05F012" w14:textId="5007D12A" w:rsidR="00D32A4F" w:rsidRDefault="00D32A4F"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Firstname Lastname, PhD</w:t>
      </w:r>
    </w:p>
    <w:p w14:paraId="70F0DBCF" w14:textId="623A919B" w:rsidR="005F5EBE" w:rsidRDefault="005F5EBE"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 xml:space="preserve">Associate professor </w:t>
      </w:r>
    </w:p>
    <w:p w14:paraId="56F02248" w14:textId="632D8603" w:rsidR="00D32A4F" w:rsidRDefault="005F5EBE" w:rsidP="00110DCB">
      <w:pPr>
        <w:rPr>
          <w:rFonts w:asciiTheme="minorHAnsi" w:eastAsiaTheme="minorEastAsia" w:hAnsiTheme="minorHAnsi" w:cstheme="minorHAnsi"/>
          <w:lang w:eastAsia="ja-JP"/>
        </w:rPr>
      </w:pPr>
      <w:r>
        <w:rPr>
          <w:rFonts w:asciiTheme="minorHAnsi" w:eastAsiaTheme="minorEastAsia" w:hAnsiTheme="minorHAnsi" w:cstheme="minorHAnsi"/>
          <w:lang w:eastAsia="ja-JP"/>
        </w:rPr>
        <w:t>Department of Knowledge</w:t>
      </w:r>
    </w:p>
    <w:p w14:paraId="11F2C3CD" w14:textId="3A5436FC" w:rsidR="00D32A4F" w:rsidRDefault="00D32A4F" w:rsidP="00110DCB">
      <w:pPr>
        <w:rPr>
          <w:rFonts w:asciiTheme="minorHAnsi" w:eastAsiaTheme="minorEastAsia" w:hAnsiTheme="minorHAnsi" w:cstheme="minorHAnsi"/>
          <w:lang w:eastAsia="ja-JP"/>
        </w:rPr>
      </w:pPr>
    </w:p>
    <w:p w14:paraId="579D8036" w14:textId="7DD46100" w:rsidR="006C25A0" w:rsidRDefault="006C25A0" w:rsidP="00110DCB">
      <w:pPr>
        <w:rPr>
          <w:rFonts w:asciiTheme="minorHAnsi" w:eastAsiaTheme="minorEastAsia" w:hAnsiTheme="minorHAnsi" w:cstheme="minorHAnsi"/>
          <w:lang w:eastAsia="ja-JP"/>
        </w:rPr>
      </w:pPr>
      <w:r w:rsidRPr="006C25A0">
        <w:rPr>
          <w:rFonts w:asciiTheme="minorHAnsi" w:eastAsiaTheme="minorEastAsia" w:hAnsiTheme="minorHAnsi" w:cstheme="minorHAnsi"/>
          <w:lang w:eastAsia="ja-JP"/>
        </w:rPr>
        <w:t xml:space="preserve">Generic titles like dean, professor, </w:t>
      </w:r>
      <w:r>
        <w:rPr>
          <w:rFonts w:asciiTheme="minorHAnsi" w:eastAsiaTheme="minorEastAsia" w:hAnsiTheme="minorHAnsi" w:cstheme="minorHAnsi"/>
          <w:lang w:eastAsia="ja-JP"/>
        </w:rPr>
        <w:t xml:space="preserve">provost, </w:t>
      </w:r>
      <w:r w:rsidRPr="006C25A0">
        <w:rPr>
          <w:rFonts w:asciiTheme="minorHAnsi" w:eastAsiaTheme="minorEastAsia" w:hAnsiTheme="minorHAnsi" w:cstheme="minorHAnsi"/>
          <w:lang w:eastAsia="ja-JP"/>
        </w:rPr>
        <w:t>president are lowercase</w:t>
      </w:r>
      <w:r w:rsidR="000A5C1C">
        <w:rPr>
          <w:rFonts w:asciiTheme="minorHAnsi" w:eastAsiaTheme="minorEastAsia" w:hAnsiTheme="minorHAnsi" w:cstheme="minorHAnsi"/>
          <w:lang w:eastAsia="ja-JP"/>
        </w:rPr>
        <w:t>d</w:t>
      </w:r>
      <w:r w:rsidRPr="006C25A0">
        <w:rPr>
          <w:rFonts w:asciiTheme="minorHAnsi" w:eastAsiaTheme="minorEastAsia" w:hAnsiTheme="minorHAnsi" w:cstheme="minorHAnsi"/>
          <w:lang w:eastAsia="ja-JP"/>
        </w:rPr>
        <w:t xml:space="preserve"> when they follow a person’s name: Barack Obama, president of the United States. When they precede the name, they are capitalized: President Barack Obama.</w:t>
      </w:r>
    </w:p>
    <w:p w14:paraId="68B974FF" w14:textId="77777777" w:rsidR="000A5C1C" w:rsidRDefault="000A5C1C" w:rsidP="00110DCB">
      <w:pPr>
        <w:rPr>
          <w:rFonts w:asciiTheme="minorHAnsi" w:eastAsiaTheme="minorEastAsia" w:hAnsiTheme="minorHAnsi" w:cstheme="minorHAnsi"/>
          <w:lang w:eastAsia="ja-JP"/>
        </w:rPr>
      </w:pPr>
    </w:p>
    <w:p w14:paraId="2DCA5898" w14:textId="77777777" w:rsidR="000A5C1C" w:rsidRDefault="000A5C1C" w:rsidP="00110DCB">
      <w:pPr>
        <w:rPr>
          <w:rFonts w:asciiTheme="minorHAnsi" w:eastAsiaTheme="minorEastAsia" w:hAnsiTheme="minorHAnsi" w:cstheme="minorHAnsi"/>
          <w:lang w:eastAsia="ja-JP"/>
        </w:rPr>
      </w:pPr>
    </w:p>
    <w:p w14:paraId="1BE12E52" w14:textId="77777777" w:rsidR="007F06D7" w:rsidRDefault="007F06D7" w:rsidP="00110DCB">
      <w:pPr>
        <w:rPr>
          <w:rFonts w:asciiTheme="minorHAnsi" w:eastAsiaTheme="minorEastAsia" w:hAnsiTheme="minorHAnsi" w:cstheme="minorHAnsi"/>
          <w:lang w:eastAsia="ja-JP"/>
        </w:rPr>
      </w:pPr>
    </w:p>
    <w:p w14:paraId="49F8E8C6" w14:textId="7BAD7D7C" w:rsidR="007520BC" w:rsidRDefault="00336F4B" w:rsidP="007520BC">
      <w:r>
        <w:t>*</w:t>
      </w:r>
      <w:r w:rsidR="007520BC">
        <w:t xml:space="preserve">The hardback version of the CMOS is at the Wildcat shop. It’s also available online through a subscription at www.chicagomanualofstyle.org. </w:t>
      </w:r>
    </w:p>
    <w:p w14:paraId="28BAC22D" w14:textId="77777777" w:rsidR="00296F31" w:rsidRPr="00B55417" w:rsidRDefault="00296F31" w:rsidP="00110DCB">
      <w:pPr>
        <w:rPr>
          <w:rFonts w:asciiTheme="minorHAnsi" w:eastAsiaTheme="minorEastAsia" w:hAnsiTheme="minorHAnsi" w:cstheme="minorHAnsi"/>
          <w:lang w:eastAsia="ja-JP"/>
        </w:rPr>
      </w:pPr>
    </w:p>
    <w:sectPr w:rsidR="00296F31" w:rsidRPr="00B55417" w:rsidSect="007610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92B"/>
    <w:multiLevelType w:val="hybridMultilevel"/>
    <w:tmpl w:val="1562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12EEF"/>
    <w:multiLevelType w:val="hybridMultilevel"/>
    <w:tmpl w:val="782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A3BEB"/>
    <w:multiLevelType w:val="hybridMultilevel"/>
    <w:tmpl w:val="A6D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C5A36"/>
    <w:multiLevelType w:val="hybridMultilevel"/>
    <w:tmpl w:val="D558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B7E03"/>
    <w:multiLevelType w:val="hybridMultilevel"/>
    <w:tmpl w:val="237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3033F"/>
    <w:multiLevelType w:val="hybridMultilevel"/>
    <w:tmpl w:val="522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260B5"/>
    <w:multiLevelType w:val="hybridMultilevel"/>
    <w:tmpl w:val="991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07A21"/>
    <w:multiLevelType w:val="hybridMultilevel"/>
    <w:tmpl w:val="67B0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60389"/>
    <w:multiLevelType w:val="hybridMultilevel"/>
    <w:tmpl w:val="87E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56B83"/>
    <w:multiLevelType w:val="hybridMultilevel"/>
    <w:tmpl w:val="9FD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F4410"/>
    <w:multiLevelType w:val="hybridMultilevel"/>
    <w:tmpl w:val="D96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12A4F"/>
    <w:multiLevelType w:val="hybridMultilevel"/>
    <w:tmpl w:val="1532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B6D1C"/>
    <w:multiLevelType w:val="hybridMultilevel"/>
    <w:tmpl w:val="555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21913"/>
    <w:multiLevelType w:val="hybridMultilevel"/>
    <w:tmpl w:val="2EB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82125"/>
    <w:multiLevelType w:val="hybridMultilevel"/>
    <w:tmpl w:val="A07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264A9"/>
    <w:multiLevelType w:val="hybridMultilevel"/>
    <w:tmpl w:val="3AA0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D3362"/>
    <w:multiLevelType w:val="hybridMultilevel"/>
    <w:tmpl w:val="DB1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16"/>
  </w:num>
  <w:num w:numId="6">
    <w:abstractNumId w:val="3"/>
  </w:num>
  <w:num w:numId="7">
    <w:abstractNumId w:val="6"/>
  </w:num>
  <w:num w:numId="8">
    <w:abstractNumId w:val="15"/>
  </w:num>
  <w:num w:numId="9">
    <w:abstractNumId w:val="2"/>
  </w:num>
  <w:num w:numId="10">
    <w:abstractNumId w:val="10"/>
  </w:num>
  <w:num w:numId="11">
    <w:abstractNumId w:val="7"/>
  </w:num>
  <w:num w:numId="12">
    <w:abstractNumId w:val="14"/>
  </w:num>
  <w:num w:numId="13">
    <w:abstractNumId w:val="13"/>
  </w:num>
  <w:num w:numId="14">
    <w:abstractNumId w:val="5"/>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B5"/>
    <w:rsid w:val="0001378A"/>
    <w:rsid w:val="000A5C1C"/>
    <w:rsid w:val="00110DCB"/>
    <w:rsid w:val="001B7188"/>
    <w:rsid w:val="001E29D5"/>
    <w:rsid w:val="00200332"/>
    <w:rsid w:val="00227A53"/>
    <w:rsid w:val="00265F44"/>
    <w:rsid w:val="00285EC0"/>
    <w:rsid w:val="00296F31"/>
    <w:rsid w:val="002B6F83"/>
    <w:rsid w:val="0030285B"/>
    <w:rsid w:val="00336F4B"/>
    <w:rsid w:val="004B1D51"/>
    <w:rsid w:val="004B58D7"/>
    <w:rsid w:val="00515373"/>
    <w:rsid w:val="005314D4"/>
    <w:rsid w:val="00532C93"/>
    <w:rsid w:val="005749E8"/>
    <w:rsid w:val="005A1FD2"/>
    <w:rsid w:val="005F5EBE"/>
    <w:rsid w:val="006032C2"/>
    <w:rsid w:val="00623EA0"/>
    <w:rsid w:val="006C25A0"/>
    <w:rsid w:val="0070084A"/>
    <w:rsid w:val="007048CB"/>
    <w:rsid w:val="00716433"/>
    <w:rsid w:val="007338AD"/>
    <w:rsid w:val="007416D9"/>
    <w:rsid w:val="007520BC"/>
    <w:rsid w:val="0076104A"/>
    <w:rsid w:val="007D626D"/>
    <w:rsid w:val="007F06D7"/>
    <w:rsid w:val="008701F3"/>
    <w:rsid w:val="008B16B5"/>
    <w:rsid w:val="008D100B"/>
    <w:rsid w:val="009727C3"/>
    <w:rsid w:val="009C3AE6"/>
    <w:rsid w:val="009E5D8C"/>
    <w:rsid w:val="00A565D0"/>
    <w:rsid w:val="00A93048"/>
    <w:rsid w:val="00AE6BA8"/>
    <w:rsid w:val="00B26244"/>
    <w:rsid w:val="00B27696"/>
    <w:rsid w:val="00B55417"/>
    <w:rsid w:val="00B93A80"/>
    <w:rsid w:val="00C11F57"/>
    <w:rsid w:val="00C15BEB"/>
    <w:rsid w:val="00C17A3E"/>
    <w:rsid w:val="00C2610E"/>
    <w:rsid w:val="00C2656F"/>
    <w:rsid w:val="00C50EF6"/>
    <w:rsid w:val="00CD04FE"/>
    <w:rsid w:val="00CD0715"/>
    <w:rsid w:val="00CE3EAD"/>
    <w:rsid w:val="00D2480F"/>
    <w:rsid w:val="00D32A4F"/>
    <w:rsid w:val="00D3563C"/>
    <w:rsid w:val="00D8211E"/>
    <w:rsid w:val="00DB0A51"/>
    <w:rsid w:val="00DE5CD0"/>
    <w:rsid w:val="00E00A5A"/>
    <w:rsid w:val="00E1191F"/>
    <w:rsid w:val="00E70BDB"/>
    <w:rsid w:val="00E72A8A"/>
    <w:rsid w:val="00E97FFB"/>
    <w:rsid w:val="00EC7F0D"/>
    <w:rsid w:val="00F32794"/>
    <w:rsid w:val="00F73659"/>
    <w:rsid w:val="00F838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3C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FE"/>
    <w:pPr>
      <w:spacing w:after="0"/>
    </w:pPr>
    <w:rPr>
      <w:rFonts w:ascii="Times" w:eastAsia="Times" w:hAnsi="Time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8CB"/>
    <w:rPr>
      <w:rFonts w:ascii="Lucida Grande" w:eastAsia="Times" w:hAnsi="Lucida Grande" w:cs="Lucida Grande"/>
      <w:sz w:val="18"/>
      <w:szCs w:val="18"/>
      <w:lang w:eastAsia="en-US"/>
    </w:rPr>
  </w:style>
  <w:style w:type="paragraph" w:styleId="ListParagraph">
    <w:name w:val="List Paragraph"/>
    <w:basedOn w:val="Normal"/>
    <w:uiPriority w:val="34"/>
    <w:qFormat/>
    <w:rsid w:val="001E29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FE"/>
    <w:pPr>
      <w:spacing w:after="0"/>
    </w:pPr>
    <w:rPr>
      <w:rFonts w:ascii="Times" w:eastAsia="Times" w:hAnsi="Time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8CB"/>
    <w:rPr>
      <w:rFonts w:ascii="Lucida Grande" w:eastAsia="Times" w:hAnsi="Lucida Grande" w:cs="Lucida Grande"/>
      <w:sz w:val="18"/>
      <w:szCs w:val="18"/>
      <w:lang w:eastAsia="en-US"/>
    </w:rPr>
  </w:style>
  <w:style w:type="paragraph" w:styleId="ListParagraph">
    <w:name w:val="List Paragraph"/>
    <w:basedOn w:val="Normal"/>
    <w:uiPriority w:val="34"/>
    <w:qFormat/>
    <w:rsid w:val="001E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1823</Words>
  <Characters>10393</Characters>
  <Application>Microsoft Macintosh Word</Application>
  <DocSecurity>0</DocSecurity>
  <Lines>86</Lines>
  <Paragraphs>24</Paragraphs>
  <ScaleCrop>false</ScaleCrop>
  <Company>Central Washington University</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Chapman-Stockwell</dc:creator>
  <cp:keywords/>
  <dc:description/>
  <cp:lastModifiedBy>Valerie Chapman-Stockwell</cp:lastModifiedBy>
  <cp:revision>7</cp:revision>
  <dcterms:created xsi:type="dcterms:W3CDTF">2015-07-29T18:01:00Z</dcterms:created>
  <dcterms:modified xsi:type="dcterms:W3CDTF">2015-07-30T23:10:00Z</dcterms:modified>
</cp:coreProperties>
</file>