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75" w:rsidRDefault="0010742C">
      <w:pPr>
        <w:spacing w:after="0" w:line="1049" w:lineRule="exact"/>
        <w:ind w:left="2345" w:right="-20"/>
        <w:rPr>
          <w:rFonts w:ascii="Arial" w:eastAsia="Arial" w:hAnsi="Arial" w:cs="Arial"/>
          <w:b/>
          <w:bCs/>
          <w:color w:val="00446A"/>
          <w:sz w:val="98"/>
          <w:szCs w:val="98"/>
        </w:rPr>
      </w:pPr>
      <w:r>
        <w:rPr>
          <w:rFonts w:ascii="Arial" w:eastAsia="Arial" w:hAnsi="Arial" w:cs="Arial"/>
          <w:b/>
          <w:bCs/>
          <w:noProof/>
          <w:color w:val="00446A"/>
          <w:sz w:val="98"/>
          <w:szCs w:val="98"/>
        </w:rPr>
        <w:drawing>
          <wp:anchor distT="0" distB="0" distL="114300" distR="114300" simplePos="0" relativeHeight="251658240" behindDoc="1" locked="0" layoutInCell="1" allowOverlap="1" wp14:anchorId="78153C88" wp14:editId="61C0199A">
            <wp:simplePos x="0" y="0"/>
            <wp:positionH relativeFrom="page">
              <wp:align>left</wp:align>
            </wp:positionH>
            <wp:positionV relativeFrom="paragraph">
              <wp:posOffset>-403692</wp:posOffset>
            </wp:positionV>
            <wp:extent cx="7789545" cy="1008316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653" cy="1008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8A5">
        <w:rPr>
          <w:rFonts w:ascii="Arial" w:eastAsia="Arial" w:hAnsi="Arial" w:cs="Arial"/>
          <w:b/>
          <w:bCs/>
          <w:noProof/>
          <w:color w:val="00446A"/>
          <w:sz w:val="98"/>
          <w:szCs w:val="9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EEF26" wp14:editId="06C96ADC">
                <wp:simplePos x="0" y="0"/>
                <wp:positionH relativeFrom="page">
                  <wp:posOffset>463550</wp:posOffset>
                </wp:positionH>
                <wp:positionV relativeFrom="paragraph">
                  <wp:posOffset>119446</wp:posOffset>
                </wp:positionV>
                <wp:extent cx="6837528" cy="117342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528" cy="11734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8A5" w:rsidRPr="00484122" w:rsidRDefault="006737CE" w:rsidP="00484122">
                            <w:pPr>
                              <w:spacing w:after="0" w:line="1049" w:lineRule="exact"/>
                              <w:ind w:right="-20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446A"/>
                                <w:sz w:val="84"/>
                                <w:szCs w:val="84"/>
                              </w:rPr>
                            </w:pPr>
                            <w:r w:rsidRPr="00484122">
                              <w:rPr>
                                <w:rFonts w:ascii="Arial" w:eastAsia="Arial" w:hAnsi="Arial" w:cs="Arial"/>
                                <w:b/>
                                <w:bCs/>
                                <w:color w:val="00446A"/>
                                <w:sz w:val="84"/>
                                <w:szCs w:val="84"/>
                              </w:rPr>
                              <w:t>Intern with WorkSource!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.5pt;margin-top:9.4pt;width:538.4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" filled="f" stroked="f" strokeweight=".5pt">
                <v:textbox>
                  <w:txbxContent>
                    <w:p w:rsidR="00D848A5" w:rsidRPr="00484122" w:rsidRDefault="006737CE" w:rsidP="00484122">
                      <w:pPr>
                        <w:spacing w:after="0" w:line="1049" w:lineRule="exact"/>
                        <w:ind w:right="-20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446A"/>
                          <w:sz w:val="84"/>
                          <w:szCs w:val="84"/>
                        </w:rPr>
                      </w:pPr>
                      <w:r w:rsidRPr="00484122">
                        <w:rPr>
                          <w:rFonts w:ascii="Arial" w:eastAsia="Arial" w:hAnsi="Arial" w:cs="Arial"/>
                          <w:b/>
                          <w:bCs/>
                          <w:color w:val="00446A"/>
                          <w:sz w:val="84"/>
                          <w:szCs w:val="84"/>
                        </w:rPr>
                        <w:t>Intern with WorkSource!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3A2">
        <w:rPr>
          <w:rFonts w:ascii="Arial" w:eastAsia="Arial" w:hAnsi="Arial" w:cs="Arial"/>
          <w:b/>
          <w:bCs/>
          <w:color w:val="00446A"/>
          <w:sz w:val="98"/>
          <w:szCs w:val="98"/>
        </w:rPr>
        <w:softHyphen/>
      </w:r>
    </w:p>
    <w:p w:rsidR="00761F05" w:rsidRPr="00EF4779" w:rsidRDefault="00761F05">
      <w:pPr>
        <w:spacing w:before="5" w:after="0" w:line="160" w:lineRule="exact"/>
        <w:rPr>
          <w:sz w:val="16"/>
          <w:szCs w:val="16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761F05" w:rsidRPr="00EF4779" w:rsidRDefault="00761F05">
      <w:pPr>
        <w:spacing w:after="0" w:line="200" w:lineRule="exact"/>
        <w:rPr>
          <w:sz w:val="20"/>
          <w:szCs w:val="20"/>
        </w:rPr>
      </w:pPr>
    </w:p>
    <w:p w:rsidR="006737CE" w:rsidRDefault="00484122" w:rsidP="00FE3A04">
      <w:pPr>
        <w:spacing w:after="0" w:line="547" w:lineRule="exact"/>
        <w:ind w:left="5760" w:right="-20"/>
        <w:jc w:val="center"/>
        <w:rPr>
          <w:rFonts w:ascii="Arial" w:eastAsia="Arial" w:hAnsi="Arial" w:cs="Arial"/>
          <w:b/>
          <w:color w:val="FFC425"/>
          <w:sz w:val="40"/>
          <w:szCs w:val="4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24D1F2" wp14:editId="7D971637">
            <wp:simplePos x="0" y="0"/>
            <wp:positionH relativeFrom="column">
              <wp:posOffset>601980</wp:posOffset>
            </wp:positionH>
            <wp:positionV relativeFrom="paragraph">
              <wp:posOffset>698187</wp:posOffset>
            </wp:positionV>
            <wp:extent cx="2828925" cy="1880870"/>
            <wp:effectExtent l="0" t="0" r="9525" b="508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CE">
        <w:rPr>
          <w:rFonts w:ascii="Arial" w:eastAsia="Arial" w:hAnsi="Arial" w:cs="Arial"/>
          <w:b/>
          <w:color w:val="FFC425"/>
          <w:sz w:val="40"/>
          <w:szCs w:val="48"/>
        </w:rPr>
        <w:t xml:space="preserve">Interested </w:t>
      </w:r>
      <w:r w:rsidR="006737CE" w:rsidRPr="006737CE">
        <w:rPr>
          <w:rFonts w:ascii="Arial" w:eastAsia="Arial" w:hAnsi="Arial" w:cs="Arial"/>
          <w:b/>
          <w:color w:val="FFC425"/>
          <w:sz w:val="40"/>
          <w:szCs w:val="48"/>
        </w:rPr>
        <w:t>in social services and direct client service?</w:t>
      </w:r>
    </w:p>
    <w:p w:rsidR="00761F05" w:rsidRPr="006737CE" w:rsidRDefault="006737CE" w:rsidP="00681A19">
      <w:pPr>
        <w:spacing w:after="0" w:line="547" w:lineRule="exact"/>
        <w:ind w:left="5822" w:right="-20"/>
        <w:jc w:val="center"/>
        <w:rPr>
          <w:rFonts w:ascii="Arial" w:eastAsia="Arial" w:hAnsi="Arial" w:cs="Arial"/>
          <w:b/>
          <w:sz w:val="40"/>
          <w:szCs w:val="48"/>
        </w:rPr>
      </w:pPr>
      <w:r>
        <w:rPr>
          <w:rFonts w:ascii="Arial" w:eastAsia="Arial" w:hAnsi="Arial" w:cs="Arial"/>
          <w:b/>
          <w:color w:val="FFC425"/>
          <w:sz w:val="40"/>
          <w:szCs w:val="48"/>
        </w:rPr>
        <w:t>Need an internship to fulfill your degree?</w:t>
      </w:r>
    </w:p>
    <w:p w:rsidR="00761F05" w:rsidRPr="00EF4779" w:rsidRDefault="00761F05" w:rsidP="00603975">
      <w:pPr>
        <w:spacing w:before="4" w:after="0" w:line="110" w:lineRule="exact"/>
        <w:ind w:left="5822"/>
        <w:rPr>
          <w:sz w:val="11"/>
          <w:szCs w:val="11"/>
        </w:rPr>
      </w:pP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761F05" w:rsidRPr="00FE3A04" w:rsidRDefault="00EF4779" w:rsidP="00603975">
      <w:pPr>
        <w:spacing w:after="0" w:line="268" w:lineRule="auto"/>
        <w:ind w:left="5822" w:right="152"/>
        <w:rPr>
          <w:rFonts w:ascii="Arial" w:eastAsia="Arial" w:hAnsi="Arial" w:cs="Arial"/>
          <w:b/>
          <w:color w:val="0F243E" w:themeColor="text2" w:themeShade="80"/>
          <w:sz w:val="28"/>
          <w:szCs w:val="28"/>
        </w:rPr>
      </w:pPr>
      <w:r w:rsidRPr="00FE3A04">
        <w:rPr>
          <w:rFonts w:ascii="Arial" w:eastAsia="Arial" w:hAnsi="Arial" w:cs="Arial"/>
          <w:b/>
          <w:color w:val="0F243E" w:themeColor="text2" w:themeShade="80"/>
          <w:sz w:val="28"/>
          <w:szCs w:val="28"/>
        </w:rPr>
        <w:t xml:space="preserve">WorkSource </w:t>
      </w:r>
      <w:r w:rsidR="00484122" w:rsidRPr="00FE3A04">
        <w:rPr>
          <w:rFonts w:ascii="Arial" w:eastAsia="Arial" w:hAnsi="Arial" w:cs="Arial"/>
          <w:b/>
          <w:color w:val="0F243E" w:themeColor="text2" w:themeShade="80"/>
          <w:sz w:val="28"/>
          <w:szCs w:val="28"/>
        </w:rPr>
        <w:t xml:space="preserve">has opportunities </w:t>
      </w:r>
      <w:r w:rsidR="006737CE" w:rsidRPr="00FE3A04">
        <w:rPr>
          <w:rFonts w:ascii="Arial" w:eastAsia="Arial" w:hAnsi="Arial" w:cs="Arial"/>
          <w:b/>
          <w:color w:val="0F243E" w:themeColor="text2" w:themeShade="80"/>
          <w:sz w:val="28"/>
          <w:szCs w:val="28"/>
        </w:rPr>
        <w:t>to:</w:t>
      </w:r>
    </w:p>
    <w:p w:rsidR="00761F05" w:rsidRPr="00EF4779" w:rsidRDefault="00761F05" w:rsidP="00603975">
      <w:pPr>
        <w:spacing w:before="3" w:after="0" w:line="120" w:lineRule="exact"/>
        <w:ind w:left="5822"/>
        <w:rPr>
          <w:sz w:val="12"/>
          <w:szCs w:val="12"/>
        </w:rPr>
      </w:pPr>
    </w:p>
    <w:p w:rsidR="00484122" w:rsidRPr="00FE3A04" w:rsidRDefault="00A1008B" w:rsidP="00FE3A04">
      <w:pPr>
        <w:pStyle w:val="ListParagraph"/>
        <w:numPr>
          <w:ilvl w:val="0"/>
          <w:numId w:val="1"/>
        </w:numPr>
        <w:spacing w:after="0" w:line="360" w:lineRule="atLeast"/>
        <w:ind w:right="108"/>
        <w:rPr>
          <w:rFonts w:ascii="Arial" w:eastAsia="Arial" w:hAnsi="Arial" w:cs="Arial"/>
          <w:color w:val="58595B"/>
          <w:sz w:val="28"/>
          <w:szCs w:val="28"/>
        </w:rPr>
      </w:pPr>
      <w:r>
        <w:rPr>
          <w:b/>
          <w:noProof/>
          <w:color w:val="FFC425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83C2C00" wp14:editId="2770C4C2">
            <wp:simplePos x="0" y="0"/>
            <wp:positionH relativeFrom="column">
              <wp:posOffset>-3528695</wp:posOffset>
            </wp:positionH>
            <wp:positionV relativeFrom="paragraph">
              <wp:posOffset>9525</wp:posOffset>
            </wp:positionV>
            <wp:extent cx="2451100" cy="265684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rbis-42-4641968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1" b="17726"/>
                    <a:stretch/>
                  </pic:blipFill>
                  <pic:spPr bwMode="auto">
                    <a:xfrm>
                      <a:off x="0" y="0"/>
                      <a:ext cx="2451100" cy="265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CE" w:rsidRPr="00FE3A04">
        <w:rPr>
          <w:rFonts w:ascii="Arial" w:eastAsia="Arial" w:hAnsi="Arial" w:cs="Arial"/>
          <w:color w:val="58595B"/>
          <w:sz w:val="28"/>
          <w:szCs w:val="28"/>
        </w:rPr>
        <w:t>Teach career-focused workshops</w:t>
      </w:r>
    </w:p>
    <w:p w:rsidR="006737CE" w:rsidRDefault="006737CE" w:rsidP="006737CE">
      <w:pPr>
        <w:pStyle w:val="ListParagraph"/>
        <w:numPr>
          <w:ilvl w:val="0"/>
          <w:numId w:val="1"/>
        </w:numPr>
        <w:spacing w:after="0" w:line="360" w:lineRule="atLeast"/>
        <w:ind w:right="108"/>
        <w:rPr>
          <w:rFonts w:ascii="Arial" w:eastAsia="Arial" w:hAnsi="Arial" w:cs="Arial"/>
          <w:color w:val="58595B"/>
          <w:sz w:val="28"/>
          <w:szCs w:val="28"/>
        </w:rPr>
      </w:pPr>
      <w:r w:rsidRPr="006737CE">
        <w:rPr>
          <w:rFonts w:ascii="Arial" w:eastAsia="Arial" w:hAnsi="Arial" w:cs="Arial"/>
          <w:color w:val="58595B"/>
          <w:sz w:val="28"/>
          <w:szCs w:val="28"/>
        </w:rPr>
        <w:t>Work one-one-one with clients to build resumes and cover letters</w:t>
      </w:r>
    </w:p>
    <w:p w:rsidR="00681A19" w:rsidRPr="006737CE" w:rsidRDefault="00FE3A04" w:rsidP="006737CE">
      <w:pPr>
        <w:pStyle w:val="ListParagraph"/>
        <w:numPr>
          <w:ilvl w:val="0"/>
          <w:numId w:val="1"/>
        </w:numPr>
        <w:spacing w:after="0" w:line="360" w:lineRule="atLeast"/>
        <w:ind w:right="108"/>
        <w:rPr>
          <w:rFonts w:ascii="Arial" w:eastAsia="Arial" w:hAnsi="Arial" w:cs="Arial"/>
          <w:color w:val="58595B"/>
          <w:sz w:val="28"/>
          <w:szCs w:val="28"/>
        </w:rPr>
      </w:pPr>
      <w:r>
        <w:rPr>
          <w:rFonts w:ascii="Arial" w:eastAsia="Arial" w:hAnsi="Arial" w:cs="Arial"/>
          <w:color w:val="58595B"/>
          <w:sz w:val="28"/>
          <w:szCs w:val="28"/>
        </w:rPr>
        <w:t>Connect clients to community resources and participate in community outreach.</w:t>
      </w:r>
    </w:p>
    <w:p w:rsidR="006737CE" w:rsidRPr="006737CE" w:rsidRDefault="00484122" w:rsidP="006737CE">
      <w:pPr>
        <w:pStyle w:val="ListParagraph"/>
        <w:numPr>
          <w:ilvl w:val="0"/>
          <w:numId w:val="1"/>
        </w:numPr>
        <w:spacing w:after="0" w:line="360" w:lineRule="atLeast"/>
        <w:ind w:right="108"/>
        <w:rPr>
          <w:rFonts w:ascii="Arial" w:eastAsia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390844" wp14:editId="22FEDE9D">
            <wp:simplePos x="0" y="0"/>
            <wp:positionH relativeFrom="column">
              <wp:posOffset>603250</wp:posOffset>
            </wp:positionH>
            <wp:positionV relativeFrom="paragraph">
              <wp:posOffset>45558</wp:posOffset>
            </wp:positionV>
            <wp:extent cx="2825750" cy="1958975"/>
            <wp:effectExtent l="0" t="0" r="0" b="3175"/>
            <wp:wrapNone/>
            <wp:docPr id="4" name="Picture 4" descr="Image result for mentoring one on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mentoring one on on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r="3959"/>
                    <a:stretch/>
                  </pic:blipFill>
                  <pic:spPr bwMode="auto">
                    <a:xfrm>
                      <a:off x="0" y="0"/>
                      <a:ext cx="2825750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7CE" w:rsidRPr="006737CE">
        <w:rPr>
          <w:rFonts w:ascii="Arial" w:eastAsia="Arial" w:hAnsi="Arial" w:cs="Arial"/>
          <w:color w:val="58595B"/>
          <w:sz w:val="28"/>
          <w:szCs w:val="28"/>
        </w:rPr>
        <w:t>Gain college credit and meet select internship requirements</w:t>
      </w:r>
    </w:p>
    <w:p w:rsidR="006737CE" w:rsidRDefault="006737CE" w:rsidP="006737CE">
      <w:pPr>
        <w:spacing w:after="0" w:line="360" w:lineRule="atLeast"/>
        <w:ind w:left="5822" w:right="108"/>
        <w:rPr>
          <w:rFonts w:ascii="Arial" w:eastAsia="Arial" w:hAnsi="Arial" w:cs="Arial"/>
          <w:sz w:val="28"/>
          <w:szCs w:val="28"/>
        </w:rPr>
      </w:pPr>
    </w:p>
    <w:p w:rsidR="006737CE" w:rsidRPr="00484122" w:rsidRDefault="006737CE" w:rsidP="006737CE">
      <w:pPr>
        <w:spacing w:after="0" w:line="360" w:lineRule="atLeast"/>
        <w:ind w:left="5822" w:right="108"/>
        <w:rPr>
          <w:rFonts w:ascii="Arial" w:eastAsia="Arial" w:hAnsi="Arial" w:cs="Arial"/>
          <w:color w:val="595959" w:themeColor="text1" w:themeTint="A6"/>
          <w:sz w:val="28"/>
          <w:szCs w:val="28"/>
        </w:rPr>
      </w:pPr>
      <w:r w:rsidRPr="00484122">
        <w:rPr>
          <w:rFonts w:ascii="Arial" w:eastAsia="Arial" w:hAnsi="Arial" w:cs="Arial"/>
          <w:color w:val="595959" w:themeColor="text1" w:themeTint="A6"/>
          <w:sz w:val="28"/>
          <w:szCs w:val="28"/>
        </w:rPr>
        <w:t>WorkSource provides free career services to the community to help</w:t>
      </w:r>
      <w:r w:rsidR="008C730A">
        <w:rPr>
          <w:rFonts w:ascii="Arial" w:eastAsia="Arial" w:hAnsi="Arial" w:cs="Arial"/>
          <w:color w:val="595959" w:themeColor="text1" w:themeTint="A6"/>
          <w:sz w:val="28"/>
          <w:szCs w:val="28"/>
        </w:rPr>
        <w:t xml:space="preserve"> </w:t>
      </w:r>
      <w:r w:rsidR="00681A19">
        <w:rPr>
          <w:rFonts w:ascii="Arial" w:eastAsia="Arial" w:hAnsi="Arial" w:cs="Arial"/>
          <w:color w:val="595959" w:themeColor="text1" w:themeTint="A6"/>
          <w:sz w:val="28"/>
          <w:szCs w:val="28"/>
        </w:rPr>
        <w:t>clients get work so that they can lead self- sufficient lives</w:t>
      </w:r>
      <w:r w:rsidRPr="00484122">
        <w:rPr>
          <w:rFonts w:ascii="Arial" w:eastAsia="Arial" w:hAnsi="Arial" w:cs="Arial"/>
          <w:color w:val="595959" w:themeColor="text1" w:themeTint="A6"/>
          <w:sz w:val="28"/>
          <w:szCs w:val="28"/>
        </w:rPr>
        <w:t>. Come join our team!</w:t>
      </w:r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  <w:bookmarkStart w:id="0" w:name="_GoBack"/>
      <w:bookmarkEnd w:id="0"/>
    </w:p>
    <w:p w:rsidR="00DE6F59" w:rsidRDefault="00DE6F59" w:rsidP="00FE3A04">
      <w:pPr>
        <w:spacing w:before="48" w:after="0" w:line="240" w:lineRule="auto"/>
        <w:ind w:left="5040" w:right="-14" w:firstLine="778"/>
        <w:rPr>
          <w:rFonts w:ascii="Arial" w:eastAsia="Arial" w:hAnsi="Arial" w:cs="Arial"/>
          <w:b/>
          <w:color w:val="387D9F"/>
          <w:sz w:val="28"/>
          <w:szCs w:val="40"/>
        </w:rPr>
      </w:pPr>
      <w:r>
        <w:rPr>
          <w:rFonts w:ascii="Arial" w:eastAsia="Arial" w:hAnsi="Arial" w:cs="Arial"/>
          <w:b/>
          <w:color w:val="387D9F"/>
          <w:sz w:val="28"/>
          <w:szCs w:val="40"/>
        </w:rPr>
        <w:t>Call</w:t>
      </w:r>
      <w:r w:rsidR="006737CE" w:rsidRPr="006737CE">
        <w:rPr>
          <w:rFonts w:ascii="Arial" w:eastAsia="Arial" w:hAnsi="Arial" w:cs="Arial"/>
          <w:b/>
          <w:color w:val="387D9F"/>
          <w:sz w:val="28"/>
          <w:szCs w:val="40"/>
        </w:rPr>
        <w:t xml:space="preserve"> </w:t>
      </w:r>
      <w:r w:rsidR="00422DC2">
        <w:rPr>
          <w:rFonts w:ascii="Arial" w:eastAsia="Arial" w:hAnsi="Arial" w:cs="Arial"/>
          <w:b/>
          <w:color w:val="387D9F"/>
          <w:sz w:val="28"/>
          <w:szCs w:val="40"/>
        </w:rPr>
        <w:t>Laura Chouinard</w:t>
      </w:r>
      <w:r w:rsidR="006737CE" w:rsidRPr="006737CE">
        <w:rPr>
          <w:rFonts w:ascii="Arial" w:eastAsia="Arial" w:hAnsi="Arial" w:cs="Arial"/>
          <w:b/>
          <w:color w:val="387D9F"/>
          <w:sz w:val="28"/>
          <w:szCs w:val="40"/>
        </w:rPr>
        <w:t xml:space="preserve"> at </w:t>
      </w:r>
    </w:p>
    <w:p w:rsidR="00761F05" w:rsidRPr="00DE6F59" w:rsidRDefault="00DE6F59" w:rsidP="00C277A7">
      <w:pPr>
        <w:spacing w:before="48" w:after="0" w:line="240" w:lineRule="auto"/>
        <w:ind w:left="5818" w:right="-14"/>
        <w:rPr>
          <w:rFonts w:ascii="Arial" w:eastAsia="Arial" w:hAnsi="Arial" w:cs="Arial"/>
          <w:b/>
          <w:color w:val="387D9F"/>
          <w:sz w:val="28"/>
          <w:szCs w:val="40"/>
        </w:rPr>
      </w:pPr>
      <w:proofErr w:type="gramStart"/>
      <w:r>
        <w:rPr>
          <w:rFonts w:ascii="Arial" w:eastAsia="Arial" w:hAnsi="Arial" w:cs="Arial"/>
          <w:b/>
          <w:color w:val="387D9F"/>
          <w:sz w:val="28"/>
          <w:szCs w:val="40"/>
        </w:rPr>
        <w:t>(509) 925-5311 to learn more.</w:t>
      </w:r>
      <w:proofErr w:type="gramEnd"/>
    </w:p>
    <w:p w:rsidR="00761F05" w:rsidRPr="00EF4779" w:rsidRDefault="00761F05" w:rsidP="00603975">
      <w:pPr>
        <w:spacing w:after="0" w:line="200" w:lineRule="exact"/>
        <w:ind w:left="5822"/>
        <w:rPr>
          <w:sz w:val="20"/>
          <w:szCs w:val="20"/>
        </w:rPr>
      </w:pPr>
    </w:p>
    <w:p w:rsidR="00761F05" w:rsidRPr="00EF4779" w:rsidRDefault="00761F05" w:rsidP="00603975">
      <w:pPr>
        <w:spacing w:before="2" w:after="0" w:line="240" w:lineRule="exact"/>
        <w:ind w:left="5822"/>
        <w:rPr>
          <w:sz w:val="24"/>
          <w:szCs w:val="24"/>
        </w:rPr>
      </w:pPr>
    </w:p>
    <w:p w:rsidR="00761F05" w:rsidRPr="00EF4779" w:rsidRDefault="00EF4779" w:rsidP="00B123A2">
      <w:pPr>
        <w:spacing w:before="23" w:after="0" w:line="240" w:lineRule="auto"/>
        <w:ind w:left="5822" w:right="-20"/>
        <w:rPr>
          <w:rFonts w:ascii="Arial" w:eastAsia="Arial" w:hAnsi="Arial" w:cs="Arial"/>
          <w:sz w:val="28"/>
          <w:szCs w:val="28"/>
        </w:rPr>
      </w:pPr>
      <w:r w:rsidRPr="00EF4779">
        <w:rPr>
          <w:rFonts w:ascii="Arial" w:eastAsia="Arial" w:hAnsi="Arial" w:cs="Arial"/>
          <w:b/>
          <w:bCs/>
          <w:color w:val="00446A"/>
          <w:sz w:val="28"/>
          <w:szCs w:val="28"/>
        </w:rPr>
        <w:t>WorkSource</w:t>
      </w:r>
      <w:r w:rsidR="006737CE">
        <w:rPr>
          <w:rFonts w:ascii="Arial" w:eastAsia="Arial" w:hAnsi="Arial" w:cs="Arial"/>
          <w:b/>
          <w:bCs/>
          <w:color w:val="00446A"/>
          <w:sz w:val="28"/>
          <w:szCs w:val="28"/>
        </w:rPr>
        <w:t xml:space="preserve"> of Kittitas County</w:t>
      </w:r>
      <w:r w:rsidRPr="00EF4779">
        <w:rPr>
          <w:rFonts w:ascii="Arial" w:eastAsia="Arial" w:hAnsi="Arial" w:cs="Arial"/>
          <w:b/>
          <w:bCs/>
          <w:color w:val="00446A"/>
          <w:sz w:val="28"/>
          <w:szCs w:val="28"/>
        </w:rPr>
        <w:t xml:space="preserve"> </w:t>
      </w:r>
    </w:p>
    <w:p w:rsidR="00761F05" w:rsidRPr="00EF4779" w:rsidRDefault="006737CE" w:rsidP="00603975">
      <w:pPr>
        <w:spacing w:before="80" w:after="0" w:line="240" w:lineRule="auto"/>
        <w:ind w:left="582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446A"/>
          <w:sz w:val="28"/>
          <w:szCs w:val="28"/>
        </w:rPr>
        <w:t>510 N Pine St.</w:t>
      </w:r>
    </w:p>
    <w:p w:rsidR="00761F05" w:rsidRPr="00EF4779" w:rsidRDefault="006737CE" w:rsidP="00B123A2">
      <w:pPr>
        <w:spacing w:before="80" w:after="0" w:line="240" w:lineRule="auto"/>
        <w:ind w:left="5822"/>
        <w:rPr>
          <w:sz w:val="20"/>
          <w:szCs w:val="20"/>
        </w:rPr>
      </w:pPr>
      <w:r>
        <w:rPr>
          <w:rFonts w:ascii="Arial" w:eastAsia="Arial" w:hAnsi="Arial" w:cs="Arial"/>
          <w:color w:val="00446A"/>
          <w:sz w:val="28"/>
          <w:szCs w:val="28"/>
        </w:rPr>
        <w:t>Ellensburg, WA 98926</w:t>
      </w:r>
    </w:p>
    <w:p w:rsidR="00761F05" w:rsidRPr="00EF4779" w:rsidRDefault="00FE3A04">
      <w:pPr>
        <w:spacing w:after="0" w:line="200" w:lineRule="exact"/>
        <w:rPr>
          <w:sz w:val="20"/>
          <w:szCs w:val="20"/>
        </w:rPr>
      </w:pPr>
      <w:r w:rsidRPr="00FE3A04">
        <w:rPr>
          <w:rFonts w:ascii="Arial" w:eastAsia="Arial" w:hAnsi="Arial" w:cs="Arial"/>
          <w:b/>
          <w:bCs/>
          <w:noProof/>
          <w:color w:val="00446A"/>
          <w:sz w:val="98"/>
          <w:szCs w:val="9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E5CDC" wp14:editId="57ED4B79">
                <wp:simplePos x="0" y="0"/>
                <wp:positionH relativeFrom="column">
                  <wp:posOffset>602293</wp:posOffset>
                </wp:positionH>
                <wp:positionV relativeFrom="paragraph">
                  <wp:posOffset>594939</wp:posOffset>
                </wp:positionV>
                <wp:extent cx="5813947" cy="504967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947" cy="5049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04" w:rsidRPr="001B63B2" w:rsidRDefault="00FE3A04" w:rsidP="001B63B2">
                            <w:pPr>
                              <w:jc w:val="center"/>
                            </w:pPr>
                            <w:r w:rsidRPr="001B63B2">
                              <w:t>WorkSource is an equal opportunity employer/program.  Auxiliary aids and services are available upon request to individuals with disabilities. Washington Relay Service: 711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pt;margin-top:46.85pt;width:457.8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">
                <v:textbox>
                  <w:txbxContent>
                    <w:p w:rsidR="00FE3A04" w:rsidRPr="001B63B2" w:rsidRDefault="00FE3A04" w:rsidP="001B63B2">
                      <w:pPr>
                        <w:jc w:val="center"/>
                      </w:pPr>
                      <w:proofErr w:type="spellStart"/>
                      <w:r w:rsidRPr="001B63B2">
                        <w:t>WorkSource</w:t>
                      </w:r>
                      <w:proofErr w:type="spellEnd"/>
                      <w:r w:rsidRPr="001B63B2">
                        <w:t xml:space="preserve"> is an equal opportunity employer/program.  Auxiliary aids and services are available upon request to individuals with disabilities. Washington Relay Service: 711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00446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80C03" wp14:editId="7FA19FC9">
                <wp:simplePos x="0" y="0"/>
                <wp:positionH relativeFrom="column">
                  <wp:posOffset>492798</wp:posOffset>
                </wp:positionH>
                <wp:positionV relativeFrom="paragraph">
                  <wp:posOffset>447211</wp:posOffset>
                </wp:positionV>
                <wp:extent cx="5909310" cy="327025"/>
                <wp:effectExtent l="0" t="0" r="152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931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8.8pt;margin-top:35.2pt;width:465.3pt;height:2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" fillcolor="white [3201]" strokecolor="white [3212]" strokeweight="2pt"/>
            </w:pict>
          </mc:Fallback>
        </mc:AlternateContent>
      </w:r>
    </w:p>
    <w:sectPr w:rsidR="00761F05" w:rsidRPr="00EF4779" w:rsidSect="00EF4779">
      <w:headerReference w:type="default" r:id="rId13"/>
      <w:footerReference w:type="default" r:id="rId14"/>
      <w:pgSz w:w="12240" w:h="15840"/>
      <w:pgMar w:top="580" w:right="1180" w:bottom="360" w:left="620" w:header="366" w:footer="1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0DB" w:rsidRDefault="004830DB">
      <w:pPr>
        <w:spacing w:after="0" w:line="240" w:lineRule="auto"/>
      </w:pPr>
      <w:r>
        <w:separator/>
      </w:r>
    </w:p>
  </w:endnote>
  <w:endnote w:type="continuationSeparator" w:id="0">
    <w:p w:rsidR="004830DB" w:rsidRDefault="0048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23" w:rsidRDefault="007D672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0DB" w:rsidRDefault="004830DB">
      <w:pPr>
        <w:spacing w:after="0" w:line="240" w:lineRule="auto"/>
      </w:pPr>
      <w:r>
        <w:separator/>
      </w:r>
    </w:p>
  </w:footnote>
  <w:footnote w:type="continuationSeparator" w:id="0">
    <w:p w:rsidR="004830DB" w:rsidRDefault="00483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23" w:rsidRDefault="007D672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3726"/>
    <w:multiLevelType w:val="hybridMultilevel"/>
    <w:tmpl w:val="ED603B86"/>
    <w:lvl w:ilvl="0" w:tplc="0409000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05"/>
    <w:rsid w:val="00004A62"/>
    <w:rsid w:val="00083C45"/>
    <w:rsid w:val="0010742C"/>
    <w:rsid w:val="001A27AB"/>
    <w:rsid w:val="001B63B2"/>
    <w:rsid w:val="001F4B9F"/>
    <w:rsid w:val="002B3FD0"/>
    <w:rsid w:val="00367224"/>
    <w:rsid w:val="003F3195"/>
    <w:rsid w:val="00422DC2"/>
    <w:rsid w:val="00464FD1"/>
    <w:rsid w:val="004830DB"/>
    <w:rsid w:val="00484122"/>
    <w:rsid w:val="004F75D9"/>
    <w:rsid w:val="00517C93"/>
    <w:rsid w:val="00603975"/>
    <w:rsid w:val="006737CE"/>
    <w:rsid w:val="00681A19"/>
    <w:rsid w:val="006C1F74"/>
    <w:rsid w:val="0072540C"/>
    <w:rsid w:val="00761F05"/>
    <w:rsid w:val="007D6723"/>
    <w:rsid w:val="008324B0"/>
    <w:rsid w:val="008C730A"/>
    <w:rsid w:val="009D258D"/>
    <w:rsid w:val="009D7A71"/>
    <w:rsid w:val="009E4C97"/>
    <w:rsid w:val="00A1008B"/>
    <w:rsid w:val="00A33562"/>
    <w:rsid w:val="00A679EC"/>
    <w:rsid w:val="00A91E99"/>
    <w:rsid w:val="00B123A2"/>
    <w:rsid w:val="00B828BF"/>
    <w:rsid w:val="00C277A7"/>
    <w:rsid w:val="00C45CA7"/>
    <w:rsid w:val="00D534E5"/>
    <w:rsid w:val="00D848A5"/>
    <w:rsid w:val="00DE6F59"/>
    <w:rsid w:val="00E46867"/>
    <w:rsid w:val="00E83B3A"/>
    <w:rsid w:val="00EB1A67"/>
    <w:rsid w:val="00EF02D0"/>
    <w:rsid w:val="00EF4779"/>
    <w:rsid w:val="00F462A4"/>
    <w:rsid w:val="00FA5CAF"/>
    <w:rsid w:val="00FE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7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9"/>
  </w:style>
  <w:style w:type="paragraph" w:styleId="Footer">
    <w:name w:val="footer"/>
    <w:basedOn w:val="Normal"/>
    <w:link w:val="FooterChar"/>
    <w:uiPriority w:val="99"/>
    <w:unhideWhenUsed/>
    <w:rsid w:val="00EF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9"/>
  </w:style>
  <w:style w:type="paragraph" w:styleId="BalloonText">
    <w:name w:val="Balloon Text"/>
    <w:basedOn w:val="Normal"/>
    <w:link w:val="BalloonTextChar"/>
    <w:uiPriority w:val="99"/>
    <w:semiHidden/>
    <w:unhideWhenUsed/>
    <w:rsid w:val="001F4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5C39-2865-4800-9044-102B4807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Curtis (ESD)</dc:creator>
  <cp:lastModifiedBy>Laura Y. Villegas-Chouinard</cp:lastModifiedBy>
  <cp:revision>4</cp:revision>
  <cp:lastPrinted>2018-09-26T15:14:00Z</cp:lastPrinted>
  <dcterms:created xsi:type="dcterms:W3CDTF">2018-09-26T14:46:00Z</dcterms:created>
  <dcterms:modified xsi:type="dcterms:W3CDTF">2019-02-19T21:40:00Z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2014-02-25T00:00:00Z</vt:filetime>
  </property>
  <property fmtid="{D5CDD505-2E9C-101B-9397-08002B2CF9AE}" pid="3" name="LastSaved">
    <vt:filetime>2014-02-25T00:00:00Z</vt:filetime>
  </property>
</Properties>
</file>