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0" w:rsidRPr="00106BE0" w:rsidRDefault="00106BE0" w:rsidP="00106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106BE0" w:rsidRPr="00106BE0" w:rsidRDefault="00106BE0" w:rsidP="00106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Cody J. Stoddard</w:t>
      </w:r>
    </w:p>
    <w:p w:rsidR="00106BE0" w:rsidRPr="00106BE0" w:rsidRDefault="00106BE0" w:rsidP="001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7750D8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0D8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2005 –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Ph.D. Candidate, Criminal Justice, University of Cincinnati.</w:t>
      </w:r>
      <w:proofErr w:type="gramEnd"/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2004 – 2005 </w:t>
      </w:r>
      <w:r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Master of Arts, Criminal Justice Administration, Boise State University.</w:t>
      </w:r>
      <w:proofErr w:type="gramEnd"/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Thesis Committee: </w:t>
      </w:r>
      <w:r w:rsidR="007750D8">
        <w:rPr>
          <w:rFonts w:ascii="Times New Roman" w:hAnsi="Times New Roman" w:cs="Times New Roman"/>
          <w:sz w:val="24"/>
          <w:szCs w:val="24"/>
        </w:rPr>
        <w:t xml:space="preserve">    </w:t>
      </w:r>
      <w:r w:rsidRPr="00106BE0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Giacomazzi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 (Chair), David Mueller, 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Bostaph</w:t>
      </w:r>
      <w:proofErr w:type="spellEnd"/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Thesis Title: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Social Cohesion and Perceptions of Crime and Disorder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Non-Metropolitan Setting.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2000 – 2004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Bachelor of Science (Cum Laude), Political Science, Boise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University, Boise, Idaho.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Emphasis: Public Law and Political Philosophy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2000 – 2004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Bachelor of Art (Cum Laude), Criminal Justice Administration, Boise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State University, Boise, Idaho.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Emphasis: Courts and Law</w:t>
      </w:r>
    </w:p>
    <w:p w:rsid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50D8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Position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bCs/>
          <w:sz w:val="24"/>
          <w:szCs w:val="24"/>
        </w:rPr>
      </w:pPr>
      <w:r w:rsidRPr="00106BE0">
        <w:rPr>
          <w:rFonts w:ascii="Times New Roman" w:hAnsi="Times New Roman" w:cs="Times New Roman"/>
          <w:bCs/>
          <w:sz w:val="24"/>
          <w:szCs w:val="24"/>
        </w:rPr>
        <w:t>2010</w:t>
      </w:r>
      <w:r w:rsidRPr="00106BE0">
        <w:rPr>
          <w:rFonts w:ascii="Times New Roman" w:hAnsi="Times New Roman" w:cs="Times New Roman"/>
          <w:sz w:val="24"/>
          <w:szCs w:val="24"/>
        </w:rPr>
        <w:t xml:space="preserve"> – </w:t>
      </w:r>
      <w:r w:rsidRPr="00106BE0">
        <w:rPr>
          <w:rFonts w:ascii="Times New Roman" w:hAnsi="Times New Roman" w:cs="Times New Roman"/>
          <w:bCs/>
          <w:sz w:val="24"/>
          <w:szCs w:val="24"/>
        </w:rPr>
        <w:t>Present</w:t>
      </w:r>
      <w:r w:rsidRPr="00106BE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Assistant Professor, Dep</w:t>
      </w:r>
      <w:r w:rsidR="007750D8">
        <w:rPr>
          <w:rFonts w:ascii="Times New Roman" w:hAnsi="Times New Roman" w:cs="Times New Roman"/>
          <w:bCs/>
          <w:sz w:val="24"/>
          <w:szCs w:val="24"/>
        </w:rPr>
        <w:t>artment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of Law and Justice</w:t>
      </w:r>
      <w:r w:rsidR="007750D8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>Central Washington University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2009 –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Special Lecturer–Boise State University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2008 – 2009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Adjunct Professor—College of Mount Saint Joseph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2007 – 2009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Distance Learning Facilitator—University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2006 – 2009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Adjunct Professor—University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2006 – 2007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Research Associate—University of Cincinnati</w:t>
      </w:r>
    </w:p>
    <w:p w:rsid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2005 – 2006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Distance Learning Facilitator—University of Cincinnati</w:t>
      </w:r>
    </w:p>
    <w:p w:rsidR="007750D8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0D8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2005 – </w:t>
      </w:r>
      <w:r w:rsidR="007750D8">
        <w:rPr>
          <w:rFonts w:ascii="Times New Roman" w:hAnsi="Times New Roman" w:cs="Times New Roman"/>
          <w:sz w:val="24"/>
          <w:szCs w:val="24"/>
        </w:rPr>
        <w:t>P</w:t>
      </w:r>
      <w:r w:rsidRPr="00106BE0">
        <w:rPr>
          <w:rFonts w:ascii="Times New Roman" w:hAnsi="Times New Roman" w:cs="Times New Roman"/>
          <w:sz w:val="24"/>
          <w:szCs w:val="24"/>
        </w:rPr>
        <w:t xml:space="preserve">resent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University Graduate Scholarship, University of Cincinnati.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2005 – 2009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University Graduate Assistantship, University of Cincinnati.</w:t>
      </w:r>
      <w:proofErr w:type="gramEnd"/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2004 – 2005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Graduate Assistantship, Boise State University.</w:t>
      </w:r>
      <w:proofErr w:type="gramEnd"/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2004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Undergraduate Research Initiative Award (URI), Boise State University.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2003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Criminal Justice Department Scholarship, Boise State University</w:t>
      </w:r>
    </w:p>
    <w:p w:rsidR="00106BE0" w:rsidRDefault="00106BE0" w:rsidP="007750D8">
      <w:pPr>
        <w:autoSpaceDE w:val="0"/>
        <w:autoSpaceDN w:val="0"/>
        <w:adjustRightInd w:val="0"/>
        <w:spacing w:after="120" w:line="240" w:lineRule="auto"/>
        <w:ind w:left="2070" w:hanging="207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2000 </w:t>
      </w:r>
      <w:r w:rsidR="007750D8">
        <w:rPr>
          <w:rFonts w:ascii="Times New Roman" w:hAnsi="Times New Roman" w:cs="Times New Roman"/>
          <w:sz w:val="24"/>
          <w:szCs w:val="24"/>
        </w:rPr>
        <w:tab/>
      </w:r>
      <w:r w:rsidRPr="00106BE0">
        <w:rPr>
          <w:rFonts w:ascii="Times New Roman" w:hAnsi="Times New Roman" w:cs="Times New Roman"/>
          <w:sz w:val="24"/>
          <w:szCs w:val="24"/>
        </w:rPr>
        <w:t>YMCA, “Service to Youth Award”</w:t>
      </w:r>
    </w:p>
    <w:p w:rsidR="007750D8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Publications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Forthcoming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Hemmens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, Craig and Cody Stoddard.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“Writing a Manual for Police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Officers: The Supreme Court Revisits the Vehicle Search Incident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Arrest Rule in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>Arizona v. Gant</w:t>
      </w:r>
      <w:r w:rsidRPr="00106BE0">
        <w:rPr>
          <w:rFonts w:ascii="Times New Roman" w:hAnsi="Times New Roman" w:cs="Times New Roman"/>
          <w:sz w:val="24"/>
          <w:szCs w:val="24"/>
        </w:rPr>
        <w:t xml:space="preserve">.”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>Criminal Justice Studies 23(3)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2007 Stoddard, Cody.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“A Review of Errors of Justice.”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Journal of Criminal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>Justice and Popular Culture</w:t>
      </w:r>
      <w:r w:rsidRPr="00106BE0">
        <w:rPr>
          <w:rFonts w:ascii="Times New Roman" w:hAnsi="Times New Roman" w:cs="Times New Roman"/>
          <w:sz w:val="24"/>
          <w:szCs w:val="24"/>
        </w:rPr>
        <w:t>, 14(2).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2007 Engel, Robin, Rob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Tillyer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, Cody Stoddard, Charles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Klahm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.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Understanding Best Search and Seizure Practices: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Interm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 Report.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2007 Engel, Robin, Rob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Tillyer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, Cody Stoddard, Ben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Hoehn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, Rich Johnson.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Project on Police-Citizen Contacts: Year 3 and 4 Final Report. January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2004 to December 2005.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2007 Engel, Robin, Rob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Tillyer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, Cody Stoddard, Charles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Klahm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.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Understanding Best Search and Seizure Practices: Interim Report.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2006 Stoddard, Cody.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“United States v. Ramirez.”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In P.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Finkelman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>.)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i/>
          <w:iCs/>
          <w:sz w:val="24"/>
          <w:szCs w:val="24"/>
        </w:rPr>
        <w:t>Encyclopedia of American Civil Liberties</w:t>
      </w:r>
      <w:r w:rsidRPr="00106BE0">
        <w:rPr>
          <w:rFonts w:ascii="Times New Roman" w:hAnsi="Times New Roman" w:cs="Times New Roman"/>
          <w:sz w:val="24"/>
          <w:szCs w:val="24"/>
        </w:rPr>
        <w:t xml:space="preserve">, p. 1690. New York: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2006).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2006 Mueller, David, Andrew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Giacomazzi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, and Cody Stoddard.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"Dealing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Chronic Absenteeism and its Related Consequences: The Process and</w:t>
      </w:r>
    </w:p>
    <w:p w:rsid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Short-Term Effects of a Diversionary Juvenile Court Intervention."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>Journal of Education for Students Placed At Risk</w:t>
      </w:r>
      <w:r w:rsidRPr="00106BE0">
        <w:rPr>
          <w:rFonts w:ascii="Times New Roman" w:hAnsi="Times New Roman" w:cs="Times New Roman"/>
          <w:sz w:val="24"/>
          <w:szCs w:val="24"/>
        </w:rPr>
        <w:t>, 11(2):199-219.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 xml:space="preserve">Works </w:t>
      </w:r>
      <w:proofErr w:type="gramStart"/>
      <w:r w:rsidRPr="00106BE0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106BE0">
        <w:rPr>
          <w:rFonts w:ascii="Times New Roman" w:hAnsi="Times New Roman" w:cs="Times New Roman"/>
          <w:b/>
          <w:bCs/>
          <w:sz w:val="24"/>
          <w:szCs w:val="24"/>
        </w:rPr>
        <w:t xml:space="preserve"> Progress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Stoddard, Cody, Ben Steiner, Craig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Hemmens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, Katherine Bennett.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“Revisiting Juvenile Curfews and the Judicial Response”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Stoddard, Cody and Troy Payne.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“The Role of Theory in Criminal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Education.”</w:t>
      </w:r>
      <w:proofErr w:type="gramEnd"/>
    </w:p>
    <w:p w:rsid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Stoddard, Cody and Troy Payne.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“Beyond Defendants: A Participant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Centered Evaluation of Youth Courts.”</w:t>
      </w:r>
    </w:p>
    <w:p w:rsid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Paper Presented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2010 Stoddard, Cody and Troy Payne.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“Application of a Theoretical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Framework to Criminal Justice.”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The Academy of Criminal Justice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Sciences </w:t>
      </w:r>
      <w:r w:rsidRPr="00106BE0">
        <w:rPr>
          <w:rFonts w:ascii="Times New Roman" w:hAnsi="Times New Roman" w:cs="Times New Roman"/>
          <w:sz w:val="24"/>
          <w:szCs w:val="24"/>
        </w:rPr>
        <w:t>2010 Annual Meeting, San Diego, CA.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2009 Paxton, Megan, Cody Stoddard and Troy Payne.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“Are We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Criminal Justice Theory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An Examination of Graduate Curricula.”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Academy of Criminal Justice Sciences </w:t>
      </w:r>
      <w:r w:rsidRPr="00106BE0">
        <w:rPr>
          <w:rFonts w:ascii="Times New Roman" w:hAnsi="Times New Roman" w:cs="Times New Roman"/>
          <w:sz w:val="24"/>
          <w:szCs w:val="24"/>
        </w:rPr>
        <w:t>2009 Annual Meeting, Boston, MA.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2009 Stoddard, Cody, Troy Payne and Megan Paxton.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“Organizing Criminal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Justice Theory: Application of a Theoretical Framework.”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The Academy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Criminal Justice Sciences </w:t>
      </w:r>
      <w:r w:rsidRPr="00106BE0">
        <w:rPr>
          <w:rFonts w:ascii="Times New Roman" w:hAnsi="Times New Roman" w:cs="Times New Roman"/>
          <w:sz w:val="24"/>
          <w:szCs w:val="24"/>
        </w:rPr>
        <w:t>2009 Annual Meeting, Boston, MA.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lastRenderedPageBreak/>
        <w:t xml:space="preserve">2007 Stoddard, Cody, Troy Payne and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Jackee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Rohrbach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“Beyond Defendants: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A Participant Centered Evaluation of Youth Courts.”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The Academy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Criminal Justice Sciences </w:t>
      </w:r>
      <w:r w:rsidRPr="00106BE0">
        <w:rPr>
          <w:rFonts w:ascii="Times New Roman" w:hAnsi="Times New Roman" w:cs="Times New Roman"/>
          <w:sz w:val="24"/>
          <w:szCs w:val="24"/>
        </w:rPr>
        <w:t>2007 Annual Meeting, Seattle WA.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2006 Frank, James, Cody Stoddard, Charles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Klahm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 and Stephen Hass.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"Through the Court's Eyes: Comparing the Perceptions of Juveniles 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Actors Concerning the Sentencing Process."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The Midwestern Criminal</w:t>
      </w:r>
      <w:r w:rsidR="00775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Justice Association </w:t>
      </w:r>
      <w:r w:rsidRPr="00106BE0">
        <w:rPr>
          <w:rFonts w:ascii="Times New Roman" w:hAnsi="Times New Roman" w:cs="Times New Roman"/>
          <w:sz w:val="24"/>
          <w:szCs w:val="24"/>
        </w:rPr>
        <w:t>2006 Annual Meeting, Chicago, 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2006 Stoddard, Cody and David Mueller.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"Bullying Behavior and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Liability: An Examination of Tort Claims and the Concept of "Sovereign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Immunity."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The Academy of Criminal Justice Sciences </w:t>
      </w:r>
      <w:r w:rsidRPr="00106BE0">
        <w:rPr>
          <w:rFonts w:ascii="Times New Roman" w:hAnsi="Times New Roman" w:cs="Times New Roman"/>
          <w:sz w:val="24"/>
          <w:szCs w:val="24"/>
        </w:rPr>
        <w:t>2006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Meeting, Baltimore, MD.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2005 Stoddard, Cody, John Crank and Andrew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Giacomazzi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"Perceptions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Crime and Disorder in a Non-Urban Setting."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The Academy of Criminal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Justice Sciences </w:t>
      </w:r>
      <w:r w:rsidRPr="00106BE0">
        <w:rPr>
          <w:rFonts w:ascii="Times New Roman" w:hAnsi="Times New Roman" w:cs="Times New Roman"/>
          <w:sz w:val="24"/>
          <w:szCs w:val="24"/>
        </w:rPr>
        <w:t>2005 Annual Meeting, Chicago, IL.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2005 Stoddard, Cody, David Mueller and Richard Lawrence.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"The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Constitutionalization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 of School Discipline: Balancing Students' Rights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with School Safety."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 xml:space="preserve">The Academy of Criminal Justice Sciences </w:t>
      </w:r>
      <w:r w:rsidRPr="00106BE0">
        <w:rPr>
          <w:rFonts w:ascii="Times New Roman" w:hAnsi="Times New Roman" w:cs="Times New Roman"/>
          <w:sz w:val="24"/>
          <w:szCs w:val="24"/>
        </w:rPr>
        <w:t>2005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Annual Meeting, Chicago, IL.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2004 Stoddard, Cody, John McDonald.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"Dealing with Chronic Absenteeism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and its Related Consequences: The Process of Short-Term Effects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Diversionary Juvenile Court Intervention."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Undergraduate Research</w:t>
      </w:r>
      <w:r w:rsidR="00775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 w:rsidRPr="00106BE0">
        <w:rPr>
          <w:rFonts w:ascii="Times New Roman" w:hAnsi="Times New Roman" w:cs="Times New Roman"/>
          <w:sz w:val="24"/>
          <w:szCs w:val="24"/>
        </w:rPr>
        <w:t>, Boise State University, Boise, ID.</w:t>
      </w:r>
      <w:proofErr w:type="gramEnd"/>
    </w:p>
    <w:p w:rsid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 xml:space="preserve">2004 Mueller, David, Andrew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Giacomazzi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>, Cody Stoddard, and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McDonald.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"Dealing with Chronic Absenteeism and its 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Consequences: The Process and Short-Term Effects of a Diversionary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Juvenile Court Intervention."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i/>
          <w:iCs/>
          <w:sz w:val="24"/>
          <w:szCs w:val="24"/>
        </w:rPr>
        <w:t>The Academy of Criminal Justice Sciences</w:t>
      </w:r>
      <w:r w:rsidR="00775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2004 Annual Meeting, Las Vegas, NV.</w:t>
      </w:r>
      <w:proofErr w:type="gramEnd"/>
    </w:p>
    <w:p w:rsidR="007750D8" w:rsidRPr="00106BE0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2006 – 2007 Research Associate.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Best Practices in Search and Seizure Project: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Pennsylvania.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University of Cincinnati, P.I.—Robin Engel.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2006—2007 Research Associate.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Best Practices in Search and Seizure Project: Ohio.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University of Cincinnati, P.I.—Robin Engel.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2006 – 2007 Research Associate.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Citizen Contact: Pennsylvania State Police Project.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University of Cincinnati, P.I.—Robin Engel.</w:t>
      </w:r>
      <w:proofErr w:type="gramEnd"/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2005 Research Assistant at Boise State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BE0">
        <w:rPr>
          <w:rFonts w:ascii="Times New Roman" w:hAnsi="Times New Roman" w:cs="Times New Roman"/>
          <w:sz w:val="24"/>
          <w:szCs w:val="24"/>
        </w:rPr>
        <w:t>2004 Undergraduate Research Initiative, Boise State University.</w:t>
      </w:r>
      <w:proofErr w:type="gramEnd"/>
    </w:p>
    <w:p w:rsidR="007750D8" w:rsidRPr="00106BE0" w:rsidRDefault="007750D8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6BE0" w:rsidRPr="00106BE0" w:rsidRDefault="00106BE0" w:rsidP="0010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Court Process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Procedure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Constitutional Law and Civil Liberties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Sentencing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Justice Theory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Theory and Philosophy of Law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Police Decision Making</w:t>
      </w:r>
    </w:p>
    <w:p w:rsid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Police Effectiveness</w:t>
      </w:r>
    </w:p>
    <w:p w:rsidR="007750D8" w:rsidRPr="00106BE0" w:rsidRDefault="007750D8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6BE0" w:rsidRDefault="00106BE0" w:rsidP="001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Teaching Experience—On Campus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Research Methods CJ 425 (Internet Section)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2010, Boise State University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Theories of Crime CJ 315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2010, Boise State University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Introduction to Criminal Justice CJ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2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 – Spring 2010, Boise State University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Senior Seminar CJ 498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Boise State University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Introduction to Law and Justice CJ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Boise State University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Justice Statistics 18 CJ 491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Law 18 CJ 421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2007, University of Cincinnati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American National Government PS 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2007, College of Mount St. Joseph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Introduction to Courts 18 CJ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2 Sections, Summer 2007 and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2008, </w:t>
      </w:r>
      <w:r w:rsidR="007750D8">
        <w:rPr>
          <w:rFonts w:ascii="Times New Roman" w:hAnsi="Times New Roman" w:cs="Times New Roman"/>
          <w:sz w:val="24"/>
          <w:szCs w:val="24"/>
        </w:rPr>
        <w:t>U</w:t>
      </w:r>
      <w:r w:rsidRPr="00106BE0">
        <w:rPr>
          <w:rFonts w:ascii="Times New Roman" w:hAnsi="Times New Roman" w:cs="Times New Roman"/>
          <w:sz w:val="24"/>
          <w:szCs w:val="24"/>
        </w:rPr>
        <w:t>niversity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Cincinnati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E0" w:rsidRPr="00106BE0" w:rsidRDefault="00106BE0" w:rsidP="007750D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Constitutional Issues and Criminal Procedure 18 CJ 372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2 Sections, Fall 2006, and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7750D8" w:rsidRDefault="007750D8" w:rsidP="001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E0" w:rsidRDefault="00106BE0" w:rsidP="001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Teaching/Facilitator Experience—Distance Learning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Justice Policy Analysis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Crime and the Life Course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Seminar in Community Corrections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Justice Policy Analysis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Seminar in Correctional Rehabilitation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Applied Statistics in Criminal Justice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Theory and Practice of Law Enforcement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1 Section,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2009,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Justice Management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1 Section, Fall Quarter 2008,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Police Effectiveness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1 Section, Fall Quarter 2008,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Law of Social Control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1 Section, Summer Quarter 2008,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White Collar Crime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1 Section, Spring Quarter 2008,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Applied Research Methods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1 Section, Spring Quarter 2008,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lastRenderedPageBreak/>
        <w:t>Basic Research Methods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1 Section, Spring Quarter 2008, University of 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Nature of Crime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2 Sections, Winter Quarter 2006 and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2008, University of</w:t>
      </w:r>
    </w:p>
    <w:p w:rsid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Juvenile Justice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2 Sections, Winter Quarter 2006 and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2008, University of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Cincinnati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Administration of Justice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2 Sections, Fall Quarter 2005 and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2007, University of</w:t>
      </w:r>
    </w:p>
    <w:p w:rsidR="00106BE0" w:rsidRP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Cincinnati</w:t>
      </w:r>
    </w:p>
    <w:p w:rsidR="00106BE0" w:rsidRDefault="00106BE0" w:rsidP="007750D8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Theory and Philosophy of Corrections (Facilitator)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 xml:space="preserve">2 Sections, Fall Quarter 2005 and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2007, University of</w:t>
      </w:r>
      <w:r w:rsidR="007750D8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sz w:val="24"/>
          <w:szCs w:val="24"/>
        </w:rPr>
        <w:t>Cincinnati</w:t>
      </w:r>
    </w:p>
    <w:p w:rsidR="007750D8" w:rsidRPr="00106BE0" w:rsidRDefault="007750D8" w:rsidP="001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E0" w:rsidRDefault="00106BE0" w:rsidP="001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Teaching Interests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Constitutional Law and Civil Liberties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Procedure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Law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Law and Society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Theory and Philosophy of Law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Justice Theory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Statistical Methods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Criminal Justice Administration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Police Decision Making</w:t>
      </w:r>
    </w:p>
    <w:p w:rsidR="00106BE0" w:rsidRDefault="00106BE0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Police Effectiveness</w:t>
      </w:r>
    </w:p>
    <w:p w:rsidR="007750D8" w:rsidRDefault="007750D8" w:rsidP="007750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6BE0" w:rsidRDefault="00106BE0" w:rsidP="001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Professional Affiliations</w:t>
      </w:r>
    </w:p>
    <w:p w:rsidR="00106BE0" w:rsidRPr="00106BE0" w:rsidRDefault="00106BE0" w:rsidP="006735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2006 –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>American Society of Criminology</w:t>
      </w:r>
    </w:p>
    <w:p w:rsidR="00106BE0" w:rsidRDefault="00106BE0" w:rsidP="006735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2005 – </w:t>
      </w:r>
      <w:proofErr w:type="gramStart"/>
      <w:r w:rsidRPr="00106BE0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106BE0">
        <w:rPr>
          <w:rFonts w:ascii="Times New Roman" w:hAnsi="Times New Roman" w:cs="Times New Roman"/>
          <w:sz w:val="24"/>
          <w:szCs w:val="24"/>
        </w:rPr>
        <w:t xml:space="preserve"> </w:t>
      </w:r>
      <w:r w:rsidRPr="00106BE0">
        <w:rPr>
          <w:rFonts w:ascii="Times New Roman" w:hAnsi="Times New Roman" w:cs="Times New Roman"/>
          <w:i/>
          <w:iCs/>
          <w:sz w:val="24"/>
          <w:szCs w:val="24"/>
        </w:rPr>
        <w:t>The Academy of Criminal Justice Sciences</w:t>
      </w:r>
    </w:p>
    <w:p w:rsidR="007750D8" w:rsidRPr="00106BE0" w:rsidRDefault="007750D8" w:rsidP="006735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106BE0" w:rsidRDefault="00106BE0" w:rsidP="0067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Specialized Training</w:t>
      </w:r>
    </w:p>
    <w:p w:rsidR="00106BE0" w:rsidRPr="00106BE0" w:rsidRDefault="00106BE0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2008 STATA Seminar (Corrections Institute—University of Cincinnati)</w:t>
      </w:r>
    </w:p>
    <w:p w:rsidR="00106BE0" w:rsidRPr="00106BE0" w:rsidRDefault="00106BE0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2006 SPSS certification in Basic Functions</w:t>
      </w:r>
    </w:p>
    <w:p w:rsidR="00106BE0" w:rsidRDefault="00106BE0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2006 SPSS certification in Macros</w:t>
      </w:r>
    </w:p>
    <w:p w:rsidR="007750D8" w:rsidRPr="00106BE0" w:rsidRDefault="007750D8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6BE0" w:rsidRDefault="00106BE0" w:rsidP="0067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E0">
        <w:rPr>
          <w:rFonts w:ascii="Times New Roman" w:hAnsi="Times New Roman" w:cs="Times New Roman"/>
          <w:b/>
          <w:bCs/>
          <w:sz w:val="24"/>
          <w:szCs w:val="24"/>
        </w:rPr>
        <w:t>Related Employment</w:t>
      </w:r>
    </w:p>
    <w:p w:rsidR="00106BE0" w:rsidRPr="00106BE0" w:rsidRDefault="00106BE0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2004 – 2005 Boise State University – Academic Tutor, College Assistance Migrant</w:t>
      </w:r>
    </w:p>
    <w:p w:rsidR="00106BE0" w:rsidRPr="00106BE0" w:rsidRDefault="00106BE0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Program (CAMP)</w:t>
      </w:r>
    </w:p>
    <w:p w:rsidR="00106BE0" w:rsidRPr="00106BE0" w:rsidRDefault="00106BE0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>2003 – 2005 Boise State University – Academic Tutor, Student Success Program (SSP)</w:t>
      </w:r>
    </w:p>
    <w:p w:rsidR="00106BE0" w:rsidRPr="00106BE0" w:rsidRDefault="00106BE0" w:rsidP="006735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BE0">
        <w:rPr>
          <w:rFonts w:ascii="Times New Roman" w:hAnsi="Times New Roman" w:cs="Times New Roman"/>
          <w:sz w:val="24"/>
          <w:szCs w:val="24"/>
        </w:rPr>
        <w:t xml:space="preserve">2000 – 2005 Youth Court of </w:t>
      </w:r>
      <w:proofErr w:type="spellStart"/>
      <w:r w:rsidRPr="00106B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06BE0">
        <w:rPr>
          <w:rFonts w:ascii="Times New Roman" w:hAnsi="Times New Roman" w:cs="Times New Roman"/>
          <w:sz w:val="24"/>
          <w:szCs w:val="24"/>
        </w:rPr>
        <w:t xml:space="preserve"> County, Program Advisor, Boise, Idaho</w:t>
      </w:r>
    </w:p>
    <w:p w:rsidR="00106BE0" w:rsidRPr="00106BE0" w:rsidRDefault="00106BE0" w:rsidP="007750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106BE0" w:rsidRPr="00106BE0" w:rsidSect="007750D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BE0"/>
    <w:rsid w:val="00106BE0"/>
    <w:rsid w:val="006735B2"/>
    <w:rsid w:val="007750D8"/>
    <w:rsid w:val="00D1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Talley</dc:creator>
  <cp:keywords/>
  <dc:description/>
  <cp:lastModifiedBy>Sharon Talley</cp:lastModifiedBy>
  <cp:revision>1</cp:revision>
  <dcterms:created xsi:type="dcterms:W3CDTF">2010-06-29T17:55:00Z</dcterms:created>
  <dcterms:modified xsi:type="dcterms:W3CDTF">2010-06-29T18:16:00Z</dcterms:modified>
</cp:coreProperties>
</file>