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4C28" w14:textId="5EB83CAD" w:rsidR="0074345A" w:rsidRPr="00576D79" w:rsidRDefault="0023116B" w:rsidP="0074345A">
      <w:pPr>
        <w:widowControl w:val="0"/>
        <w:rPr>
          <w:rFonts w:ascii="Arial" w:hAnsi="Arial" w:cs="Arial"/>
          <w:sz w:val="40"/>
          <w:szCs w:val="40"/>
          <w14:ligatures w14:val="none"/>
        </w:rPr>
      </w:pPr>
      <w:r w:rsidRPr="00576D79">
        <w:rPr>
          <w:rFonts w:ascii="Arial" w:hAnsi="Arial" w:cs="Arial"/>
          <w:b/>
          <w:bCs/>
          <w:noProof/>
          <w:sz w:val="48"/>
          <w:szCs w:val="48"/>
        </w:rPr>
        <w:drawing>
          <wp:anchor distT="0" distB="0" distL="114300" distR="114300" simplePos="0" relativeHeight="251658240" behindDoc="0" locked="0" layoutInCell="1" allowOverlap="1" wp14:anchorId="79719733" wp14:editId="5E07264A">
            <wp:simplePos x="0" y="0"/>
            <wp:positionH relativeFrom="column">
              <wp:posOffset>0</wp:posOffset>
            </wp:positionH>
            <wp:positionV relativeFrom="paragraph">
              <wp:posOffset>0</wp:posOffset>
            </wp:positionV>
            <wp:extent cx="744855" cy="438785"/>
            <wp:effectExtent l="0" t="0" r="4445" b="5715"/>
            <wp:wrapSquare wrapText="bothSides"/>
            <wp:docPr id="4" name="Picture 3" descr="A picture containing logo&#10;&#10;Description automatically generated">
              <a:extLst xmlns:a="http://schemas.openxmlformats.org/drawingml/2006/main">
                <a:ext uri="{FF2B5EF4-FFF2-40B4-BE49-F238E27FC236}">
                  <a16:creationId xmlns:a16="http://schemas.microsoft.com/office/drawing/2014/main" id="{75175AB6-C32D-9D4D-9B17-6654E4C3D3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logo&#10;&#10;Description automatically generated">
                      <a:extLst>
                        <a:ext uri="{FF2B5EF4-FFF2-40B4-BE49-F238E27FC236}">
                          <a16:creationId xmlns:a16="http://schemas.microsoft.com/office/drawing/2014/main" id="{75175AB6-C32D-9D4D-9B17-6654E4C3D3A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855" cy="438785"/>
                    </a:xfrm>
                    <a:prstGeom prst="rect">
                      <a:avLst/>
                    </a:prstGeom>
                  </pic:spPr>
                </pic:pic>
              </a:graphicData>
            </a:graphic>
            <wp14:sizeRelH relativeFrom="page">
              <wp14:pctWidth>0</wp14:pctWidth>
            </wp14:sizeRelH>
            <wp14:sizeRelV relativeFrom="page">
              <wp14:pctHeight>0</wp14:pctHeight>
            </wp14:sizeRelV>
          </wp:anchor>
        </w:drawing>
      </w:r>
      <w:r w:rsidR="0074345A" w:rsidRPr="00576D79">
        <w:rPr>
          <w:rFonts w:ascii="Arial" w:hAnsi="Arial" w:cs="Arial"/>
          <w:b/>
          <w:bCs/>
          <w:sz w:val="44"/>
          <w:szCs w:val="44"/>
          <w14:ligatures w14:val="none"/>
        </w:rPr>
        <w:t>The Different Types of Job Interviews</w:t>
      </w:r>
    </w:p>
    <w:p w14:paraId="5AA3FE33" w14:textId="77777777" w:rsidR="00417F32" w:rsidRDefault="00417F32" w:rsidP="0074345A">
      <w:pPr>
        <w:widowControl w:val="0"/>
        <w:spacing w:line="273" w:lineRule="auto"/>
        <w:rPr>
          <w:rFonts w:asciiTheme="majorHAnsi" w:hAnsiTheme="majorHAnsi"/>
          <w:sz w:val="22"/>
          <w:szCs w:val="22"/>
          <w14:ligatures w14:val="none"/>
        </w:rPr>
      </w:pPr>
    </w:p>
    <w:p w14:paraId="07E37AF8" w14:textId="14AD6262" w:rsidR="0074345A" w:rsidRPr="00576D79" w:rsidRDefault="00D152E8" w:rsidP="0074345A">
      <w:pPr>
        <w:widowControl w:val="0"/>
        <w:spacing w:line="273" w:lineRule="auto"/>
        <w:rPr>
          <w:rFonts w:ascii="Arial" w:hAnsi="Arial" w:cs="Arial"/>
          <w:sz w:val="22"/>
          <w:szCs w:val="22"/>
          <w14:ligatures w14:val="none"/>
        </w:rPr>
      </w:pPr>
      <w:r w:rsidRPr="00576D79">
        <w:rPr>
          <w:rFonts w:ascii="Arial" w:hAnsi="Arial" w:cs="Arial"/>
          <w:sz w:val="22"/>
          <w:szCs w:val="22"/>
          <w14:ligatures w14:val="none"/>
        </w:rPr>
        <w:t xml:space="preserve">With the coronavirus pandemic, some of these types of interviews have not been possible, but they may return when </w:t>
      </w:r>
      <w:r w:rsidR="00552CDE" w:rsidRPr="00576D79">
        <w:rPr>
          <w:rFonts w:ascii="Arial" w:hAnsi="Arial" w:cs="Arial"/>
          <w:sz w:val="22"/>
          <w:szCs w:val="22"/>
          <w14:ligatures w14:val="none"/>
        </w:rPr>
        <w:t>life returns to a more normal state of affairs.</w:t>
      </w:r>
    </w:p>
    <w:p w14:paraId="6A56A76F" w14:textId="77777777" w:rsidR="00D152E8" w:rsidRPr="00576D79" w:rsidRDefault="00D152E8" w:rsidP="0074345A">
      <w:pPr>
        <w:widowControl w:val="0"/>
        <w:spacing w:line="273" w:lineRule="auto"/>
        <w:rPr>
          <w:rFonts w:ascii="Arial" w:hAnsi="Arial" w:cs="Arial"/>
          <w:sz w:val="16"/>
          <w:szCs w:val="16"/>
          <w14:ligatures w14:val="none"/>
        </w:rPr>
      </w:pPr>
    </w:p>
    <w:p w14:paraId="3CF126CE"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Screening</w:t>
      </w:r>
    </w:p>
    <w:p w14:paraId="0A6A74D8" w14:textId="77777777"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A few questions designed to find out if you would fit their company’s culture and the basic job requirements. For example, human resource representatives may do screening interviews at job fairs.</w:t>
      </w:r>
    </w:p>
    <w:p w14:paraId="31114B4D" w14:textId="77777777" w:rsidR="0074345A" w:rsidRPr="00576D79" w:rsidRDefault="0074345A" w:rsidP="00576D79">
      <w:pPr>
        <w:widowControl w:val="0"/>
        <w:rPr>
          <w:rFonts w:ascii="Arial" w:hAnsi="Arial" w:cs="Arial"/>
          <w14:ligatures w14:val="none"/>
        </w:rPr>
      </w:pPr>
      <w:r w:rsidRPr="00576D79">
        <w:rPr>
          <w:rFonts w:ascii="Arial" w:hAnsi="Arial" w:cs="Arial"/>
          <w14:ligatures w14:val="none"/>
        </w:rPr>
        <w:t> </w:t>
      </w:r>
    </w:p>
    <w:p w14:paraId="7F8291B9"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Individual</w:t>
      </w:r>
    </w:p>
    <w:p w14:paraId="4F1D74B8" w14:textId="49A35C7B"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One-on-one interview with a full range of questions about the position.. It is usually conducted at the company</w:t>
      </w:r>
      <w:r w:rsidR="006F5705" w:rsidRPr="00576D79">
        <w:rPr>
          <w:rFonts w:ascii="Arial" w:hAnsi="Arial" w:cs="Arial"/>
          <w:sz w:val="24"/>
          <w:szCs w:val="24"/>
          <w14:ligatures w14:val="none"/>
        </w:rPr>
        <w:t xml:space="preserve"> (</w:t>
      </w:r>
      <w:r w:rsidR="00552CDE" w:rsidRPr="00576D79">
        <w:rPr>
          <w:rFonts w:ascii="Arial" w:hAnsi="Arial" w:cs="Arial"/>
          <w:sz w:val="24"/>
          <w:szCs w:val="24"/>
          <w14:ligatures w14:val="none"/>
        </w:rPr>
        <w:t>now more typically</w:t>
      </w:r>
      <w:r w:rsidR="006F5705" w:rsidRPr="00576D79">
        <w:rPr>
          <w:rFonts w:ascii="Arial" w:hAnsi="Arial" w:cs="Arial"/>
          <w:sz w:val="24"/>
          <w:szCs w:val="24"/>
          <w14:ligatures w14:val="none"/>
        </w:rPr>
        <w:t xml:space="preserve"> </w:t>
      </w:r>
      <w:r w:rsidR="00552CDE" w:rsidRPr="00576D79">
        <w:rPr>
          <w:rFonts w:ascii="Arial" w:hAnsi="Arial" w:cs="Arial"/>
          <w:sz w:val="24"/>
          <w:szCs w:val="24"/>
          <w14:ligatures w14:val="none"/>
        </w:rPr>
        <w:t xml:space="preserve">done </w:t>
      </w:r>
      <w:r w:rsidR="006F5705" w:rsidRPr="00576D79">
        <w:rPr>
          <w:rFonts w:ascii="Arial" w:hAnsi="Arial" w:cs="Arial"/>
          <w:sz w:val="24"/>
          <w:szCs w:val="24"/>
          <w14:ligatures w14:val="none"/>
        </w:rPr>
        <w:t>virtually due to COVID)</w:t>
      </w:r>
    </w:p>
    <w:p w14:paraId="3813A344" w14:textId="77777777" w:rsidR="0074345A" w:rsidRPr="00576D79" w:rsidRDefault="0074345A" w:rsidP="0074345A">
      <w:pPr>
        <w:widowControl w:val="0"/>
        <w:spacing w:line="273" w:lineRule="auto"/>
        <w:rPr>
          <w:rFonts w:ascii="Arial" w:hAnsi="Arial" w:cs="Arial"/>
          <w14:ligatures w14:val="none"/>
        </w:rPr>
      </w:pPr>
      <w:r w:rsidRPr="00576D79">
        <w:rPr>
          <w:rFonts w:ascii="Arial" w:hAnsi="Arial" w:cs="Arial"/>
          <w14:ligatures w14:val="none"/>
        </w:rPr>
        <w:t> </w:t>
      </w:r>
    </w:p>
    <w:p w14:paraId="646B3B2C"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Tag-Team</w:t>
      </w:r>
    </w:p>
    <w:p w14:paraId="00C9EE2A" w14:textId="77777777"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An individual interview, immediately followed by another interview with a different interviewer. The interviewers could be an immediate supervisor, the boss, or a co-worker. They may ask the same questions. It is okay to give the same responses.</w:t>
      </w:r>
    </w:p>
    <w:p w14:paraId="5DC2794D" w14:textId="77777777" w:rsidR="0074345A" w:rsidRPr="00576D79" w:rsidRDefault="0074345A" w:rsidP="0074345A">
      <w:pPr>
        <w:widowControl w:val="0"/>
        <w:spacing w:line="273" w:lineRule="auto"/>
        <w:rPr>
          <w:rFonts w:ascii="Arial" w:hAnsi="Arial" w:cs="Arial"/>
          <w14:ligatures w14:val="none"/>
        </w:rPr>
      </w:pPr>
      <w:r w:rsidRPr="00576D79">
        <w:rPr>
          <w:rFonts w:ascii="Arial" w:hAnsi="Arial" w:cs="Arial"/>
          <w14:ligatures w14:val="none"/>
        </w:rPr>
        <w:t> </w:t>
      </w:r>
    </w:p>
    <w:p w14:paraId="08B47A16"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Group</w:t>
      </w:r>
    </w:p>
    <w:p w14:paraId="0EBC4748" w14:textId="275015B8"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 xml:space="preserve">Interactive type of interview with other people who are applying for the same position. Employers use this technique to see how you work within a group. They look for leadership and team skills. It is mainly used </w:t>
      </w:r>
      <w:r w:rsidR="006F5705" w:rsidRPr="00576D79">
        <w:rPr>
          <w:rFonts w:ascii="Arial" w:hAnsi="Arial" w:cs="Arial"/>
          <w:sz w:val="24"/>
          <w:szCs w:val="24"/>
          <w14:ligatures w14:val="none"/>
        </w:rPr>
        <w:t>by</w:t>
      </w:r>
      <w:r w:rsidRPr="00576D79">
        <w:rPr>
          <w:rFonts w:ascii="Arial" w:hAnsi="Arial" w:cs="Arial"/>
          <w:sz w:val="24"/>
          <w:szCs w:val="24"/>
          <w14:ligatures w14:val="none"/>
        </w:rPr>
        <w:t xml:space="preserve"> banks or residence halls.</w:t>
      </w:r>
    </w:p>
    <w:p w14:paraId="68074BDA" w14:textId="77777777" w:rsidR="0074345A" w:rsidRPr="00576D79" w:rsidRDefault="0074345A" w:rsidP="0074345A">
      <w:pPr>
        <w:widowControl w:val="0"/>
        <w:spacing w:line="273" w:lineRule="auto"/>
        <w:rPr>
          <w:rFonts w:ascii="Arial" w:hAnsi="Arial" w:cs="Arial"/>
          <w14:ligatures w14:val="none"/>
        </w:rPr>
      </w:pPr>
      <w:r w:rsidRPr="00576D79">
        <w:rPr>
          <w:rFonts w:ascii="Arial" w:hAnsi="Arial" w:cs="Arial"/>
          <w14:ligatures w14:val="none"/>
        </w:rPr>
        <w:t> </w:t>
      </w:r>
    </w:p>
    <w:p w14:paraId="7AF5DAF6"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Stress</w:t>
      </w:r>
    </w:p>
    <w:p w14:paraId="44DDF75E" w14:textId="77777777"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 xml:space="preserve">A type of interview where you feel like someone is kicking the back of your chair. Usually used for sales or finance positions where they want to know that you really want the job. They may suggest you apply to another company or ask the same question over and over. </w:t>
      </w:r>
    </w:p>
    <w:p w14:paraId="1267AF7C" w14:textId="77777777" w:rsidR="0074345A" w:rsidRPr="00576D79" w:rsidRDefault="0074345A" w:rsidP="00576D79">
      <w:pPr>
        <w:widowControl w:val="0"/>
        <w:rPr>
          <w:rFonts w:ascii="Arial" w:hAnsi="Arial" w:cs="Arial"/>
          <w:b/>
          <w:bCs/>
          <w:smallCaps/>
          <w14:ligatures w14:val="none"/>
        </w:rPr>
      </w:pPr>
      <w:r w:rsidRPr="00576D79">
        <w:rPr>
          <w:rFonts w:ascii="Arial" w:hAnsi="Arial" w:cs="Arial"/>
          <w:b/>
          <w:bCs/>
          <w:smallCaps/>
          <w14:ligatures w14:val="none"/>
        </w:rPr>
        <w:t> </w:t>
      </w:r>
    </w:p>
    <w:p w14:paraId="2EC3F5D3"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Panel</w:t>
      </w:r>
    </w:p>
    <w:p w14:paraId="2EBA67F6" w14:textId="0574FA33"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Two or more employees interviewing you at once. They may take turns asking you questions. Direct your answers to the person who asks you a question</w:t>
      </w:r>
      <w:r w:rsidR="00D152E8" w:rsidRPr="00576D79">
        <w:rPr>
          <w:rFonts w:ascii="Arial" w:hAnsi="Arial" w:cs="Arial"/>
          <w:sz w:val="24"/>
          <w:szCs w:val="24"/>
          <w14:ligatures w14:val="none"/>
        </w:rPr>
        <w:t>, but a</w:t>
      </w:r>
      <w:r w:rsidRPr="00576D79">
        <w:rPr>
          <w:rFonts w:ascii="Arial" w:hAnsi="Arial" w:cs="Arial"/>
          <w:sz w:val="24"/>
          <w:szCs w:val="24"/>
          <w14:ligatures w14:val="none"/>
        </w:rPr>
        <w:t>s you ar</w:t>
      </w:r>
      <w:r w:rsidR="00D152E8" w:rsidRPr="00576D79">
        <w:rPr>
          <w:rFonts w:ascii="Arial" w:hAnsi="Arial" w:cs="Arial"/>
          <w:sz w:val="24"/>
          <w:szCs w:val="24"/>
          <w14:ligatures w14:val="none"/>
        </w:rPr>
        <w:t xml:space="preserve">e </w:t>
      </w:r>
      <w:r w:rsidRPr="00576D79">
        <w:rPr>
          <w:rFonts w:ascii="Arial" w:hAnsi="Arial" w:cs="Arial"/>
          <w:sz w:val="24"/>
          <w:szCs w:val="24"/>
          <w14:ligatures w14:val="none"/>
        </w:rPr>
        <w:t>answering, calmly make eye contact with the other people at the table.</w:t>
      </w:r>
      <w:r w:rsidR="00552CDE" w:rsidRPr="00576D79">
        <w:rPr>
          <w:rFonts w:ascii="Arial" w:hAnsi="Arial" w:cs="Arial"/>
          <w:sz w:val="24"/>
          <w:szCs w:val="24"/>
          <w14:ligatures w14:val="none"/>
        </w:rPr>
        <w:t xml:space="preserve"> This is not as easy in a virtual interview, but make every effort to connect with each person on the panel.</w:t>
      </w:r>
    </w:p>
    <w:p w14:paraId="403306B5" w14:textId="77777777" w:rsidR="0074345A" w:rsidRPr="00576D79" w:rsidRDefault="0074345A" w:rsidP="00576D79">
      <w:pPr>
        <w:pStyle w:val="sidebar250flush"/>
        <w:widowControl w:val="0"/>
        <w:spacing w:before="0" w:line="240" w:lineRule="auto"/>
        <w:ind w:left="158" w:right="0"/>
        <w:rPr>
          <w:rFonts w:ascii="Arial" w:hAnsi="Arial" w:cs="Arial"/>
          <w:b/>
          <w:bCs/>
          <w:smallCaps/>
          <w14:ligatures w14:val="none"/>
        </w:rPr>
      </w:pPr>
      <w:r w:rsidRPr="00576D79">
        <w:rPr>
          <w:rFonts w:ascii="Arial" w:hAnsi="Arial" w:cs="Arial"/>
          <w:b/>
          <w:bCs/>
          <w:smallCaps/>
          <w14:ligatures w14:val="none"/>
        </w:rPr>
        <w:t> </w:t>
      </w:r>
    </w:p>
    <w:p w14:paraId="00952C64" w14:textId="77777777" w:rsidR="0074345A" w:rsidRPr="00576D79" w:rsidRDefault="0074345A" w:rsidP="006F5705">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Peer Group</w:t>
      </w:r>
    </w:p>
    <w:p w14:paraId="1CAB0B6F" w14:textId="4CC148F1" w:rsidR="00576D79" w:rsidRPr="00576D79" w:rsidRDefault="0074345A" w:rsidP="00576D79">
      <w:pPr>
        <w:pStyle w:val="sidebar250flush"/>
        <w:widowControl w:val="0"/>
        <w:spacing w:before="0" w:line="240" w:lineRule="auto"/>
        <w:ind w:left="0" w:right="0"/>
        <w:rPr>
          <w:rFonts w:ascii="Arial" w:hAnsi="Arial" w:cs="Arial"/>
          <w:sz w:val="24"/>
          <w:szCs w:val="24"/>
          <w14:ligatures w14:val="none"/>
        </w:rPr>
      </w:pPr>
      <w:r w:rsidRPr="00576D79">
        <w:rPr>
          <w:rFonts w:ascii="Arial" w:hAnsi="Arial" w:cs="Arial"/>
          <w:sz w:val="24"/>
          <w:szCs w:val="24"/>
          <w14:ligatures w14:val="none"/>
        </w:rPr>
        <w:t>An interview with potential co-workers. The</w:t>
      </w:r>
      <w:r w:rsidR="00552CDE" w:rsidRPr="00576D79">
        <w:rPr>
          <w:rFonts w:ascii="Arial" w:hAnsi="Arial" w:cs="Arial"/>
          <w:sz w:val="24"/>
          <w:szCs w:val="24"/>
          <w14:ligatures w14:val="none"/>
        </w:rPr>
        <w:t xml:space="preserve"> interviewers </w:t>
      </w:r>
      <w:r w:rsidRPr="00576D79">
        <w:rPr>
          <w:rFonts w:ascii="Arial" w:hAnsi="Arial" w:cs="Arial"/>
          <w:sz w:val="24"/>
          <w:szCs w:val="24"/>
          <w14:ligatures w14:val="none"/>
        </w:rPr>
        <w:t xml:space="preserve">will probably not have the ultimate authority on making a hiring decision. They will be evaluating you and making recommendations as to how you </w:t>
      </w:r>
      <w:r w:rsidR="009D080B">
        <w:rPr>
          <w:rFonts w:ascii="Arial" w:hAnsi="Arial" w:cs="Arial"/>
          <w:sz w:val="24"/>
          <w:szCs w:val="24"/>
          <w14:ligatures w14:val="none"/>
        </w:rPr>
        <w:t>present yourself and your relevant experience</w:t>
      </w:r>
      <w:r w:rsidRPr="00576D79">
        <w:rPr>
          <w:rFonts w:ascii="Arial" w:hAnsi="Arial" w:cs="Arial"/>
          <w:sz w:val="24"/>
          <w:szCs w:val="24"/>
          <w14:ligatures w14:val="none"/>
        </w:rPr>
        <w:t>.</w:t>
      </w:r>
    </w:p>
    <w:p w14:paraId="7561DA28" w14:textId="3F6B911E" w:rsidR="0074345A" w:rsidRPr="00576D79" w:rsidRDefault="0074345A" w:rsidP="006F5705">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lastRenderedPageBreak/>
        <w:t>Luncheon</w:t>
      </w:r>
    </w:p>
    <w:p w14:paraId="45FB2D70" w14:textId="2BEA0606" w:rsidR="0074345A" w:rsidRPr="00576D79" w:rsidRDefault="0074345A" w:rsidP="006F5705">
      <w:pPr>
        <w:pStyle w:val="sidebar250flush"/>
        <w:widowControl w:val="0"/>
        <w:spacing w:before="0" w:line="240" w:lineRule="auto"/>
        <w:ind w:left="0" w:right="0"/>
        <w:rPr>
          <w:rFonts w:ascii="Arial" w:hAnsi="Arial" w:cs="Arial"/>
          <w:sz w:val="24"/>
          <w:szCs w:val="24"/>
          <w14:ligatures w14:val="none"/>
        </w:rPr>
      </w:pPr>
      <w:r w:rsidRPr="00576D79">
        <w:rPr>
          <w:rFonts w:ascii="Arial" w:hAnsi="Arial" w:cs="Arial"/>
          <w:sz w:val="24"/>
          <w:szCs w:val="24"/>
          <w14:ligatures w14:val="none"/>
        </w:rPr>
        <w:t>Lunch with potential co-workers, supervisors and directors from other departments. The purpose of this interview is to assess how you handle yourself in social situations.</w:t>
      </w:r>
      <w:r w:rsidR="00552CDE" w:rsidRPr="00576D79">
        <w:rPr>
          <w:rFonts w:ascii="Arial" w:hAnsi="Arial" w:cs="Arial"/>
          <w:sz w:val="24"/>
          <w:szCs w:val="24"/>
          <w14:ligatures w14:val="none"/>
        </w:rPr>
        <w:t xml:space="preserve"> Again, with the ongoing pandemic, this style is currently on-hold by most employers.</w:t>
      </w:r>
    </w:p>
    <w:p w14:paraId="6A57A377" w14:textId="77777777" w:rsidR="00552CDE" w:rsidRPr="00576D79" w:rsidRDefault="00552CDE" w:rsidP="006F5705">
      <w:pPr>
        <w:pStyle w:val="sidebar250flush"/>
        <w:widowControl w:val="0"/>
        <w:spacing w:before="0" w:line="240" w:lineRule="auto"/>
        <w:ind w:left="0" w:right="0"/>
        <w:rPr>
          <w:rFonts w:ascii="Arial" w:hAnsi="Arial" w:cs="Arial"/>
          <w:sz w:val="24"/>
          <w:szCs w:val="24"/>
          <w14:ligatures w14:val="none"/>
        </w:rPr>
      </w:pPr>
    </w:p>
    <w:p w14:paraId="500AF3BC" w14:textId="77777777" w:rsidR="0074345A" w:rsidRPr="00576D79" w:rsidRDefault="0074345A" w:rsidP="006F5705">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Second Interview</w:t>
      </w:r>
    </w:p>
    <w:p w14:paraId="4F35492A" w14:textId="3C64EE89" w:rsidR="0074345A" w:rsidRPr="00576D79" w:rsidRDefault="0074345A" w:rsidP="006F5705">
      <w:pPr>
        <w:pStyle w:val="sidebar250flush"/>
        <w:widowControl w:val="0"/>
        <w:spacing w:before="0" w:line="240" w:lineRule="auto"/>
        <w:ind w:left="0" w:right="0"/>
        <w:rPr>
          <w:rFonts w:ascii="Arial" w:hAnsi="Arial" w:cs="Arial"/>
          <w:sz w:val="24"/>
          <w:szCs w:val="24"/>
          <w14:ligatures w14:val="none"/>
        </w:rPr>
      </w:pPr>
      <w:r w:rsidRPr="00576D79">
        <w:rPr>
          <w:rFonts w:ascii="Arial" w:hAnsi="Arial" w:cs="Arial"/>
          <w:sz w:val="24"/>
          <w:szCs w:val="24"/>
          <w14:ligatures w14:val="none"/>
        </w:rPr>
        <w:t>Similar to the first interview but longer and with more people</w:t>
      </w:r>
      <w:r w:rsidR="00552CDE" w:rsidRPr="00576D79">
        <w:rPr>
          <w:rFonts w:ascii="Arial" w:hAnsi="Arial" w:cs="Arial"/>
          <w:sz w:val="24"/>
          <w:szCs w:val="24"/>
          <w14:ligatures w14:val="none"/>
        </w:rPr>
        <w:t>.</w:t>
      </w:r>
      <w:r w:rsidRPr="00576D79">
        <w:rPr>
          <w:rFonts w:ascii="Arial" w:hAnsi="Arial" w:cs="Arial"/>
          <w:sz w:val="24"/>
          <w:szCs w:val="24"/>
          <w14:ligatures w14:val="none"/>
        </w:rPr>
        <w:t xml:space="preserve"> </w:t>
      </w:r>
      <w:r w:rsidR="00552CDE" w:rsidRPr="00576D79">
        <w:rPr>
          <w:rFonts w:ascii="Arial" w:hAnsi="Arial" w:cs="Arial"/>
          <w:sz w:val="24"/>
          <w:szCs w:val="24"/>
          <w14:ligatures w14:val="none"/>
        </w:rPr>
        <w:t>Traditionally, it was</w:t>
      </w:r>
      <w:r w:rsidRPr="00576D79">
        <w:rPr>
          <w:rFonts w:ascii="Arial" w:hAnsi="Arial" w:cs="Arial"/>
          <w:sz w:val="24"/>
          <w:szCs w:val="24"/>
          <w14:ligatures w14:val="none"/>
        </w:rPr>
        <w:t xml:space="preserve"> often held at company headquarters</w:t>
      </w:r>
      <w:r w:rsidR="00552CDE" w:rsidRPr="00576D79">
        <w:rPr>
          <w:rFonts w:ascii="Arial" w:hAnsi="Arial" w:cs="Arial"/>
          <w:sz w:val="24"/>
          <w:szCs w:val="24"/>
          <w14:ligatures w14:val="none"/>
        </w:rPr>
        <w:t xml:space="preserve">, but is now conducted virtually due to the pandemic. </w:t>
      </w:r>
      <w:r w:rsidRPr="00576D79">
        <w:rPr>
          <w:rFonts w:ascii="Arial" w:hAnsi="Arial" w:cs="Arial"/>
          <w:sz w:val="24"/>
          <w:szCs w:val="24"/>
          <w14:ligatures w14:val="none"/>
        </w:rPr>
        <w:t xml:space="preserve">There may be a combination of individual, panel and peer group interviews. The focus is to ensure that you have the necessary skills and that you will </w:t>
      </w:r>
      <w:r w:rsidR="009D080B">
        <w:rPr>
          <w:rFonts w:ascii="Arial" w:hAnsi="Arial" w:cs="Arial"/>
          <w:sz w:val="24"/>
          <w:szCs w:val="24"/>
          <w14:ligatures w14:val="none"/>
        </w:rPr>
        <w:t>match the needs</w:t>
      </w:r>
      <w:r w:rsidRPr="00576D79">
        <w:rPr>
          <w:rFonts w:ascii="Arial" w:hAnsi="Arial" w:cs="Arial"/>
          <w:sz w:val="24"/>
          <w:szCs w:val="24"/>
          <w14:ligatures w14:val="none"/>
        </w:rPr>
        <w:t xml:space="preserve"> </w:t>
      </w:r>
      <w:r w:rsidR="009D080B">
        <w:rPr>
          <w:rFonts w:ascii="Arial" w:hAnsi="Arial" w:cs="Arial"/>
          <w:sz w:val="24"/>
          <w:szCs w:val="24"/>
          <w14:ligatures w14:val="none"/>
        </w:rPr>
        <w:t>of the</w:t>
      </w:r>
      <w:r w:rsidRPr="00576D79">
        <w:rPr>
          <w:rFonts w:ascii="Arial" w:hAnsi="Arial" w:cs="Arial"/>
          <w:sz w:val="24"/>
          <w:szCs w:val="24"/>
          <w14:ligatures w14:val="none"/>
        </w:rPr>
        <w:t xml:space="preserve"> organization.</w:t>
      </w:r>
    </w:p>
    <w:p w14:paraId="4A44B03E" w14:textId="77777777"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 </w:t>
      </w:r>
    </w:p>
    <w:p w14:paraId="482A0826" w14:textId="77777777" w:rsidR="0074345A" w:rsidRPr="00576D79" w:rsidRDefault="0074345A" w:rsidP="0074345A">
      <w:pPr>
        <w:widowControl w:val="0"/>
        <w:spacing w:line="273" w:lineRule="auto"/>
        <w:rPr>
          <w:rFonts w:ascii="Arial" w:hAnsi="Arial" w:cs="Arial"/>
          <w:b/>
          <w:bCs/>
          <w:smallCaps/>
          <w:sz w:val="28"/>
          <w:szCs w:val="28"/>
          <w14:ligatures w14:val="none"/>
        </w:rPr>
      </w:pPr>
      <w:r w:rsidRPr="00576D79">
        <w:rPr>
          <w:rFonts w:ascii="Arial" w:hAnsi="Arial" w:cs="Arial"/>
          <w:b/>
          <w:bCs/>
          <w:smallCaps/>
          <w:sz w:val="28"/>
          <w:szCs w:val="28"/>
          <w14:ligatures w14:val="none"/>
        </w:rPr>
        <w:t>Problem Solving</w:t>
      </w:r>
    </w:p>
    <w:p w14:paraId="3B6093AB" w14:textId="5045E2D5" w:rsidR="00552CDE" w:rsidRPr="00576D79" w:rsidRDefault="0074345A" w:rsidP="00552CDE">
      <w:pPr>
        <w:spacing w:line="259" w:lineRule="auto"/>
        <w:ind w:right="144"/>
        <w:rPr>
          <w:rFonts w:ascii="Arial" w:hAnsi="Arial" w:cs="Arial"/>
          <w:sz w:val="24"/>
          <w:szCs w:val="24"/>
          <w14:ligatures w14:val="none"/>
        </w:rPr>
      </w:pPr>
      <w:r w:rsidRPr="00576D79">
        <w:rPr>
          <w:rFonts w:ascii="Arial" w:hAnsi="Arial" w:cs="Arial"/>
          <w:sz w:val="24"/>
          <w:szCs w:val="24"/>
          <w14:ligatures w14:val="none"/>
        </w:rPr>
        <w:t xml:space="preserve">Questions to find out how you think through and solve a problem. </w:t>
      </w:r>
      <w:r w:rsidR="00552CDE" w:rsidRPr="00576D79">
        <w:rPr>
          <w:rFonts w:ascii="Arial" w:hAnsi="Arial" w:cs="Arial"/>
          <w:sz w:val="24"/>
          <w:szCs w:val="24"/>
        </w:rPr>
        <w:t xml:space="preserve">How many quarters </w:t>
      </w:r>
      <w:r w:rsidR="0023116B" w:rsidRPr="00576D79">
        <w:rPr>
          <w:rFonts w:ascii="Arial" w:hAnsi="Arial" w:cs="Arial"/>
          <w:sz w:val="24"/>
          <w:szCs w:val="24"/>
        </w:rPr>
        <w:t xml:space="preserve">stacked </w:t>
      </w:r>
      <w:r w:rsidR="00552CDE" w:rsidRPr="00576D79">
        <w:rPr>
          <w:rFonts w:ascii="Arial" w:hAnsi="Arial" w:cs="Arial"/>
          <w:sz w:val="24"/>
          <w:szCs w:val="24"/>
        </w:rPr>
        <w:t xml:space="preserve">one on top of the other would it take to reach the top of the Empire State Building? </w:t>
      </w:r>
      <w:r w:rsidR="00552CDE" w:rsidRPr="00576D79">
        <w:rPr>
          <w:rFonts w:ascii="Arial" w:hAnsi="Arial" w:cs="Arial"/>
          <w:sz w:val="24"/>
          <w:szCs w:val="24"/>
          <w14:ligatures w14:val="none"/>
        </w:rPr>
        <w:t xml:space="preserve">(See example below) </w:t>
      </w:r>
      <w:r w:rsidRPr="00576D79">
        <w:rPr>
          <w:rFonts w:ascii="Arial" w:hAnsi="Arial" w:cs="Arial"/>
          <w:sz w:val="24"/>
          <w:szCs w:val="24"/>
          <w14:ligatures w14:val="none"/>
        </w:rPr>
        <w:t>How many telephone poles are there from here to the next largest city? Talk through how you would figure this problem out. It is not about coming up with the right number. This type is usually used in technology or for science related interviews.</w:t>
      </w:r>
    </w:p>
    <w:p w14:paraId="5B74C6B7" w14:textId="77777777" w:rsidR="0074345A" w:rsidRPr="00576D79" w:rsidRDefault="0074345A" w:rsidP="0074345A">
      <w:pPr>
        <w:widowControl w:val="0"/>
        <w:spacing w:line="273" w:lineRule="auto"/>
        <w:rPr>
          <w:rFonts w:ascii="Arial" w:hAnsi="Arial" w:cs="Arial"/>
          <w:sz w:val="24"/>
          <w:szCs w:val="24"/>
          <w14:ligatures w14:val="none"/>
        </w:rPr>
      </w:pPr>
      <w:r w:rsidRPr="00576D79">
        <w:rPr>
          <w:rFonts w:ascii="Arial" w:hAnsi="Arial" w:cs="Arial"/>
          <w:sz w:val="24"/>
          <w:szCs w:val="24"/>
          <w14:ligatures w14:val="none"/>
        </w:rPr>
        <w:t> </w:t>
      </w:r>
    </w:p>
    <w:p w14:paraId="29F8385E" w14:textId="77777777" w:rsidR="0074345A" w:rsidRPr="00576D79" w:rsidRDefault="0074345A" w:rsidP="0074345A">
      <w:pPr>
        <w:widowControl w:val="0"/>
        <w:spacing w:line="273" w:lineRule="auto"/>
        <w:rPr>
          <w:rFonts w:ascii="Arial" w:hAnsi="Arial" w:cs="Arial"/>
          <w14:ligatures w14:val="none"/>
        </w:rPr>
      </w:pPr>
      <w:r w:rsidRPr="00576D79">
        <w:rPr>
          <w:rFonts w:ascii="Arial" w:hAnsi="Arial" w:cs="Arial"/>
          <w:i/>
          <w:iCs/>
          <w14:ligatures w14:val="none"/>
        </w:rPr>
        <w:t>(Adapted from the Alaska Career Information System)</w:t>
      </w:r>
    </w:p>
    <w:p w14:paraId="3297387A" w14:textId="7A893401" w:rsidR="0074345A" w:rsidRPr="00576D79" w:rsidRDefault="0074345A" w:rsidP="0074345A">
      <w:pPr>
        <w:widowControl w:val="0"/>
        <w:rPr>
          <w:rFonts w:ascii="Arial" w:hAnsi="Arial" w:cs="Arial"/>
          <w14:ligatures w14:val="none"/>
        </w:rPr>
      </w:pPr>
      <w:r w:rsidRPr="00576D79">
        <w:rPr>
          <w:rFonts w:ascii="Arial" w:hAnsi="Arial" w:cs="Arial"/>
          <w14:ligatures w14:val="none"/>
        </w:rPr>
        <w:t> </w:t>
      </w:r>
    </w:p>
    <w:p w14:paraId="7C9D15E0" w14:textId="77777777" w:rsidR="0023116B" w:rsidRPr="00576D79" w:rsidRDefault="0023116B" w:rsidP="0074345A">
      <w:pPr>
        <w:widowControl w:val="0"/>
        <w:rPr>
          <w:rFonts w:ascii="Arial" w:hAnsi="Arial" w:cs="Arial"/>
          <w14:ligatures w14:val="none"/>
        </w:rPr>
      </w:pPr>
    </w:p>
    <w:p w14:paraId="03AC6DE8" w14:textId="675285F4" w:rsidR="0023116B" w:rsidRPr="00576D79" w:rsidRDefault="0023116B" w:rsidP="0023116B">
      <w:pPr>
        <w:rPr>
          <w:rFonts w:ascii="Arial" w:hAnsi="Arial" w:cs="Arial"/>
          <w:i/>
          <w:iCs/>
          <w:sz w:val="24"/>
          <w:szCs w:val="24"/>
        </w:rPr>
      </w:pPr>
      <w:r w:rsidRPr="00576D79">
        <w:rPr>
          <w:rStyle w:val="title1"/>
          <w:rFonts w:ascii="Arial" w:hAnsi="Arial" w:cs="Arial"/>
        </w:rPr>
        <w:t>Problem-Solving Example</w:t>
      </w:r>
    </w:p>
    <w:p w14:paraId="100582CF" w14:textId="77777777" w:rsidR="0023116B" w:rsidRPr="00576D79" w:rsidRDefault="0023116B" w:rsidP="0023116B">
      <w:pPr>
        <w:spacing w:line="259" w:lineRule="auto"/>
        <w:ind w:right="144"/>
        <w:rPr>
          <w:rFonts w:ascii="Arial" w:hAnsi="Arial" w:cs="Arial"/>
          <w:sz w:val="24"/>
          <w:szCs w:val="24"/>
        </w:rPr>
      </w:pPr>
    </w:p>
    <w:p w14:paraId="09011688" w14:textId="0319CE21" w:rsidR="0023116B" w:rsidRPr="00576D79" w:rsidRDefault="0023116B" w:rsidP="0023116B">
      <w:pPr>
        <w:spacing w:line="259" w:lineRule="auto"/>
        <w:ind w:right="144"/>
        <w:rPr>
          <w:rFonts w:ascii="Arial" w:hAnsi="Arial" w:cs="Arial"/>
          <w:sz w:val="24"/>
          <w:szCs w:val="24"/>
        </w:rPr>
      </w:pPr>
      <w:r w:rsidRPr="00576D79">
        <w:rPr>
          <w:rFonts w:ascii="Arial" w:hAnsi="Arial" w:cs="Arial"/>
          <w:sz w:val="24"/>
          <w:szCs w:val="24"/>
        </w:rPr>
        <w:t>How many quarters – placed one on top of the other – would it take to reach the top of the Empire State Building?</w:t>
      </w:r>
    </w:p>
    <w:p w14:paraId="09CA0A32" w14:textId="77777777" w:rsidR="0023116B" w:rsidRPr="00576D79" w:rsidRDefault="0023116B" w:rsidP="0023116B">
      <w:pPr>
        <w:spacing w:line="259" w:lineRule="auto"/>
        <w:ind w:right="144"/>
        <w:rPr>
          <w:rFonts w:ascii="Arial" w:hAnsi="Arial" w:cs="Arial"/>
          <w:sz w:val="24"/>
          <w:szCs w:val="24"/>
        </w:rPr>
      </w:pPr>
      <w:r w:rsidRPr="00576D79">
        <w:rPr>
          <w:rFonts w:ascii="Arial" w:hAnsi="Arial" w:cs="Arial"/>
          <w:sz w:val="24"/>
          <w:szCs w:val="24"/>
        </w:rPr>
        <w:t xml:space="preserve"> </w:t>
      </w:r>
    </w:p>
    <w:p w14:paraId="26F5C8C7" w14:textId="77777777" w:rsidR="0023116B" w:rsidRPr="00576D79" w:rsidRDefault="0023116B" w:rsidP="0023116B">
      <w:pPr>
        <w:spacing w:line="259" w:lineRule="auto"/>
        <w:ind w:right="144"/>
        <w:rPr>
          <w:rFonts w:ascii="Arial" w:hAnsi="Arial" w:cs="Arial"/>
          <w:sz w:val="24"/>
          <w:szCs w:val="24"/>
        </w:rPr>
      </w:pPr>
      <w:r w:rsidRPr="00576D79">
        <w:rPr>
          <w:rFonts w:ascii="Arial" w:hAnsi="Arial" w:cs="Arial"/>
          <w:sz w:val="24"/>
          <w:szCs w:val="24"/>
        </w:rPr>
        <w:t xml:space="preserve">When Jeremy Solomon was asked this in an interview, he didn't have a clue as to what would be the correct answer. Nonetheless, he remained calm. </w:t>
      </w:r>
    </w:p>
    <w:p w14:paraId="3E243F01" w14:textId="77777777" w:rsidR="0023116B" w:rsidRPr="00576D79" w:rsidRDefault="0023116B" w:rsidP="0023116B">
      <w:pPr>
        <w:spacing w:line="259" w:lineRule="auto"/>
        <w:ind w:right="144"/>
        <w:rPr>
          <w:rFonts w:ascii="Arial" w:hAnsi="Arial" w:cs="Arial"/>
          <w:sz w:val="24"/>
          <w:szCs w:val="24"/>
        </w:rPr>
      </w:pPr>
    </w:p>
    <w:p w14:paraId="0F91D27F" w14:textId="77777777" w:rsidR="0023116B" w:rsidRPr="00576D79" w:rsidRDefault="0023116B" w:rsidP="0023116B">
      <w:pPr>
        <w:spacing w:line="259" w:lineRule="auto"/>
        <w:ind w:right="144"/>
        <w:rPr>
          <w:rFonts w:ascii="Arial" w:hAnsi="Arial" w:cs="Arial"/>
          <w:sz w:val="24"/>
          <w:szCs w:val="24"/>
        </w:rPr>
      </w:pPr>
      <w:r w:rsidRPr="00576D79">
        <w:rPr>
          <w:rFonts w:ascii="Arial" w:hAnsi="Arial" w:cs="Arial"/>
          <w:sz w:val="24"/>
          <w:szCs w:val="24"/>
        </w:rPr>
        <w:t xml:space="preserve">First, he asked the interviewer exactly what she meant by “placed on top of the other.” After she said on their sides, Solomon began to explain his logic step-by-step to the interviewer. He estimated that a quarter is about an inch in diameter and guessed that there are 120 floors in the Empire State Building, with each floor being 10 feet tall. Then he did the appropriate math. </w:t>
      </w:r>
    </w:p>
    <w:p w14:paraId="68451066" w14:textId="77777777" w:rsidR="0023116B" w:rsidRPr="00576D79" w:rsidRDefault="0023116B" w:rsidP="0023116B">
      <w:pPr>
        <w:spacing w:line="259" w:lineRule="auto"/>
        <w:ind w:right="144"/>
        <w:rPr>
          <w:rFonts w:ascii="Arial" w:hAnsi="Arial" w:cs="Arial"/>
          <w:sz w:val="24"/>
          <w:szCs w:val="24"/>
        </w:rPr>
      </w:pPr>
    </w:p>
    <w:p w14:paraId="3C931716" w14:textId="77777777" w:rsidR="0023116B" w:rsidRPr="00576D79" w:rsidRDefault="0023116B" w:rsidP="0023116B">
      <w:pPr>
        <w:spacing w:line="259" w:lineRule="auto"/>
        <w:ind w:right="144"/>
        <w:rPr>
          <w:rFonts w:ascii="Arial" w:hAnsi="Arial" w:cs="Arial"/>
          <w:sz w:val="24"/>
          <w:szCs w:val="24"/>
        </w:rPr>
      </w:pPr>
      <w:r w:rsidRPr="00576D79">
        <w:rPr>
          <w:rFonts w:ascii="Arial" w:hAnsi="Arial" w:cs="Arial"/>
          <w:sz w:val="24"/>
          <w:szCs w:val="24"/>
        </w:rPr>
        <w:t xml:space="preserve">Did Solomon give the right answer? Not quite -- the building only has 102 floors, and they aren't 10 feet tall. </w:t>
      </w:r>
    </w:p>
    <w:p w14:paraId="71E96E65" w14:textId="77777777" w:rsidR="0023116B" w:rsidRPr="00576D79" w:rsidRDefault="0023116B" w:rsidP="0023116B">
      <w:pPr>
        <w:spacing w:line="259" w:lineRule="auto"/>
        <w:ind w:right="144"/>
        <w:rPr>
          <w:rFonts w:ascii="Arial" w:hAnsi="Arial" w:cs="Arial"/>
          <w:sz w:val="24"/>
          <w:szCs w:val="24"/>
        </w:rPr>
      </w:pPr>
    </w:p>
    <w:p w14:paraId="233D1CDE" w14:textId="77777777" w:rsidR="0023116B" w:rsidRPr="00576D79" w:rsidRDefault="0023116B" w:rsidP="0023116B">
      <w:pPr>
        <w:spacing w:line="259" w:lineRule="auto"/>
        <w:ind w:right="144"/>
        <w:rPr>
          <w:rFonts w:ascii="Arial" w:hAnsi="Arial" w:cs="Arial"/>
          <w:sz w:val="24"/>
          <w:szCs w:val="24"/>
        </w:rPr>
      </w:pPr>
      <w:r w:rsidRPr="00576D79">
        <w:rPr>
          <w:rFonts w:ascii="Arial" w:hAnsi="Arial" w:cs="Arial"/>
          <w:sz w:val="24"/>
          <w:szCs w:val="24"/>
        </w:rPr>
        <w:t xml:space="preserve">Did he nail the question? Absolutely. </w:t>
      </w:r>
    </w:p>
    <w:p w14:paraId="577134EE" w14:textId="77777777" w:rsidR="00417F32" w:rsidRPr="00576D79" w:rsidRDefault="00417F32" w:rsidP="0023116B">
      <w:pPr>
        <w:spacing w:line="259" w:lineRule="auto"/>
        <w:ind w:right="144"/>
        <w:rPr>
          <w:rFonts w:ascii="Arial" w:hAnsi="Arial" w:cs="Arial"/>
        </w:rPr>
      </w:pPr>
    </w:p>
    <w:p w14:paraId="60132466" w14:textId="63650FC9" w:rsidR="0023116B" w:rsidRPr="00576D79" w:rsidRDefault="0023116B" w:rsidP="0023116B">
      <w:pPr>
        <w:spacing w:line="259" w:lineRule="auto"/>
        <w:ind w:right="144"/>
        <w:rPr>
          <w:rFonts w:ascii="Arial" w:hAnsi="Arial" w:cs="Arial"/>
        </w:rPr>
      </w:pPr>
      <w:r w:rsidRPr="00576D79">
        <w:rPr>
          <w:rFonts w:ascii="Arial" w:hAnsi="Arial" w:cs="Arial"/>
        </w:rPr>
        <w:t>(</w:t>
      </w:r>
      <w:r w:rsidRPr="00576D79">
        <w:rPr>
          <w:rFonts w:ascii="Arial" w:hAnsi="Arial" w:cs="Arial"/>
          <w:i/>
          <w:iCs/>
        </w:rPr>
        <w:t xml:space="preserve">From the article </w:t>
      </w:r>
      <w:r w:rsidRPr="00576D79">
        <w:rPr>
          <w:rFonts w:ascii="Arial" w:hAnsi="Arial" w:cs="Arial"/>
        </w:rPr>
        <w:t>Beat Interview Brainteasers</w:t>
      </w:r>
      <w:r w:rsidRPr="00576D79">
        <w:rPr>
          <w:rFonts w:ascii="Arial" w:hAnsi="Arial" w:cs="Arial"/>
          <w:i/>
          <w:iCs/>
        </w:rPr>
        <w:t xml:space="preserve"> by Thad Peterson</w:t>
      </w:r>
      <w:r w:rsidRPr="00576D79">
        <w:rPr>
          <w:rFonts w:ascii="Arial" w:hAnsi="Arial" w:cs="Arial"/>
        </w:rPr>
        <w:t>)</w:t>
      </w:r>
    </w:p>
    <w:p w14:paraId="1931AAB4" w14:textId="77777777" w:rsidR="0023116B" w:rsidRPr="006F5705" w:rsidRDefault="0023116B" w:rsidP="0023116B">
      <w:pPr>
        <w:spacing w:line="259" w:lineRule="auto"/>
        <w:ind w:right="144"/>
        <w:rPr>
          <w:rFonts w:asciiTheme="majorHAnsi" w:hAnsiTheme="majorHAnsi"/>
        </w:rPr>
      </w:pPr>
    </w:p>
    <w:sectPr w:rsidR="0023116B" w:rsidRPr="006F57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D88F" w14:textId="77777777" w:rsidR="00B04531" w:rsidRDefault="00B04531" w:rsidP="00417F32">
      <w:r>
        <w:separator/>
      </w:r>
    </w:p>
  </w:endnote>
  <w:endnote w:type="continuationSeparator" w:id="0">
    <w:p w14:paraId="2DC5CEF4" w14:textId="77777777" w:rsidR="00B04531" w:rsidRDefault="00B04531" w:rsidP="0041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lackSemiCn">
    <w:panose1 w:val="020B0604020202020204"/>
    <w:charset w:val="00"/>
    <w:family w:val="roman"/>
    <w:notTrueType/>
    <w:pitch w:val="default"/>
  </w:font>
  <w:font w:name="MyriadPro-SemiC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141054"/>
      <w:docPartObj>
        <w:docPartGallery w:val="Page Numbers (Bottom of Page)"/>
        <w:docPartUnique/>
      </w:docPartObj>
    </w:sdtPr>
    <w:sdtEndPr>
      <w:rPr>
        <w:rStyle w:val="PageNumber"/>
      </w:rPr>
    </w:sdtEndPr>
    <w:sdtContent>
      <w:p w14:paraId="4A54EF22" w14:textId="7E68264B" w:rsidR="0085410F" w:rsidRDefault="0085410F" w:rsidP="00161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77889" w14:textId="77777777" w:rsidR="0085410F" w:rsidRDefault="0085410F" w:rsidP="00854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8139984"/>
      <w:docPartObj>
        <w:docPartGallery w:val="Page Numbers (Bottom of Page)"/>
        <w:docPartUnique/>
      </w:docPartObj>
    </w:sdtPr>
    <w:sdtEndPr>
      <w:rPr>
        <w:rStyle w:val="PageNumber"/>
      </w:rPr>
    </w:sdtEndPr>
    <w:sdtContent>
      <w:p w14:paraId="25388E89" w14:textId="522806A6" w:rsidR="0085410F" w:rsidRDefault="0085410F" w:rsidP="00161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1D4B78" w14:textId="54A443DB" w:rsidR="00417F32" w:rsidRPr="00576D79" w:rsidRDefault="0085410F" w:rsidP="0085410F">
    <w:pPr>
      <w:pStyle w:val="Footer"/>
      <w:ind w:right="360"/>
      <w:rPr>
        <w:rFonts w:ascii="Arial" w:hAnsi="Arial" w:cs="Arial"/>
        <w:sz w:val="22"/>
        <w:szCs w:val="22"/>
      </w:rPr>
    </w:pPr>
    <w:r w:rsidRPr="00576D79">
      <w:rPr>
        <w:rFonts w:ascii="Arial" w:hAnsi="Arial" w:cs="Arial"/>
        <w:sz w:val="22"/>
        <w:szCs w:val="22"/>
      </w:rPr>
      <w:t xml:space="preserve">CWU Career Services       509-963-1921       </w:t>
    </w:r>
    <w:hyperlink r:id="rId1" w:history="1">
      <w:r w:rsidRPr="00576D79">
        <w:rPr>
          <w:rStyle w:val="Hyperlink"/>
          <w:rFonts w:ascii="Arial" w:hAnsi="Arial" w:cs="Arial"/>
          <w:sz w:val="22"/>
          <w:szCs w:val="22"/>
        </w:rPr>
        <w:t>career@cwu.edu</w:t>
      </w:r>
    </w:hyperlink>
    <w:r w:rsidRPr="00576D79">
      <w:rPr>
        <w:rFonts w:ascii="Arial" w:hAnsi="Arial" w:cs="Arial"/>
        <w:sz w:val="22"/>
        <w:szCs w:val="22"/>
      </w:rPr>
      <w:t xml:space="preserve">              </w:t>
    </w:r>
    <w:hyperlink r:id="rId2" w:history="1">
      <w:r w:rsidRPr="00576D79">
        <w:rPr>
          <w:rStyle w:val="Hyperlink"/>
          <w:rFonts w:ascii="Arial" w:hAnsi="Arial" w:cs="Arial"/>
          <w:sz w:val="22"/>
          <w:szCs w:val="22"/>
        </w:rPr>
        <w:t>www.cwu.edu/career</w:t>
      </w:r>
    </w:hyperlink>
    <w:r w:rsidRPr="00576D79">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6AB4" w14:textId="77777777" w:rsidR="00B04531" w:rsidRDefault="00B04531" w:rsidP="00417F32">
      <w:r>
        <w:separator/>
      </w:r>
    </w:p>
  </w:footnote>
  <w:footnote w:type="continuationSeparator" w:id="0">
    <w:p w14:paraId="7B2DCD77" w14:textId="77777777" w:rsidR="00B04531" w:rsidRDefault="00B04531" w:rsidP="0041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5A"/>
    <w:rsid w:val="0023116B"/>
    <w:rsid w:val="00417F32"/>
    <w:rsid w:val="00552CDE"/>
    <w:rsid w:val="00576D79"/>
    <w:rsid w:val="0069680C"/>
    <w:rsid w:val="006F5705"/>
    <w:rsid w:val="0074345A"/>
    <w:rsid w:val="0085410F"/>
    <w:rsid w:val="009D080B"/>
    <w:rsid w:val="00B04531"/>
    <w:rsid w:val="00B8777D"/>
    <w:rsid w:val="00D1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71B9"/>
  <w15:docId w15:val="{5E5EBD21-6516-4C45-8799-5BEF058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5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resumesectionheads">
    <w:name w:val="side bar resume section head (s"/>
    <w:basedOn w:val="Normal"/>
    <w:rsid w:val="0074345A"/>
    <w:pPr>
      <w:spacing w:before="120" w:line="240" w:lineRule="exact"/>
      <w:ind w:left="160" w:right="160"/>
    </w:pPr>
    <w:rPr>
      <w:rFonts w:ascii="MyriadPro-BlackSemiCn" w:hAnsi="MyriadPro-BlackSemiCn"/>
    </w:rPr>
  </w:style>
  <w:style w:type="paragraph" w:customStyle="1" w:styleId="sidebar250flush">
    <w:name w:val="sidebar 250 flush"/>
    <w:basedOn w:val="Normal"/>
    <w:rsid w:val="0074345A"/>
    <w:pPr>
      <w:spacing w:before="120" w:line="280" w:lineRule="exact"/>
      <w:ind w:left="160" w:right="160"/>
    </w:pPr>
    <w:rPr>
      <w:rFonts w:ascii="MyriadPro-SemiCn" w:hAnsi="MyriadPro-SemiCn"/>
    </w:rPr>
  </w:style>
  <w:style w:type="character" w:customStyle="1" w:styleId="title1">
    <w:name w:val="title1"/>
    <w:rsid w:val="0023116B"/>
    <w:rPr>
      <w:rFonts w:ascii="Verdana" w:hAnsi="Verdana" w:hint="default"/>
      <w:b/>
      <w:bCs/>
      <w:sz w:val="24"/>
      <w:szCs w:val="24"/>
    </w:rPr>
  </w:style>
  <w:style w:type="character" w:customStyle="1" w:styleId="author1">
    <w:name w:val="author1"/>
    <w:rsid w:val="0023116B"/>
    <w:rPr>
      <w:rFonts w:ascii="Verdana" w:hAnsi="Verdana" w:hint="default"/>
      <w:i/>
      <w:iCs/>
      <w:sz w:val="20"/>
      <w:szCs w:val="20"/>
    </w:rPr>
  </w:style>
  <w:style w:type="paragraph" w:styleId="Header">
    <w:name w:val="header"/>
    <w:basedOn w:val="Normal"/>
    <w:link w:val="HeaderChar"/>
    <w:uiPriority w:val="99"/>
    <w:unhideWhenUsed/>
    <w:rsid w:val="00417F32"/>
    <w:pPr>
      <w:tabs>
        <w:tab w:val="center" w:pos="4680"/>
        <w:tab w:val="right" w:pos="9360"/>
      </w:tabs>
    </w:pPr>
  </w:style>
  <w:style w:type="character" w:customStyle="1" w:styleId="HeaderChar">
    <w:name w:val="Header Char"/>
    <w:basedOn w:val="DefaultParagraphFont"/>
    <w:link w:val="Header"/>
    <w:uiPriority w:val="99"/>
    <w:rsid w:val="00417F3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17F32"/>
    <w:pPr>
      <w:tabs>
        <w:tab w:val="center" w:pos="4680"/>
        <w:tab w:val="right" w:pos="9360"/>
      </w:tabs>
    </w:pPr>
  </w:style>
  <w:style w:type="character" w:customStyle="1" w:styleId="FooterChar">
    <w:name w:val="Footer Char"/>
    <w:basedOn w:val="DefaultParagraphFont"/>
    <w:link w:val="Footer"/>
    <w:uiPriority w:val="99"/>
    <w:rsid w:val="00417F3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417F32"/>
    <w:rPr>
      <w:color w:val="0000FF" w:themeColor="hyperlink"/>
      <w:u w:val="single"/>
    </w:rPr>
  </w:style>
  <w:style w:type="character" w:styleId="PageNumber">
    <w:name w:val="page number"/>
    <w:basedOn w:val="DefaultParagraphFont"/>
    <w:uiPriority w:val="99"/>
    <w:semiHidden/>
    <w:unhideWhenUsed/>
    <w:rsid w:val="0085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07504">
      <w:bodyDiv w:val="1"/>
      <w:marLeft w:val="0"/>
      <w:marRight w:val="0"/>
      <w:marTop w:val="0"/>
      <w:marBottom w:val="0"/>
      <w:divBdr>
        <w:top w:val="none" w:sz="0" w:space="0" w:color="auto"/>
        <w:left w:val="none" w:sz="0" w:space="0" w:color="auto"/>
        <w:bottom w:val="none" w:sz="0" w:space="0" w:color="auto"/>
        <w:right w:val="none" w:sz="0" w:space="0" w:color="auto"/>
      </w:divBdr>
    </w:div>
    <w:div w:id="18373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wu.edu/career" TargetMode="External"/><Relationship Id="rId1" Type="http://schemas.openxmlformats.org/officeDocument/2006/relationships/hyperlink" Target="mailto:career@c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Laing, Steve</dc:creator>
  <cp:lastModifiedBy>Microsoft Office User</cp:lastModifiedBy>
  <cp:revision>5</cp:revision>
  <dcterms:created xsi:type="dcterms:W3CDTF">2021-03-18T22:20:00Z</dcterms:created>
  <dcterms:modified xsi:type="dcterms:W3CDTF">2021-05-18T15:30:00Z</dcterms:modified>
</cp:coreProperties>
</file>